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C1" w:rsidRDefault="007C0907" w:rsidP="008A6993">
      <w:pPr>
        <w:pStyle w:val="21"/>
        <w:spacing w:after="0" w:line="240" w:lineRule="auto"/>
        <w:jc w:val="center"/>
        <w:rPr>
          <w:b/>
          <w:bCs/>
          <w:sz w:val="28"/>
          <w:szCs w:val="28"/>
        </w:rPr>
      </w:pPr>
      <w:r>
        <w:rPr>
          <w:noProof/>
        </w:rPr>
        <w:drawing>
          <wp:inline distT="0" distB="0" distL="0" distR="0" wp14:anchorId="52DC5D9C" wp14:editId="6B001D6F">
            <wp:extent cx="2796540" cy="2065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065020"/>
                    </a:xfrm>
                    <a:prstGeom prst="rect">
                      <a:avLst/>
                    </a:prstGeom>
                    <a:noFill/>
                    <a:ln>
                      <a:noFill/>
                    </a:ln>
                  </pic:spPr>
                </pic:pic>
              </a:graphicData>
            </a:graphic>
          </wp:inline>
        </w:drawing>
      </w:r>
    </w:p>
    <w:p w:rsidR="00A810C1" w:rsidRDefault="00A810C1" w:rsidP="00676815">
      <w:pPr>
        <w:pStyle w:val="21"/>
        <w:spacing w:after="0" w:line="240" w:lineRule="auto"/>
        <w:jc w:val="both"/>
        <w:rPr>
          <w:b/>
          <w:bCs/>
          <w:sz w:val="28"/>
          <w:szCs w:val="28"/>
        </w:rPr>
      </w:pPr>
    </w:p>
    <w:p w:rsidR="00BD4825" w:rsidRPr="00676815" w:rsidRDefault="008241D1" w:rsidP="00676815">
      <w:pPr>
        <w:pStyle w:val="21"/>
        <w:spacing w:after="0" w:line="240" w:lineRule="auto"/>
        <w:jc w:val="both"/>
        <w:rPr>
          <w:b/>
          <w:sz w:val="28"/>
          <w:szCs w:val="28"/>
        </w:rPr>
      </w:pPr>
      <w:r>
        <w:rPr>
          <w:b/>
          <w:bCs/>
          <w:sz w:val="28"/>
          <w:szCs w:val="28"/>
          <w:lang w:val="tt-RU"/>
        </w:rPr>
        <w:t xml:space="preserve">гражданнар О.Н. Меркурьева </w:t>
      </w:r>
      <w:r w:rsidRPr="008241D1">
        <w:rPr>
          <w:b/>
          <w:bCs/>
          <w:sz w:val="28"/>
          <w:szCs w:val="28"/>
          <w:lang w:val="tt-RU"/>
        </w:rPr>
        <w:t>һәм</w:t>
      </w:r>
      <w:r>
        <w:rPr>
          <w:b/>
          <w:bCs/>
          <w:sz w:val="28"/>
          <w:szCs w:val="28"/>
          <w:lang w:val="tt-RU"/>
        </w:rPr>
        <w:t xml:space="preserve"> Л.В. </w:t>
      </w:r>
      <w:r w:rsidRPr="008241D1">
        <w:rPr>
          <w:b/>
          <w:bCs/>
          <w:sz w:val="28"/>
          <w:szCs w:val="28"/>
          <w:lang w:val="tt-RU"/>
        </w:rPr>
        <w:t>Рагимова шикаятьләренә бәйле рәвештә</w:t>
      </w:r>
      <w:r w:rsidRPr="008241D1">
        <w:rPr>
          <w:b/>
          <w:bCs/>
          <w:sz w:val="28"/>
          <w:szCs w:val="28"/>
        </w:rPr>
        <w:t xml:space="preserve"> Казан </w:t>
      </w:r>
      <w:r w:rsidRPr="008241D1">
        <w:rPr>
          <w:b/>
          <w:bCs/>
          <w:sz w:val="28"/>
          <w:szCs w:val="28"/>
          <w:lang w:val="tt-RU"/>
        </w:rPr>
        <w:t xml:space="preserve">шәһәре муниципаль берәмлеге Башкарма комитетының 2012 елның 6 сентябрендәге 6250 номерлы карары белән расланган Өч һәм аннан күбрәк балалары булган гражданнарга җир кишәрлекләре бирү турында карарлар кабул итү тәртибенең </w:t>
      </w:r>
      <w:r w:rsidRPr="008241D1">
        <w:rPr>
          <w:b/>
          <w:bCs/>
          <w:sz w:val="28"/>
          <w:szCs w:val="28"/>
          <w:lang w:val="en-US"/>
        </w:rPr>
        <w:t>I</w:t>
      </w:r>
      <w:r w:rsidRPr="008241D1">
        <w:rPr>
          <w:b/>
          <w:bCs/>
          <w:sz w:val="28"/>
          <w:szCs w:val="28"/>
        </w:rPr>
        <w:t xml:space="preserve"> б</w:t>
      </w:r>
      <w:r w:rsidRPr="008241D1">
        <w:rPr>
          <w:b/>
          <w:bCs/>
          <w:sz w:val="28"/>
          <w:szCs w:val="28"/>
          <w:lang w:val="tt-RU"/>
        </w:rPr>
        <w:t xml:space="preserve">үлегендәге 4 пункты һәм </w:t>
      </w:r>
      <w:r w:rsidRPr="008241D1">
        <w:rPr>
          <w:b/>
          <w:bCs/>
          <w:sz w:val="28"/>
          <w:szCs w:val="28"/>
          <w:lang w:val="en-US"/>
        </w:rPr>
        <w:t>II</w:t>
      </w:r>
      <w:r w:rsidRPr="008241D1">
        <w:rPr>
          <w:b/>
          <w:bCs/>
          <w:sz w:val="28"/>
          <w:szCs w:val="28"/>
          <w:lang w:val="tt-RU"/>
        </w:rPr>
        <w:t xml:space="preserve"> бүлегендәге 7 пункты</w:t>
      </w:r>
      <w:r>
        <w:rPr>
          <w:b/>
          <w:bCs/>
          <w:sz w:val="28"/>
          <w:szCs w:val="28"/>
          <w:lang w:val="tt-RU"/>
        </w:rPr>
        <w:t xml:space="preserve">ның </w:t>
      </w:r>
      <w:r w:rsidR="005426A9" w:rsidRPr="00722BE9">
        <w:rPr>
          <w:b/>
          <w:bCs/>
          <w:sz w:val="28"/>
          <w:szCs w:val="28"/>
          <w:lang w:val="tt-RU"/>
        </w:rPr>
        <w:t>конституциячеллеген тикшерү турындагы эш буенча</w:t>
      </w:r>
      <w:r w:rsidR="005426A9" w:rsidRPr="00676815">
        <w:rPr>
          <w:b/>
          <w:bCs/>
          <w:sz w:val="28"/>
          <w:szCs w:val="28"/>
        </w:rPr>
        <w:t xml:space="preserve"> </w:t>
      </w:r>
    </w:p>
    <w:p w:rsidR="00676815" w:rsidRPr="00667DD3" w:rsidRDefault="00676815" w:rsidP="00BD4825">
      <w:pPr>
        <w:spacing w:after="120" w:line="360" w:lineRule="auto"/>
        <w:jc w:val="both"/>
        <w:rPr>
          <w:sz w:val="16"/>
          <w:szCs w:val="16"/>
        </w:rPr>
      </w:pPr>
    </w:p>
    <w:p w:rsidR="00BD4825" w:rsidRPr="005426A9" w:rsidRDefault="005426A9" w:rsidP="00BD4825">
      <w:pPr>
        <w:spacing w:after="120" w:line="360" w:lineRule="auto"/>
        <w:jc w:val="both"/>
        <w:rPr>
          <w:sz w:val="28"/>
          <w:szCs w:val="28"/>
          <w:lang w:val="tt-RU"/>
        </w:rPr>
      </w:pPr>
      <w:r w:rsidRPr="005426A9">
        <w:rPr>
          <w:sz w:val="28"/>
          <w:szCs w:val="28"/>
          <w:lang w:val="tt-RU"/>
        </w:rPr>
        <w:t>Ка</w:t>
      </w:r>
      <w:r>
        <w:rPr>
          <w:sz w:val="28"/>
          <w:szCs w:val="28"/>
          <w:lang w:val="tt-RU"/>
        </w:rPr>
        <w:t>зан шәһәре</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  2018 елның 14 дека</w:t>
      </w:r>
      <w:r w:rsidRPr="005426A9">
        <w:rPr>
          <w:sz w:val="28"/>
          <w:szCs w:val="28"/>
          <w:lang w:val="tt-RU"/>
        </w:rPr>
        <w:t>бре</w:t>
      </w:r>
      <w:r w:rsidRPr="005426A9">
        <w:rPr>
          <w:sz w:val="28"/>
          <w:szCs w:val="28"/>
        </w:rPr>
        <w:t xml:space="preserve"> </w:t>
      </w:r>
    </w:p>
    <w:p w:rsidR="00676815" w:rsidRPr="00667DD3" w:rsidRDefault="00676815" w:rsidP="00676815">
      <w:pPr>
        <w:spacing w:line="360" w:lineRule="auto"/>
        <w:ind w:firstLine="709"/>
        <w:jc w:val="both"/>
        <w:rPr>
          <w:sz w:val="16"/>
          <w:szCs w:val="16"/>
        </w:rPr>
      </w:pPr>
    </w:p>
    <w:p w:rsidR="000D6797" w:rsidRDefault="000D6797" w:rsidP="00676815">
      <w:pPr>
        <w:spacing w:line="360" w:lineRule="auto"/>
        <w:ind w:firstLine="709"/>
        <w:jc w:val="both"/>
        <w:rPr>
          <w:bCs/>
          <w:sz w:val="28"/>
          <w:szCs w:val="28"/>
          <w:lang w:val="tt-RU"/>
        </w:rPr>
      </w:pPr>
      <w:r w:rsidRPr="000D6797">
        <w:rPr>
          <w:bCs/>
          <w:sz w:val="28"/>
          <w:szCs w:val="28"/>
          <w:lang w:val="tt-RU"/>
        </w:rPr>
        <w:t>Татарстан Республикасы Конституция суды, Рәисе Ф.Г. Хөснетдинов, судьялары Ф.Р. Волкова, Л.В. Кузьмина, Э.М. Мостафина, Р.Г. Сәхиева, А.Р. Шакараев составында,</w:t>
      </w:r>
      <w:r>
        <w:rPr>
          <w:bCs/>
          <w:sz w:val="28"/>
          <w:szCs w:val="28"/>
          <w:lang w:val="tt-RU"/>
        </w:rPr>
        <w:t xml:space="preserve"> </w:t>
      </w:r>
    </w:p>
    <w:p w:rsidR="00676815" w:rsidRPr="000D6797" w:rsidRDefault="000D6797" w:rsidP="00676815">
      <w:pPr>
        <w:spacing w:line="360" w:lineRule="auto"/>
        <w:ind w:firstLine="709"/>
        <w:jc w:val="both"/>
        <w:rPr>
          <w:sz w:val="28"/>
          <w:szCs w:val="28"/>
          <w:lang w:val="tt-RU"/>
        </w:rPr>
      </w:pPr>
      <w:r w:rsidRPr="000D6797">
        <w:rPr>
          <w:bCs/>
          <w:sz w:val="28"/>
          <w:szCs w:val="28"/>
          <w:lang w:val="tt-RU"/>
        </w:rPr>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sidRPr="000D6797">
        <w:rPr>
          <w:bCs/>
          <w:sz w:val="28"/>
          <w:szCs w:val="28"/>
          <w:lang w:val="tt-RU"/>
        </w:rPr>
        <w:br/>
        <w:t>1 пунктына, 68, 83, 100, 101 һәм 103 статьяларына таянып,</w:t>
      </w:r>
    </w:p>
    <w:p w:rsidR="00676815" w:rsidRPr="000D6797" w:rsidRDefault="000D6797" w:rsidP="00676815">
      <w:pPr>
        <w:spacing w:line="360" w:lineRule="auto"/>
        <w:ind w:firstLine="709"/>
        <w:jc w:val="both"/>
        <w:rPr>
          <w:sz w:val="28"/>
          <w:szCs w:val="28"/>
          <w:lang w:val="tt-RU"/>
        </w:rPr>
      </w:pPr>
      <w:r w:rsidRPr="00722BE9">
        <w:rPr>
          <w:sz w:val="28"/>
          <w:szCs w:val="28"/>
          <w:lang w:val="tt-RU"/>
        </w:rPr>
        <w:t>ачык суд утырышында</w:t>
      </w:r>
      <w:r>
        <w:rPr>
          <w:sz w:val="28"/>
          <w:szCs w:val="28"/>
          <w:lang w:val="tt-RU"/>
        </w:rPr>
        <w:t xml:space="preserve"> </w:t>
      </w:r>
      <w:r w:rsidRPr="000D6797">
        <w:rPr>
          <w:bCs/>
          <w:sz w:val="28"/>
          <w:szCs w:val="28"/>
          <w:lang w:val="tt-RU"/>
        </w:rPr>
        <w:t xml:space="preserve">Казан шәһәре муниципаль берәмлеге Башкарма комитетының 2012 елның 6 сентябрендәге 6250 номерлы карары белән расланган Өч һәм аннан күбрәк балалары булган гражданнарга җир кишәрлекләре бирү турында карарлар кабул итү тәртибенең I бүлегендәге </w:t>
      </w:r>
      <w:r>
        <w:rPr>
          <w:bCs/>
          <w:sz w:val="28"/>
          <w:szCs w:val="28"/>
          <w:lang w:val="tt-RU"/>
        </w:rPr>
        <w:br/>
      </w:r>
      <w:r w:rsidRPr="000D6797">
        <w:rPr>
          <w:bCs/>
          <w:sz w:val="28"/>
          <w:szCs w:val="28"/>
          <w:lang w:val="tt-RU"/>
        </w:rPr>
        <w:t>4 пункты һәм II бүлегендәге 7 пунктының конституциячеллеген тикшерү</w:t>
      </w:r>
      <w:r>
        <w:rPr>
          <w:bCs/>
          <w:sz w:val="28"/>
          <w:szCs w:val="28"/>
          <w:lang w:val="tt-RU"/>
        </w:rPr>
        <w:t xml:space="preserve"> </w:t>
      </w:r>
      <w:r w:rsidRPr="000D6797">
        <w:rPr>
          <w:bCs/>
          <w:sz w:val="28"/>
          <w:szCs w:val="28"/>
          <w:lang w:val="tt-RU"/>
        </w:rPr>
        <w:t>турындагы эшне карады.</w:t>
      </w:r>
    </w:p>
    <w:p w:rsidR="00BD4825" w:rsidRPr="000D6797" w:rsidRDefault="000D6797" w:rsidP="00676815">
      <w:pPr>
        <w:spacing w:line="360" w:lineRule="auto"/>
        <w:ind w:firstLine="709"/>
        <w:jc w:val="both"/>
        <w:rPr>
          <w:sz w:val="28"/>
          <w:szCs w:val="28"/>
          <w:lang w:val="tt-RU"/>
        </w:rPr>
      </w:pPr>
      <w:r w:rsidRPr="000D6797">
        <w:rPr>
          <w:bCs/>
          <w:sz w:val="28"/>
          <w:szCs w:val="28"/>
          <w:lang w:val="tt-RU"/>
        </w:rPr>
        <w:lastRenderedPageBreak/>
        <w:t>Эшне карауга гражданнар О.Н. Меркурьева һәм Л.В. Рагимова шикаятьләре сәбәп булды. Мөрәҗәгать итүчеләр тарафыннан дәгъва белдерелә торган норматив нигезләмәләрнең Татарстан Республикасы Конституциясенә туры килү-килмәве мәсьәләсендә килеп туган билгесезлек эшне карауга нигез булды.</w:t>
      </w:r>
    </w:p>
    <w:p w:rsidR="00BD4825" w:rsidRPr="000964CE" w:rsidRDefault="000964CE" w:rsidP="00BD4825">
      <w:pPr>
        <w:pStyle w:val="21"/>
        <w:widowControl w:val="0"/>
        <w:spacing w:after="0" w:line="360" w:lineRule="auto"/>
        <w:ind w:firstLine="709"/>
        <w:contextualSpacing/>
        <w:jc w:val="both"/>
        <w:rPr>
          <w:bCs/>
          <w:color w:val="000000"/>
          <w:spacing w:val="-2"/>
          <w:sz w:val="28"/>
          <w:szCs w:val="28"/>
          <w:lang w:val="tt-RU"/>
        </w:rPr>
      </w:pPr>
      <w:r>
        <w:rPr>
          <w:bCs/>
          <w:color w:val="000000"/>
          <w:spacing w:val="-2"/>
          <w:sz w:val="28"/>
          <w:szCs w:val="28"/>
          <w:lang w:val="tt-RU"/>
        </w:rPr>
        <w:t>Ике ш</w:t>
      </w:r>
      <w:r w:rsidRPr="000964CE">
        <w:rPr>
          <w:bCs/>
          <w:color w:val="000000"/>
          <w:spacing w:val="-2"/>
          <w:sz w:val="28"/>
          <w:szCs w:val="28"/>
          <w:lang w:val="tt-RU"/>
        </w:rPr>
        <w:t>икаять</w:t>
      </w:r>
      <w:r>
        <w:rPr>
          <w:bCs/>
          <w:color w:val="000000"/>
          <w:spacing w:val="-2"/>
          <w:sz w:val="28"/>
          <w:szCs w:val="28"/>
          <w:lang w:val="tt-RU"/>
        </w:rPr>
        <w:t xml:space="preserve"> тә</w:t>
      </w:r>
      <w:r w:rsidRPr="000964CE">
        <w:rPr>
          <w:bCs/>
          <w:color w:val="000000"/>
          <w:spacing w:val="-2"/>
          <w:sz w:val="28"/>
          <w:szCs w:val="28"/>
          <w:lang w:val="tt-RU"/>
        </w:rPr>
        <w:t xml:space="preserve"> бер үк предметка кагылышлы булганга күрә, «Татарстан Республикасы Конституция суды турында» Татарстан Республикасы Законының 50 статьясындагы икенче өлешенә таянып, Татарстан Республикасы Конституция суды әлеге шикаятьләр буенча эшләрне бер башкаруга берләштерде.</w:t>
      </w:r>
    </w:p>
    <w:p w:rsidR="00BD4825" w:rsidRPr="00C32FD4" w:rsidRDefault="003330DB" w:rsidP="00C32FD4">
      <w:pPr>
        <w:autoSpaceDE w:val="0"/>
        <w:autoSpaceDN w:val="0"/>
        <w:adjustRightInd w:val="0"/>
        <w:spacing w:line="360" w:lineRule="auto"/>
        <w:ind w:firstLine="709"/>
        <w:jc w:val="both"/>
        <w:rPr>
          <w:bCs/>
          <w:iCs/>
          <w:sz w:val="28"/>
          <w:szCs w:val="28"/>
          <w:lang w:val="tt-RU"/>
        </w:rPr>
      </w:pPr>
      <w:r w:rsidRPr="003330DB">
        <w:rPr>
          <w:rFonts w:eastAsia="Calibri"/>
          <w:bCs/>
          <w:iCs/>
          <w:sz w:val="28"/>
          <w:szCs w:val="28"/>
          <w:lang w:val="tt-RU" w:eastAsia="en-US"/>
        </w:rPr>
        <w:t>Докладчы судья А.Р. Шакараев мәгълүматын,</w:t>
      </w:r>
      <w:r>
        <w:rPr>
          <w:rFonts w:eastAsia="Calibri"/>
          <w:bCs/>
          <w:iCs/>
          <w:sz w:val="28"/>
          <w:szCs w:val="28"/>
          <w:lang w:val="tt-RU" w:eastAsia="en-US"/>
        </w:rPr>
        <w:t xml:space="preserve"> </w:t>
      </w:r>
      <w:r w:rsidR="00C9417A" w:rsidRPr="00C9417A">
        <w:rPr>
          <w:bCs/>
          <w:iCs/>
          <w:sz w:val="28"/>
          <w:szCs w:val="28"/>
          <w:lang w:val="tt-RU"/>
        </w:rPr>
        <w:t>яклар — гражданнар О.Н. Меркурьева һәм Л.В. Рагимова,</w:t>
      </w:r>
      <w:r w:rsidR="00C9417A">
        <w:rPr>
          <w:bCs/>
          <w:iCs/>
          <w:sz w:val="28"/>
          <w:szCs w:val="28"/>
          <w:lang w:val="tt-RU"/>
        </w:rPr>
        <w:t xml:space="preserve"> </w:t>
      </w:r>
      <w:r w:rsidR="00DB31FD" w:rsidRPr="00832A06">
        <w:rPr>
          <w:bCs/>
          <w:iCs/>
          <w:sz w:val="28"/>
          <w:szCs w:val="28"/>
          <w:lang w:val="tt-RU"/>
        </w:rPr>
        <w:t>дәгъва белдерелә торган норматив хокукый актны чыгарган орган вәкиле</w:t>
      </w:r>
      <w:r w:rsidR="00DB31FD" w:rsidRPr="00C32FD4">
        <w:rPr>
          <w:bCs/>
          <w:iCs/>
          <w:sz w:val="28"/>
          <w:szCs w:val="28"/>
          <w:lang w:val="tt-RU"/>
        </w:rPr>
        <w:t xml:space="preserve"> </w:t>
      </w:r>
      <w:r w:rsidR="00BD4825" w:rsidRPr="00C32FD4">
        <w:rPr>
          <w:bCs/>
          <w:iCs/>
          <w:sz w:val="28"/>
          <w:szCs w:val="28"/>
          <w:lang w:val="tt-RU"/>
        </w:rPr>
        <w:t>—</w:t>
      </w:r>
      <w:r w:rsidR="00ED3745" w:rsidRPr="00C32FD4">
        <w:rPr>
          <w:bCs/>
          <w:iCs/>
          <w:sz w:val="28"/>
          <w:szCs w:val="28"/>
          <w:lang w:val="tt-RU"/>
        </w:rPr>
        <w:t xml:space="preserve"> </w:t>
      </w:r>
      <w:r w:rsidR="00D8415B" w:rsidRPr="00D8415B">
        <w:rPr>
          <w:bCs/>
          <w:iCs/>
          <w:sz w:val="28"/>
          <w:szCs w:val="28"/>
          <w:lang w:val="tt-RU"/>
        </w:rPr>
        <w:t>Казан шәһәре муниципаль берәмлеге Башкарма комитетының Җир һәм м</w:t>
      </w:r>
      <w:r w:rsidR="00C94158">
        <w:rPr>
          <w:bCs/>
          <w:iCs/>
          <w:sz w:val="28"/>
          <w:szCs w:val="28"/>
          <w:lang w:val="tt-RU"/>
        </w:rPr>
        <w:t>илек</w:t>
      </w:r>
      <w:r w:rsidR="00D8415B" w:rsidRPr="00D8415B">
        <w:rPr>
          <w:bCs/>
          <w:iCs/>
          <w:sz w:val="28"/>
          <w:szCs w:val="28"/>
          <w:lang w:val="tt-RU"/>
        </w:rPr>
        <w:t xml:space="preserve"> мөнәсәбәтләре комитеты хокукый тәэ</w:t>
      </w:r>
      <w:r w:rsidR="00D8415B">
        <w:rPr>
          <w:bCs/>
          <w:iCs/>
          <w:sz w:val="28"/>
          <w:szCs w:val="28"/>
          <w:lang w:val="tt-RU"/>
        </w:rPr>
        <w:t>мин итү бүлеге баш белгече Е.Н.</w:t>
      </w:r>
      <w:r w:rsidR="00C32FD4">
        <w:rPr>
          <w:bCs/>
          <w:iCs/>
          <w:sz w:val="28"/>
          <w:szCs w:val="28"/>
          <w:lang w:val="tt-RU"/>
        </w:rPr>
        <w:t xml:space="preserve"> </w:t>
      </w:r>
      <w:r w:rsidR="00D8415B" w:rsidRPr="00D8415B">
        <w:rPr>
          <w:bCs/>
          <w:iCs/>
          <w:sz w:val="28"/>
          <w:szCs w:val="28"/>
          <w:lang w:val="tt-RU"/>
        </w:rPr>
        <w:t>Ситдыйкова,</w:t>
      </w:r>
      <w:r w:rsidR="00D8415B">
        <w:rPr>
          <w:bCs/>
          <w:iCs/>
          <w:sz w:val="28"/>
          <w:szCs w:val="28"/>
          <w:lang w:val="tt-RU"/>
        </w:rPr>
        <w:t xml:space="preserve"> </w:t>
      </w:r>
      <w:r w:rsidR="00C94158" w:rsidRPr="00C94158">
        <w:rPr>
          <w:bCs/>
          <w:iCs/>
          <w:sz w:val="28"/>
          <w:szCs w:val="28"/>
          <w:lang w:val="tt-RU"/>
        </w:rPr>
        <w:t>суд утырышына дәгъва белдерелә торган норматив хокукый актны чыгарган орган вәкиле үтенечнамәсе буенча чакырылган белгеч — Казан шәһәре муниципаль берәмлеге Башкарма комитет</w:t>
      </w:r>
      <w:r w:rsidR="00C94158">
        <w:rPr>
          <w:bCs/>
          <w:iCs/>
          <w:sz w:val="28"/>
          <w:szCs w:val="28"/>
          <w:lang w:val="tt-RU"/>
        </w:rPr>
        <w:t>ының Җир һәм милек</w:t>
      </w:r>
      <w:r w:rsidR="00C94158" w:rsidRPr="00C94158">
        <w:rPr>
          <w:bCs/>
          <w:iCs/>
          <w:sz w:val="28"/>
          <w:szCs w:val="28"/>
          <w:lang w:val="tt-RU"/>
        </w:rPr>
        <w:t xml:space="preserve"> мөнәсәбәтләре комитеты җир кишәрлекләренә хокукларны рәсмиләштерүгә аналитик ярдәм һәм социаль мәсьәләләр бүлеге башлыгы А.Р. Сафина аңлатмаларын,</w:t>
      </w:r>
      <w:r w:rsidR="00C94158">
        <w:rPr>
          <w:bCs/>
          <w:iCs/>
          <w:sz w:val="28"/>
          <w:szCs w:val="28"/>
          <w:lang w:val="tt-RU"/>
        </w:rPr>
        <w:t xml:space="preserve"> </w:t>
      </w:r>
      <w:r w:rsidR="00C94158" w:rsidRPr="00790CA0">
        <w:rPr>
          <w:bCs/>
          <w:iCs/>
          <w:sz w:val="28"/>
          <w:szCs w:val="28"/>
          <w:lang w:val="tt-RU"/>
        </w:rPr>
        <w:t>суд утырышына чакырылган: Татарстан Республикасы Президенты вәкиле — Татарстан Республикасы Президенты Дәүләт-хокук идарәсенең</w:t>
      </w:r>
      <w:r w:rsidR="00C94158" w:rsidRPr="00C32FD4">
        <w:rPr>
          <w:bCs/>
          <w:iCs/>
          <w:sz w:val="28"/>
          <w:szCs w:val="28"/>
          <w:lang w:val="tt-RU"/>
        </w:rPr>
        <w:t xml:space="preserve"> </w:t>
      </w:r>
      <w:r w:rsidR="004A3E33" w:rsidRPr="004A3E33">
        <w:rPr>
          <w:bCs/>
          <w:iCs/>
          <w:sz w:val="28"/>
          <w:szCs w:val="28"/>
          <w:lang w:val="tt-RU"/>
        </w:rPr>
        <w:t>ярлыкау мәсьәләләре буенча секторы</w:t>
      </w:r>
      <w:r w:rsidR="004A3E33">
        <w:rPr>
          <w:bCs/>
          <w:iCs/>
          <w:sz w:val="28"/>
          <w:szCs w:val="28"/>
          <w:lang w:val="tt-RU"/>
        </w:rPr>
        <w:t xml:space="preserve"> мөдире Д.А.</w:t>
      </w:r>
      <w:r w:rsidR="00C32FD4">
        <w:rPr>
          <w:bCs/>
          <w:iCs/>
          <w:sz w:val="28"/>
          <w:szCs w:val="28"/>
          <w:lang w:val="tt-RU"/>
        </w:rPr>
        <w:t xml:space="preserve"> </w:t>
      </w:r>
      <w:r w:rsidR="004A3E33" w:rsidRPr="004A3E33">
        <w:rPr>
          <w:bCs/>
          <w:iCs/>
          <w:sz w:val="28"/>
          <w:szCs w:val="28"/>
          <w:lang w:val="tt-RU"/>
        </w:rPr>
        <w:t>Рослов,</w:t>
      </w:r>
      <w:r w:rsidR="004A3E33">
        <w:rPr>
          <w:bCs/>
          <w:iCs/>
          <w:sz w:val="28"/>
          <w:szCs w:val="28"/>
          <w:lang w:val="tt-RU"/>
        </w:rPr>
        <w:t xml:space="preserve"> </w:t>
      </w:r>
      <w:r w:rsidR="00C32FD4" w:rsidRPr="00C32FD4">
        <w:rPr>
          <w:bCs/>
          <w:iCs/>
          <w:sz w:val="28"/>
          <w:szCs w:val="28"/>
          <w:lang w:val="tt-RU"/>
        </w:rPr>
        <w:t>Татарстан Республикасы Дәүләт Советының вәкаләтле вәкиле — Татарстан Республикасы Дәүләт Советы Аппаратының Хокук идарәсе башл</w:t>
      </w:r>
      <w:r w:rsidR="00C32FD4">
        <w:rPr>
          <w:bCs/>
          <w:iCs/>
          <w:sz w:val="28"/>
          <w:szCs w:val="28"/>
          <w:lang w:val="tt-RU"/>
        </w:rPr>
        <w:t xml:space="preserve">ыгы М.Б. </w:t>
      </w:r>
      <w:r w:rsidR="00C32FD4" w:rsidRPr="00C32FD4">
        <w:rPr>
          <w:bCs/>
          <w:iCs/>
          <w:sz w:val="28"/>
          <w:szCs w:val="28"/>
          <w:lang w:val="tt-RU"/>
        </w:rPr>
        <w:t>Сөнгатуллин,</w:t>
      </w:r>
      <w:r w:rsidR="00C32FD4">
        <w:rPr>
          <w:bCs/>
          <w:iCs/>
          <w:sz w:val="28"/>
          <w:szCs w:val="28"/>
          <w:lang w:val="tt-RU"/>
        </w:rPr>
        <w:t xml:space="preserve"> </w:t>
      </w:r>
      <w:r w:rsidR="00C32FD4" w:rsidRPr="00C32FD4">
        <w:rPr>
          <w:bCs/>
          <w:iCs/>
          <w:sz w:val="28"/>
          <w:szCs w:val="28"/>
          <w:lang w:val="tt-RU"/>
        </w:rPr>
        <w:t>Татарстан Республикасы Министрлар Кабинеты — Татарстан Республикасы Хөкүмәте вәкиле — Татарстан Республикасы Министрлар Кабинеты Аппаратының Хокук идарәсе башлыгы А.Б. Гревцов,</w:t>
      </w:r>
      <w:r w:rsidR="00C32FD4">
        <w:rPr>
          <w:bCs/>
          <w:iCs/>
          <w:sz w:val="28"/>
          <w:szCs w:val="28"/>
          <w:lang w:val="tt-RU"/>
        </w:rPr>
        <w:t xml:space="preserve"> </w:t>
      </w:r>
      <w:r w:rsidR="00C32FD4" w:rsidRPr="00C32FD4">
        <w:rPr>
          <w:bCs/>
          <w:iCs/>
          <w:sz w:val="28"/>
          <w:szCs w:val="28"/>
          <w:lang w:val="tt-RU"/>
        </w:rPr>
        <w:t>Татарстан Республикасы Югары суды Рәисе вәкиле — Татарстан Р</w:t>
      </w:r>
      <w:r w:rsidR="00C32FD4">
        <w:rPr>
          <w:bCs/>
          <w:iCs/>
          <w:sz w:val="28"/>
          <w:szCs w:val="28"/>
          <w:lang w:val="tt-RU"/>
        </w:rPr>
        <w:t>еспубликасы Югары суды судьясы Ю.А</w:t>
      </w:r>
      <w:r w:rsidR="00C32FD4" w:rsidRPr="00C32FD4">
        <w:rPr>
          <w:bCs/>
          <w:iCs/>
          <w:sz w:val="28"/>
          <w:szCs w:val="28"/>
          <w:lang w:val="tt-RU"/>
        </w:rPr>
        <w:t>.</w:t>
      </w:r>
      <w:r w:rsidR="00C32FD4">
        <w:rPr>
          <w:bCs/>
          <w:iCs/>
          <w:sz w:val="28"/>
          <w:szCs w:val="28"/>
          <w:lang w:val="tt-RU"/>
        </w:rPr>
        <w:t xml:space="preserve"> Старшая, </w:t>
      </w:r>
      <w:r w:rsidR="00C32FD4" w:rsidRPr="00C32FD4">
        <w:rPr>
          <w:bCs/>
          <w:iCs/>
          <w:sz w:val="28"/>
          <w:szCs w:val="28"/>
          <w:lang w:val="tt-RU"/>
        </w:rPr>
        <w:t>Татарстан Республикасы Арбитраж суды Рәисе вәкиле — Татарстан Республикасы Арбитраж судының суд практикасын анализлау һәм го</w:t>
      </w:r>
      <w:r w:rsidR="00C32FD4">
        <w:rPr>
          <w:bCs/>
          <w:iCs/>
          <w:sz w:val="28"/>
          <w:szCs w:val="28"/>
          <w:lang w:val="tt-RU"/>
        </w:rPr>
        <w:t xml:space="preserve">мумиләштерү бүлеге башлыгы Р.Р. </w:t>
      </w:r>
      <w:r w:rsidR="00C32FD4" w:rsidRPr="00C32FD4">
        <w:rPr>
          <w:bCs/>
          <w:iCs/>
          <w:sz w:val="28"/>
          <w:szCs w:val="28"/>
          <w:lang w:val="tt-RU"/>
        </w:rPr>
        <w:t>Шкаликов,</w:t>
      </w:r>
      <w:r w:rsidR="00C32FD4">
        <w:rPr>
          <w:bCs/>
          <w:iCs/>
          <w:sz w:val="28"/>
          <w:szCs w:val="28"/>
          <w:lang w:val="tt-RU"/>
        </w:rPr>
        <w:t xml:space="preserve"> </w:t>
      </w:r>
      <w:r w:rsidR="00C32FD4" w:rsidRPr="00C32FD4">
        <w:rPr>
          <w:bCs/>
          <w:iCs/>
          <w:sz w:val="28"/>
          <w:szCs w:val="28"/>
          <w:lang w:val="tt-RU"/>
        </w:rPr>
        <w:t>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башлыгы А.</w:t>
      </w:r>
      <w:r w:rsidR="00C32FD4">
        <w:rPr>
          <w:bCs/>
          <w:iCs/>
          <w:sz w:val="28"/>
          <w:szCs w:val="28"/>
          <w:lang w:val="tt-RU"/>
        </w:rPr>
        <w:t xml:space="preserve">Р. </w:t>
      </w:r>
      <w:r w:rsidR="00C32FD4" w:rsidRPr="00C32FD4">
        <w:rPr>
          <w:bCs/>
          <w:iCs/>
          <w:sz w:val="28"/>
          <w:szCs w:val="28"/>
          <w:lang w:val="tt-RU"/>
        </w:rPr>
        <w:t>Вәлиәхмәтов,</w:t>
      </w:r>
      <w:r w:rsidR="00C32FD4">
        <w:rPr>
          <w:bCs/>
          <w:iCs/>
          <w:sz w:val="28"/>
          <w:szCs w:val="28"/>
          <w:lang w:val="tt-RU"/>
        </w:rPr>
        <w:t xml:space="preserve"> </w:t>
      </w:r>
      <w:r w:rsidR="00C32FD4" w:rsidRPr="00C32FD4">
        <w:rPr>
          <w:bCs/>
          <w:iCs/>
          <w:sz w:val="28"/>
          <w:szCs w:val="28"/>
          <w:lang w:val="tt-RU"/>
        </w:rPr>
        <w:t>Татарстан Республикасында Кеше хокуклары буенча вәкаләтле вәкилдән — Татарстан Республикасында Кеше хокуклары буенча вәкаләтле вәкил аппараты</w:t>
      </w:r>
      <w:r w:rsidR="00C32FD4">
        <w:rPr>
          <w:bCs/>
          <w:iCs/>
          <w:sz w:val="28"/>
          <w:szCs w:val="28"/>
          <w:lang w:val="tt-RU"/>
        </w:rPr>
        <w:t>ның</w:t>
      </w:r>
      <w:r w:rsidR="00C32FD4" w:rsidRPr="00C32FD4">
        <w:rPr>
          <w:bCs/>
          <w:iCs/>
          <w:sz w:val="28"/>
          <w:szCs w:val="28"/>
          <w:lang w:val="tt-RU"/>
        </w:rPr>
        <w:t xml:space="preserve"> гражданнар хокукларын торгызу мәсьәләләре бүлеге әйдәүче консультанты Р.Р. Мингалиев чыгышларын тыңлап, тапшырылган документларны һәм башка материалларны өйрәнгәннән соң, Татарстан Республикасы Конституция суды</w:t>
      </w:r>
      <w:r w:rsidR="00C32FD4">
        <w:rPr>
          <w:bCs/>
          <w:iCs/>
          <w:sz w:val="28"/>
          <w:szCs w:val="28"/>
          <w:lang w:val="tt-RU"/>
        </w:rPr>
        <w:t xml:space="preserve"> </w:t>
      </w:r>
    </w:p>
    <w:p w:rsidR="00BD4825" w:rsidRPr="008042E1" w:rsidRDefault="00C32FD4" w:rsidP="009054E5">
      <w:pPr>
        <w:pStyle w:val="2"/>
        <w:spacing w:before="100" w:beforeAutospacing="1" w:after="100" w:afterAutospacing="1" w:line="360" w:lineRule="auto"/>
        <w:ind w:left="284" w:right="-125" w:firstLine="709"/>
        <w:jc w:val="center"/>
        <w:rPr>
          <w:b/>
          <w:bCs/>
          <w:sz w:val="28"/>
          <w:szCs w:val="28"/>
          <w:lang w:val="tt-RU"/>
        </w:rPr>
      </w:pPr>
      <w:r>
        <w:rPr>
          <w:b/>
          <w:bCs/>
          <w:sz w:val="28"/>
          <w:szCs w:val="28"/>
          <w:lang w:val="tt-RU"/>
        </w:rPr>
        <w:t>билгеләде</w:t>
      </w:r>
      <w:r w:rsidR="00BD4825" w:rsidRPr="008042E1">
        <w:rPr>
          <w:b/>
          <w:bCs/>
          <w:sz w:val="28"/>
          <w:szCs w:val="28"/>
          <w:lang w:val="tt-RU"/>
        </w:rPr>
        <w:t>:</w:t>
      </w:r>
    </w:p>
    <w:p w:rsidR="003A7238" w:rsidRPr="008042E1" w:rsidRDefault="003A7238" w:rsidP="003A7238">
      <w:pPr>
        <w:pStyle w:val="21"/>
        <w:widowControl w:val="0"/>
        <w:spacing w:after="0" w:line="360" w:lineRule="auto"/>
        <w:ind w:firstLine="709"/>
        <w:jc w:val="both"/>
        <w:rPr>
          <w:sz w:val="28"/>
          <w:szCs w:val="28"/>
          <w:lang w:val="tt-RU"/>
        </w:rPr>
      </w:pPr>
      <w:r w:rsidRPr="008042E1">
        <w:rPr>
          <w:sz w:val="28"/>
          <w:szCs w:val="28"/>
          <w:lang w:val="tt-RU"/>
        </w:rPr>
        <w:t xml:space="preserve">1. </w:t>
      </w:r>
      <w:r w:rsidR="00D276A3" w:rsidRPr="00D276A3">
        <w:rPr>
          <w:sz w:val="28"/>
          <w:szCs w:val="28"/>
          <w:lang w:val="tt-RU"/>
        </w:rPr>
        <w:t>Татарстан Республикасы Конституция судына</w:t>
      </w:r>
      <w:r w:rsidR="00D276A3" w:rsidRPr="008042E1">
        <w:rPr>
          <w:sz w:val="28"/>
          <w:szCs w:val="28"/>
          <w:lang w:val="tt-RU"/>
        </w:rPr>
        <w:t xml:space="preserve"> </w:t>
      </w:r>
      <w:r w:rsidR="00D276A3" w:rsidRPr="00D276A3">
        <w:rPr>
          <w:bCs/>
          <w:sz w:val="28"/>
          <w:szCs w:val="28"/>
          <w:lang w:val="tt-RU"/>
        </w:rPr>
        <w:t>гражданнар</w:t>
      </w:r>
      <w:r w:rsidR="00D276A3" w:rsidRPr="008042E1">
        <w:rPr>
          <w:sz w:val="28"/>
          <w:szCs w:val="28"/>
          <w:lang w:val="tt-RU"/>
        </w:rPr>
        <w:t xml:space="preserve"> О.Н.</w:t>
      </w:r>
      <w:r w:rsidR="00D276A3">
        <w:rPr>
          <w:sz w:val="28"/>
          <w:szCs w:val="28"/>
          <w:lang w:val="tt-RU"/>
        </w:rPr>
        <w:t> </w:t>
      </w:r>
      <w:r w:rsidR="00D276A3" w:rsidRPr="008042E1">
        <w:rPr>
          <w:sz w:val="28"/>
          <w:szCs w:val="28"/>
          <w:lang w:val="tt-RU"/>
        </w:rPr>
        <w:t>Меркурьева</w:t>
      </w:r>
      <w:r w:rsidR="00D276A3">
        <w:rPr>
          <w:sz w:val="28"/>
          <w:szCs w:val="28"/>
          <w:lang w:val="tt-RU"/>
        </w:rPr>
        <w:t xml:space="preserve"> </w:t>
      </w:r>
      <w:r w:rsidR="00D276A3" w:rsidRPr="00D276A3">
        <w:rPr>
          <w:sz w:val="28"/>
          <w:szCs w:val="28"/>
          <w:lang w:val="tt-RU"/>
        </w:rPr>
        <w:t>һәм</w:t>
      </w:r>
      <w:r w:rsidR="00D276A3" w:rsidRPr="008042E1">
        <w:rPr>
          <w:sz w:val="28"/>
          <w:szCs w:val="28"/>
          <w:lang w:val="tt-RU"/>
        </w:rPr>
        <w:t xml:space="preserve"> Л.В.</w:t>
      </w:r>
      <w:r w:rsidR="00D276A3" w:rsidRPr="00D276A3">
        <w:rPr>
          <w:sz w:val="28"/>
          <w:szCs w:val="28"/>
          <w:lang w:val="tt-RU"/>
        </w:rPr>
        <w:t xml:space="preserve"> </w:t>
      </w:r>
      <w:r w:rsidR="00D276A3" w:rsidRPr="008042E1">
        <w:rPr>
          <w:sz w:val="28"/>
          <w:szCs w:val="28"/>
          <w:lang w:val="tt-RU"/>
        </w:rPr>
        <w:t>Рагимов</w:t>
      </w:r>
      <w:r w:rsidR="00D276A3" w:rsidRPr="00D276A3">
        <w:rPr>
          <w:sz w:val="28"/>
          <w:szCs w:val="28"/>
          <w:lang w:val="tt-RU"/>
        </w:rPr>
        <w:t>а</w:t>
      </w:r>
      <w:r w:rsidR="00D276A3" w:rsidRPr="008042E1">
        <w:rPr>
          <w:sz w:val="28"/>
          <w:szCs w:val="28"/>
          <w:lang w:val="tt-RU"/>
        </w:rPr>
        <w:t xml:space="preserve"> </w:t>
      </w:r>
      <w:r w:rsidR="00D276A3" w:rsidRPr="008042E1">
        <w:rPr>
          <w:bCs/>
          <w:sz w:val="28"/>
          <w:szCs w:val="28"/>
          <w:lang w:val="tt-RU"/>
        </w:rPr>
        <w:t xml:space="preserve">Казан </w:t>
      </w:r>
      <w:r w:rsidR="00D276A3" w:rsidRPr="00D276A3">
        <w:rPr>
          <w:bCs/>
          <w:sz w:val="28"/>
          <w:szCs w:val="28"/>
          <w:lang w:val="tt-RU"/>
        </w:rPr>
        <w:t xml:space="preserve">шәһәре муниципаль берәмлеге Башкарма комитетының 2012 елның 6 сентябрендәге 6250 номерлы карары белән расланган Өч һәм аннан күбрәк балалары булган гражданнарга җир кишәрлекләре бирү турында карарлар кабул итү тәртибенең (алга таба шулай ук — Тәртип) </w:t>
      </w:r>
      <w:r w:rsidR="00D276A3" w:rsidRPr="008042E1">
        <w:rPr>
          <w:bCs/>
          <w:sz w:val="28"/>
          <w:szCs w:val="28"/>
          <w:lang w:val="tt-RU"/>
        </w:rPr>
        <w:t>I б</w:t>
      </w:r>
      <w:r w:rsidR="00D276A3" w:rsidRPr="00D276A3">
        <w:rPr>
          <w:bCs/>
          <w:sz w:val="28"/>
          <w:szCs w:val="28"/>
          <w:lang w:val="tt-RU"/>
        </w:rPr>
        <w:t xml:space="preserve">үлегендәге 4 пункты һәм </w:t>
      </w:r>
      <w:r w:rsidR="00D276A3" w:rsidRPr="008042E1">
        <w:rPr>
          <w:bCs/>
          <w:sz w:val="28"/>
          <w:szCs w:val="28"/>
          <w:lang w:val="tt-RU"/>
        </w:rPr>
        <w:t>II</w:t>
      </w:r>
      <w:r w:rsidR="00D276A3" w:rsidRPr="00D276A3">
        <w:rPr>
          <w:bCs/>
          <w:sz w:val="28"/>
          <w:szCs w:val="28"/>
          <w:lang w:val="tt-RU"/>
        </w:rPr>
        <w:t xml:space="preserve"> бүлегендәге 7 пункты нигезләмәләре</w:t>
      </w:r>
      <w:r w:rsidR="00D276A3">
        <w:rPr>
          <w:bCs/>
          <w:sz w:val="28"/>
          <w:szCs w:val="28"/>
          <w:lang w:val="tt-RU"/>
        </w:rPr>
        <w:t xml:space="preserve"> </w:t>
      </w:r>
      <w:r w:rsidR="00D276A3" w:rsidRPr="00D276A3">
        <w:rPr>
          <w:bCs/>
          <w:sz w:val="28"/>
          <w:szCs w:val="28"/>
          <w:lang w:val="tt-RU"/>
        </w:rPr>
        <w:t>белән үз</w:t>
      </w:r>
      <w:r w:rsidR="00D276A3">
        <w:rPr>
          <w:bCs/>
          <w:sz w:val="28"/>
          <w:szCs w:val="28"/>
          <w:lang w:val="tt-RU"/>
        </w:rPr>
        <w:t>ләр</w:t>
      </w:r>
      <w:r w:rsidR="00D276A3" w:rsidRPr="00D276A3">
        <w:rPr>
          <w:bCs/>
          <w:sz w:val="28"/>
          <w:szCs w:val="28"/>
          <w:lang w:val="tt-RU"/>
        </w:rPr>
        <w:t>енең конституциячел хокуклары һәм ирекләре бозылуга карата шикаять</w:t>
      </w:r>
      <w:r w:rsidR="00D276A3">
        <w:rPr>
          <w:bCs/>
          <w:sz w:val="28"/>
          <w:szCs w:val="28"/>
          <w:lang w:val="tt-RU"/>
        </w:rPr>
        <w:t>ләр</w:t>
      </w:r>
      <w:r w:rsidR="00D276A3" w:rsidRPr="00D276A3">
        <w:rPr>
          <w:bCs/>
          <w:sz w:val="28"/>
          <w:szCs w:val="28"/>
          <w:lang w:val="tt-RU"/>
        </w:rPr>
        <w:t xml:space="preserve"> белән мөрәҗәгать итте</w:t>
      </w:r>
      <w:r w:rsidR="00D276A3">
        <w:rPr>
          <w:bCs/>
          <w:sz w:val="28"/>
          <w:szCs w:val="28"/>
          <w:lang w:val="tt-RU"/>
        </w:rPr>
        <w:t>ләр</w:t>
      </w:r>
      <w:r w:rsidR="00D276A3" w:rsidRPr="00D276A3">
        <w:rPr>
          <w:bCs/>
          <w:sz w:val="28"/>
          <w:szCs w:val="28"/>
          <w:lang w:val="tt-RU"/>
        </w:rPr>
        <w:t>.</w:t>
      </w:r>
      <w:r w:rsidR="00D276A3">
        <w:rPr>
          <w:bCs/>
          <w:sz w:val="28"/>
          <w:szCs w:val="28"/>
          <w:lang w:val="tt-RU"/>
        </w:rPr>
        <w:t xml:space="preserve"> </w:t>
      </w:r>
    </w:p>
    <w:p w:rsidR="003A7238" w:rsidRPr="008042E1" w:rsidRDefault="00190E7B" w:rsidP="003A7238">
      <w:pPr>
        <w:widowControl w:val="0"/>
        <w:spacing w:line="360" w:lineRule="auto"/>
        <w:ind w:firstLine="709"/>
        <w:jc w:val="both"/>
        <w:rPr>
          <w:sz w:val="28"/>
          <w:szCs w:val="28"/>
          <w:lang w:val="tt-RU"/>
        </w:rPr>
      </w:pPr>
      <w:r w:rsidRPr="00190E7B">
        <w:rPr>
          <w:sz w:val="28"/>
          <w:szCs w:val="28"/>
          <w:lang w:val="tt-RU"/>
        </w:rPr>
        <w:t xml:space="preserve">Тәртипнең </w:t>
      </w:r>
      <w:r w:rsidRPr="00190E7B">
        <w:rPr>
          <w:bCs/>
          <w:sz w:val="28"/>
          <w:szCs w:val="28"/>
          <w:lang w:val="tt-RU"/>
        </w:rPr>
        <w:t>I бүлегендәге 4 пункты</w:t>
      </w:r>
      <w:r w:rsidRPr="00190E7B">
        <w:rPr>
          <w:sz w:val="28"/>
          <w:szCs w:val="28"/>
          <w:lang w:val="tt-RU"/>
        </w:rPr>
        <w:t xml:space="preserve"> буенча гражданнарга индивидуаль торак төзелешен, дача төзелешен гамәлгә ашыру, шәхси ярдәмче хуҗалык алып бару (йорт янындагы җир кишәрлеге), бакчачылык яки яшелчәчелек белән шөгыльләнү өчен җир кишәрлеген бушлай бирү, әлеге Тәртипнең </w:t>
      </w:r>
      <w:r>
        <w:rPr>
          <w:sz w:val="28"/>
          <w:szCs w:val="28"/>
          <w:lang w:val="tt-RU"/>
        </w:rPr>
        <w:br/>
      </w:r>
      <w:r w:rsidRPr="00190E7B">
        <w:rPr>
          <w:sz w:val="28"/>
          <w:szCs w:val="28"/>
          <w:lang w:val="tt-RU"/>
        </w:rPr>
        <w:t xml:space="preserve">II бүлегендәге 7 пункты белән каралган очрактан тыш, аларны </w:t>
      </w:r>
      <w:r w:rsidR="005524D9">
        <w:rPr>
          <w:sz w:val="28"/>
          <w:szCs w:val="28"/>
          <w:lang w:val="tt-RU"/>
        </w:rPr>
        <w:t>җир кишәрлеген түләүсез</w:t>
      </w:r>
      <w:r>
        <w:rPr>
          <w:sz w:val="28"/>
          <w:szCs w:val="28"/>
          <w:lang w:val="tt-RU"/>
        </w:rPr>
        <w:t xml:space="preserve"> алу</w:t>
      </w:r>
      <w:r w:rsidR="007D245B">
        <w:rPr>
          <w:sz w:val="28"/>
          <w:szCs w:val="28"/>
          <w:lang w:val="tt-RU"/>
        </w:rPr>
        <w:t>га</w:t>
      </w:r>
      <w:r>
        <w:rPr>
          <w:sz w:val="28"/>
          <w:szCs w:val="28"/>
          <w:lang w:val="tt-RU"/>
        </w:rPr>
        <w:t xml:space="preserve"> хокукы булган гражданнар исемлекләренә (алга таба шулай ук — исемлекләр)</w:t>
      </w:r>
      <w:r w:rsidRPr="00190E7B">
        <w:rPr>
          <w:sz w:val="28"/>
          <w:szCs w:val="28"/>
          <w:lang w:val="tt-RU"/>
        </w:rPr>
        <w:t xml:space="preserve"> керткән вакыттан алып бер елдан да соңга калмыйча чиратлылык тәртибендә башкарыла.</w:t>
      </w:r>
      <w:r>
        <w:rPr>
          <w:sz w:val="28"/>
          <w:szCs w:val="28"/>
          <w:lang w:val="tt-RU"/>
        </w:rPr>
        <w:t xml:space="preserve"> </w:t>
      </w:r>
    </w:p>
    <w:p w:rsidR="00190E7B" w:rsidRDefault="00190E7B" w:rsidP="003A7238">
      <w:pPr>
        <w:widowControl w:val="0"/>
        <w:spacing w:line="360" w:lineRule="auto"/>
        <w:ind w:firstLine="709"/>
        <w:jc w:val="both"/>
        <w:rPr>
          <w:sz w:val="28"/>
          <w:szCs w:val="28"/>
          <w:lang w:val="tt-RU"/>
        </w:rPr>
      </w:pPr>
      <w:r w:rsidRPr="00190E7B">
        <w:rPr>
          <w:sz w:val="28"/>
          <w:szCs w:val="28"/>
          <w:lang w:val="tt-RU"/>
        </w:rPr>
        <w:t xml:space="preserve">Күрсәтелгән Тәртипнең II бүлегендәге 7 пункты шуны билгели: мөрәҗәгать итүче җир кишәрлеген сайлап алу процедурасында катнашудан баш тартса яки җир кишәрлеген сайлап алу процедурасы барышында җир кишәрлегеннән баш тартса яисә җир кишәрлеген сайлап алу процедурасында катнашуга җитди сәбәпләре булмаган килеш килмәсә, гаризага «Мөрәҗәгать итүче </w:t>
      </w:r>
      <w:r w:rsidR="00EA2183">
        <w:rPr>
          <w:sz w:val="28"/>
          <w:szCs w:val="28"/>
          <w:lang w:val="tt-RU"/>
        </w:rPr>
        <w:t>баш тартты» дигән статус бирелә; м</w:t>
      </w:r>
      <w:r w:rsidRPr="00190E7B">
        <w:rPr>
          <w:sz w:val="28"/>
          <w:szCs w:val="28"/>
          <w:lang w:val="tt-RU"/>
        </w:rPr>
        <w:t>өрәҗәгать итүченең җир кишәрлеген сайлап алу процедурасында катнашудан баш тартуы яки җир кишәрлеген сайлап алу процедурасы барышында җир кишәрлегеннән баш тартуы яисә җир кишәрлеген сайлап алу процедурасында катнашуга җитди сәбәпләре булмаган килеш килмәве акт (2 нче һәм 3 нче кушымталар) һәм комиссия беркетмәсе белән рәсмиләштерелә.</w:t>
      </w:r>
      <w:r>
        <w:rPr>
          <w:sz w:val="28"/>
          <w:szCs w:val="28"/>
          <w:lang w:val="tt-RU"/>
        </w:rPr>
        <w:t xml:space="preserve"> </w:t>
      </w:r>
    </w:p>
    <w:p w:rsidR="003A7238" w:rsidRPr="005524D9" w:rsidRDefault="005524D9" w:rsidP="003A7238">
      <w:pPr>
        <w:widowControl w:val="0"/>
        <w:spacing w:line="360" w:lineRule="auto"/>
        <w:ind w:firstLine="709"/>
        <w:jc w:val="both"/>
        <w:rPr>
          <w:sz w:val="28"/>
          <w:szCs w:val="28"/>
          <w:lang w:val="tt-RU"/>
        </w:rPr>
      </w:pPr>
      <w:r w:rsidRPr="005524D9">
        <w:rPr>
          <w:sz w:val="28"/>
          <w:szCs w:val="28"/>
          <w:lang w:val="tt-RU"/>
        </w:rPr>
        <w:t xml:space="preserve">Шикаятьләрдән һәм аларга кушымта итеп бирелгән документлар күчермәләреннән аңлашылганча, </w:t>
      </w:r>
      <w:r w:rsidRPr="005524D9">
        <w:rPr>
          <w:bCs/>
          <w:sz w:val="28"/>
          <w:szCs w:val="28"/>
          <w:lang w:val="tt-RU"/>
        </w:rPr>
        <w:t>гражданнар</w:t>
      </w:r>
      <w:r>
        <w:rPr>
          <w:sz w:val="28"/>
          <w:szCs w:val="28"/>
          <w:lang w:val="tt-RU"/>
        </w:rPr>
        <w:t xml:space="preserve"> О.Н. Меркурьева һәм Л.В. </w:t>
      </w:r>
      <w:r w:rsidRPr="005524D9">
        <w:rPr>
          <w:sz w:val="28"/>
          <w:szCs w:val="28"/>
          <w:lang w:val="tt-RU"/>
        </w:rPr>
        <w:t>Рагимова — өч</w:t>
      </w:r>
      <w:r>
        <w:rPr>
          <w:sz w:val="28"/>
          <w:szCs w:val="28"/>
          <w:lang w:val="tt-RU"/>
        </w:rPr>
        <w:t xml:space="preserve"> баласы булган күпбалалы аналар һәм </w:t>
      </w:r>
      <w:r w:rsidRPr="00BD2C3C">
        <w:rPr>
          <w:sz w:val="28"/>
          <w:szCs w:val="28"/>
          <w:lang w:val="tt-RU"/>
        </w:rPr>
        <w:t xml:space="preserve">җир законнары нигезендә </w:t>
      </w:r>
      <w:r>
        <w:rPr>
          <w:sz w:val="28"/>
          <w:szCs w:val="28"/>
          <w:lang w:val="tt-RU"/>
        </w:rPr>
        <w:t xml:space="preserve">алар </w:t>
      </w:r>
      <w:r w:rsidRPr="00BD2C3C">
        <w:rPr>
          <w:bCs/>
          <w:sz w:val="28"/>
          <w:szCs w:val="28"/>
          <w:lang w:val="tt-RU"/>
        </w:rPr>
        <w:t>дәүләт милкендәге яисә муниципаль милектәге җирләрдән җир кишәрле</w:t>
      </w:r>
      <w:r>
        <w:rPr>
          <w:bCs/>
          <w:sz w:val="28"/>
          <w:szCs w:val="28"/>
          <w:lang w:val="tt-RU"/>
        </w:rPr>
        <w:t>г</w:t>
      </w:r>
      <w:r w:rsidRPr="00BD2C3C">
        <w:rPr>
          <w:bCs/>
          <w:sz w:val="28"/>
          <w:szCs w:val="28"/>
          <w:lang w:val="tt-RU"/>
        </w:rPr>
        <w:t>ен милеккә түләүсез алу хокукын</w:t>
      </w:r>
      <w:r>
        <w:rPr>
          <w:sz w:val="28"/>
          <w:szCs w:val="28"/>
          <w:lang w:val="tt-RU"/>
        </w:rPr>
        <w:t>а ия. 2013—</w:t>
      </w:r>
      <w:r w:rsidRPr="005524D9">
        <w:rPr>
          <w:sz w:val="28"/>
          <w:szCs w:val="28"/>
          <w:lang w:val="tt-RU"/>
        </w:rPr>
        <w:t>2014 ел</w:t>
      </w:r>
      <w:r>
        <w:rPr>
          <w:sz w:val="28"/>
          <w:szCs w:val="28"/>
          <w:lang w:val="tt-RU"/>
        </w:rPr>
        <w:t>лар</w:t>
      </w:r>
      <w:r w:rsidRPr="005524D9">
        <w:rPr>
          <w:sz w:val="28"/>
          <w:szCs w:val="28"/>
          <w:lang w:val="tt-RU"/>
        </w:rPr>
        <w:t xml:space="preserve">да гражданка </w:t>
      </w:r>
      <w:r>
        <w:rPr>
          <w:sz w:val="28"/>
          <w:szCs w:val="28"/>
          <w:lang w:val="tt-RU"/>
        </w:rPr>
        <w:t>О.Н. Меркурьева</w:t>
      </w:r>
      <w:r w:rsidRPr="005524D9">
        <w:rPr>
          <w:sz w:val="28"/>
          <w:szCs w:val="28"/>
          <w:lang w:val="tt-RU"/>
        </w:rPr>
        <w:t xml:space="preserve"> </w:t>
      </w:r>
      <w:r>
        <w:rPr>
          <w:sz w:val="28"/>
          <w:szCs w:val="28"/>
          <w:lang w:val="tt-RU"/>
        </w:rPr>
        <w:t xml:space="preserve">һәм гражданка </w:t>
      </w:r>
      <w:r w:rsidRPr="005524D9">
        <w:rPr>
          <w:sz w:val="28"/>
          <w:szCs w:val="28"/>
          <w:lang w:val="tt-RU"/>
        </w:rPr>
        <w:t>Л.В. Рагимова әлеге хокукны тормышка ашыру өчен гариза</w:t>
      </w:r>
      <w:r>
        <w:rPr>
          <w:sz w:val="28"/>
          <w:szCs w:val="28"/>
          <w:lang w:val="tt-RU"/>
        </w:rPr>
        <w:t>лар</w:t>
      </w:r>
      <w:r w:rsidR="007D245B">
        <w:rPr>
          <w:sz w:val="28"/>
          <w:szCs w:val="28"/>
          <w:lang w:val="tt-RU"/>
        </w:rPr>
        <w:t xml:space="preserve"> биргә</w:t>
      </w:r>
      <w:r>
        <w:rPr>
          <w:sz w:val="28"/>
          <w:szCs w:val="28"/>
          <w:lang w:val="tt-RU"/>
        </w:rPr>
        <w:t>ннәр</w:t>
      </w:r>
      <w:r w:rsidRPr="005524D9">
        <w:rPr>
          <w:sz w:val="28"/>
          <w:szCs w:val="28"/>
          <w:lang w:val="tt-RU"/>
        </w:rPr>
        <w:t xml:space="preserve"> һәм индивидуаль торак төзелешен гамәлгә ашыру өчен җир кишәрлеге</w:t>
      </w:r>
      <w:r>
        <w:rPr>
          <w:sz w:val="28"/>
          <w:szCs w:val="28"/>
          <w:lang w:val="tt-RU"/>
        </w:rPr>
        <w:t>н түләүсез</w:t>
      </w:r>
      <w:r w:rsidRPr="005524D9">
        <w:rPr>
          <w:sz w:val="28"/>
          <w:szCs w:val="28"/>
          <w:lang w:val="tt-RU"/>
        </w:rPr>
        <w:t xml:space="preserve"> алуга хокукы булган гражданнар исемлегенә кертелгән</w:t>
      </w:r>
      <w:r w:rsidR="007D245B">
        <w:rPr>
          <w:sz w:val="28"/>
          <w:szCs w:val="28"/>
          <w:lang w:val="tt-RU"/>
        </w:rPr>
        <w:t>нәр</w:t>
      </w:r>
      <w:r w:rsidRPr="005524D9">
        <w:rPr>
          <w:sz w:val="28"/>
          <w:szCs w:val="28"/>
          <w:lang w:val="tt-RU"/>
        </w:rPr>
        <w:t>.</w:t>
      </w:r>
    </w:p>
    <w:p w:rsidR="003A7238" w:rsidRPr="00D65CFB" w:rsidRDefault="00D65CFB" w:rsidP="00A63FA3">
      <w:pPr>
        <w:widowControl w:val="0"/>
        <w:spacing w:line="360" w:lineRule="auto"/>
        <w:ind w:firstLine="709"/>
        <w:jc w:val="both"/>
        <w:rPr>
          <w:sz w:val="28"/>
          <w:szCs w:val="28"/>
          <w:lang w:val="tt-RU"/>
        </w:rPr>
      </w:pPr>
      <w:r w:rsidRPr="00D65CFB">
        <w:rPr>
          <w:sz w:val="28"/>
          <w:szCs w:val="28"/>
          <w:lang w:val="tt-RU"/>
        </w:rPr>
        <w:t xml:space="preserve">Шул ук вакытта </w:t>
      </w:r>
      <w:r>
        <w:rPr>
          <w:sz w:val="28"/>
          <w:szCs w:val="28"/>
          <w:lang w:val="tt-RU"/>
        </w:rPr>
        <w:t>җир кишәрлекләр</w:t>
      </w:r>
      <w:r w:rsidRPr="00D65CFB">
        <w:rPr>
          <w:sz w:val="28"/>
          <w:szCs w:val="28"/>
          <w:lang w:val="tt-RU"/>
        </w:rPr>
        <w:t>е</w:t>
      </w:r>
      <w:r>
        <w:rPr>
          <w:sz w:val="28"/>
          <w:szCs w:val="28"/>
          <w:lang w:val="tt-RU"/>
        </w:rPr>
        <w:t xml:space="preserve"> </w:t>
      </w:r>
      <w:r w:rsidRPr="00D65CFB">
        <w:rPr>
          <w:sz w:val="28"/>
          <w:szCs w:val="28"/>
          <w:lang w:val="tt-RU"/>
        </w:rPr>
        <w:t>Татарстан Республикасы Җир кодексы нигезендә</w:t>
      </w:r>
      <w:r>
        <w:rPr>
          <w:sz w:val="28"/>
          <w:szCs w:val="28"/>
          <w:lang w:val="tt-RU"/>
        </w:rPr>
        <w:t xml:space="preserve"> </w:t>
      </w:r>
      <w:r w:rsidRPr="00D65CFB">
        <w:rPr>
          <w:sz w:val="28"/>
          <w:szCs w:val="28"/>
          <w:lang w:val="tt-RU"/>
        </w:rPr>
        <w:t>исемлекләргә кергән көннән алып бер елдан да соңга калмыйча чиратлылык тәртибендә тапшырыл</w:t>
      </w:r>
      <w:r>
        <w:rPr>
          <w:sz w:val="28"/>
          <w:szCs w:val="28"/>
          <w:lang w:val="tt-RU"/>
        </w:rPr>
        <w:t>ырга тиеш булуга карамастан, алар мөрәҗәгать итүчеләргә</w:t>
      </w:r>
      <w:r w:rsidRPr="00D65CFB">
        <w:rPr>
          <w:sz w:val="28"/>
          <w:szCs w:val="28"/>
          <w:lang w:val="tt-RU"/>
        </w:rPr>
        <w:t xml:space="preserve"> бирелмәгән.</w:t>
      </w:r>
      <w:r>
        <w:rPr>
          <w:sz w:val="28"/>
          <w:szCs w:val="28"/>
          <w:lang w:val="tt-RU"/>
        </w:rPr>
        <w:t xml:space="preserve"> Аларның раславы буенча, Татарстан Республикасы Җир кодексы гражданнарга җир кишәрлекләрен чиратлылык тәртибендә бирү</w:t>
      </w:r>
      <w:r w:rsidR="006F4801">
        <w:rPr>
          <w:sz w:val="28"/>
          <w:szCs w:val="28"/>
          <w:lang w:val="tt-RU"/>
        </w:rPr>
        <w:t xml:space="preserve"> өчен</w:t>
      </w:r>
      <w:r>
        <w:rPr>
          <w:sz w:val="28"/>
          <w:szCs w:val="28"/>
          <w:lang w:val="tt-RU"/>
        </w:rPr>
        <w:t xml:space="preserve"> күрсәтелгән сро</w:t>
      </w:r>
      <w:r w:rsidR="006F4801">
        <w:rPr>
          <w:sz w:val="28"/>
          <w:szCs w:val="28"/>
          <w:lang w:val="tt-RU"/>
        </w:rPr>
        <w:t>кны</w:t>
      </w:r>
      <w:r>
        <w:rPr>
          <w:sz w:val="28"/>
          <w:szCs w:val="28"/>
          <w:lang w:val="tt-RU"/>
        </w:rPr>
        <w:t xml:space="preserve"> үтәмәүне аларның җ</w:t>
      </w:r>
      <w:r w:rsidRPr="00A30D53">
        <w:rPr>
          <w:sz w:val="28"/>
          <w:szCs w:val="28"/>
          <w:lang w:val="tt-RU"/>
        </w:rPr>
        <w:t>ир кишәрлеген сайлап алудан өч мәртәбә баш тарт</w:t>
      </w:r>
      <w:r>
        <w:rPr>
          <w:sz w:val="28"/>
          <w:szCs w:val="28"/>
          <w:lang w:val="tt-RU"/>
        </w:rPr>
        <w:t>уы</w:t>
      </w:r>
      <w:r w:rsidRPr="00A30D53">
        <w:rPr>
          <w:sz w:val="28"/>
          <w:szCs w:val="28"/>
          <w:lang w:val="tt-RU"/>
        </w:rPr>
        <w:t xml:space="preserve"> </w:t>
      </w:r>
      <w:r>
        <w:rPr>
          <w:sz w:val="28"/>
          <w:szCs w:val="28"/>
          <w:lang w:val="tt-RU"/>
        </w:rPr>
        <w:t>яисә</w:t>
      </w:r>
      <w:r w:rsidRPr="00A30D53">
        <w:rPr>
          <w:sz w:val="28"/>
          <w:szCs w:val="28"/>
          <w:lang w:val="tt-RU"/>
        </w:rPr>
        <w:t xml:space="preserve"> җир кишәрлеген сайлап ал</w:t>
      </w:r>
      <w:r>
        <w:rPr>
          <w:sz w:val="28"/>
          <w:szCs w:val="28"/>
          <w:lang w:val="tt-RU"/>
        </w:rPr>
        <w:t>у процедурасына өч мәртәбә килмәве</w:t>
      </w:r>
      <w:r w:rsidR="006F4801">
        <w:rPr>
          <w:sz w:val="28"/>
          <w:szCs w:val="28"/>
          <w:lang w:val="tt-RU"/>
        </w:rPr>
        <w:t xml:space="preserve"> белән бәйли</w:t>
      </w:r>
      <w:r>
        <w:rPr>
          <w:sz w:val="28"/>
          <w:szCs w:val="28"/>
          <w:lang w:val="tt-RU"/>
        </w:rPr>
        <w:t>.</w:t>
      </w:r>
    </w:p>
    <w:p w:rsidR="003A7238" w:rsidRPr="008042E1" w:rsidRDefault="008042E1" w:rsidP="003A7238">
      <w:pPr>
        <w:widowControl w:val="0"/>
        <w:spacing w:line="360" w:lineRule="auto"/>
        <w:ind w:firstLine="709"/>
        <w:jc w:val="both"/>
        <w:rPr>
          <w:sz w:val="28"/>
          <w:szCs w:val="28"/>
          <w:lang w:val="tt-RU"/>
        </w:rPr>
      </w:pPr>
      <w:r w:rsidRPr="008042E1">
        <w:rPr>
          <w:bCs/>
          <w:sz w:val="28"/>
          <w:szCs w:val="28"/>
          <w:lang w:val="tt-RU"/>
        </w:rPr>
        <w:t>Тәртипнең I бүлегендәге 4 пункты һәм II бүлегендәге 7 пунктының дәгъвалана торган нигезләмәләре</w:t>
      </w:r>
      <w:r w:rsidRPr="008042E1">
        <w:rPr>
          <w:sz w:val="28"/>
          <w:szCs w:val="28"/>
          <w:lang w:val="tt-RU"/>
        </w:rPr>
        <w:t xml:space="preserve"> исә гражданнарга җир кишәрлекләрен исемлекләргә кергән көннән алып бер елдан да соңга калмыйча чиратлылык тәртибендә бирүдән </w:t>
      </w:r>
      <w:r>
        <w:rPr>
          <w:sz w:val="28"/>
          <w:szCs w:val="28"/>
          <w:lang w:val="tt-RU"/>
        </w:rPr>
        <w:t xml:space="preserve">баш тарту мөмкинлегенә алар </w:t>
      </w:r>
      <w:r w:rsidRPr="008042E1">
        <w:rPr>
          <w:sz w:val="28"/>
          <w:szCs w:val="28"/>
          <w:lang w:val="tt-RU"/>
        </w:rPr>
        <w:t>җир кишәрлеген сайлап алудан бер мәртәбә баш тарт</w:t>
      </w:r>
      <w:r>
        <w:rPr>
          <w:sz w:val="28"/>
          <w:szCs w:val="28"/>
          <w:lang w:val="tt-RU"/>
        </w:rPr>
        <w:t>каннан</w:t>
      </w:r>
      <w:r w:rsidRPr="008042E1">
        <w:rPr>
          <w:sz w:val="28"/>
          <w:szCs w:val="28"/>
          <w:lang w:val="tt-RU"/>
        </w:rPr>
        <w:t xml:space="preserve"> </w:t>
      </w:r>
      <w:r w:rsidR="00442003">
        <w:rPr>
          <w:sz w:val="28"/>
          <w:szCs w:val="28"/>
          <w:lang w:val="tt-RU"/>
        </w:rPr>
        <w:t xml:space="preserve">соң </w:t>
      </w:r>
      <w:r w:rsidRPr="008042E1">
        <w:rPr>
          <w:sz w:val="28"/>
          <w:szCs w:val="28"/>
          <w:lang w:val="tt-RU"/>
        </w:rPr>
        <w:t>яисә җир кишәрлеген сайлап алу процедурасына бер мәртәбә килмә</w:t>
      </w:r>
      <w:r>
        <w:rPr>
          <w:sz w:val="28"/>
          <w:szCs w:val="28"/>
          <w:lang w:val="tt-RU"/>
        </w:rPr>
        <w:t>гәннән соң ук юл куялар</w:t>
      </w:r>
      <w:r w:rsidRPr="008042E1">
        <w:rPr>
          <w:sz w:val="28"/>
          <w:szCs w:val="28"/>
          <w:lang w:val="tt-RU"/>
        </w:rPr>
        <w:t>.</w:t>
      </w:r>
      <w:r w:rsidR="00115382">
        <w:rPr>
          <w:sz w:val="28"/>
          <w:szCs w:val="28"/>
          <w:lang w:val="tt-RU"/>
        </w:rPr>
        <w:t xml:space="preserve"> Шуның белән</w:t>
      </w:r>
      <w:r w:rsidR="00115382" w:rsidRPr="00115382">
        <w:rPr>
          <w:sz w:val="28"/>
          <w:szCs w:val="28"/>
          <w:lang w:val="tt-RU"/>
        </w:rPr>
        <w:t xml:space="preserve"> граждан</w:t>
      </w:r>
      <w:r w:rsidR="00115382">
        <w:rPr>
          <w:sz w:val="28"/>
          <w:szCs w:val="28"/>
          <w:lang w:val="tt-RU"/>
        </w:rPr>
        <w:t>нар</w:t>
      </w:r>
      <w:r w:rsidR="00115382" w:rsidRPr="00115382">
        <w:rPr>
          <w:sz w:val="28"/>
          <w:szCs w:val="28"/>
          <w:lang w:val="tt-RU"/>
        </w:rPr>
        <w:t xml:space="preserve"> О.Н. Меркурьев</w:t>
      </w:r>
      <w:r w:rsidR="00115382">
        <w:rPr>
          <w:sz w:val="28"/>
          <w:szCs w:val="28"/>
          <w:lang w:val="tt-RU"/>
        </w:rPr>
        <w:t>а</w:t>
      </w:r>
      <w:r w:rsidR="00115382" w:rsidRPr="00115382">
        <w:rPr>
          <w:sz w:val="28"/>
          <w:szCs w:val="28"/>
          <w:lang w:val="tt-RU"/>
        </w:rPr>
        <w:t xml:space="preserve"> </w:t>
      </w:r>
      <w:r w:rsidR="00115382">
        <w:rPr>
          <w:sz w:val="28"/>
          <w:szCs w:val="28"/>
          <w:lang w:val="tt-RU"/>
        </w:rPr>
        <w:t xml:space="preserve">һәм Л.В. </w:t>
      </w:r>
      <w:r w:rsidR="00115382" w:rsidRPr="00115382">
        <w:rPr>
          <w:sz w:val="28"/>
          <w:szCs w:val="28"/>
          <w:lang w:val="tt-RU"/>
        </w:rPr>
        <w:t>Рагимова фикере буенча, дәгъвалана торган нормалар фактта тәкъдим ителгән беренче сайлап алуда ук җир кишәрлегенә ризалашырга мәҗбүр итәләр, чөнки баш тарту шунда ук җирле үзидарә органын җир кишәрлеген бер ел эчендә бирү буенча гавами-хокукый бурычыннан азат итүгә китерәчәк.</w:t>
      </w:r>
    </w:p>
    <w:p w:rsidR="003A7238" w:rsidRPr="00BF041C" w:rsidRDefault="00115382" w:rsidP="00BF041C">
      <w:pPr>
        <w:widowControl w:val="0"/>
        <w:spacing w:line="360" w:lineRule="auto"/>
        <w:ind w:firstLine="709"/>
        <w:jc w:val="both"/>
        <w:rPr>
          <w:sz w:val="28"/>
          <w:szCs w:val="28"/>
          <w:lang w:val="tt-RU"/>
        </w:rPr>
      </w:pPr>
      <w:r w:rsidRPr="00115382">
        <w:rPr>
          <w:sz w:val="28"/>
          <w:szCs w:val="28"/>
          <w:lang w:val="tt-RU"/>
        </w:rPr>
        <w:t xml:space="preserve">Бәян ителгәннәр нигезендә </w:t>
      </w:r>
      <w:r>
        <w:rPr>
          <w:bCs/>
          <w:sz w:val="28"/>
          <w:szCs w:val="28"/>
          <w:lang w:val="tt-RU"/>
        </w:rPr>
        <w:t>мөрәҗәгать итүчеләр</w:t>
      </w:r>
      <w:r w:rsidRPr="00115382">
        <w:rPr>
          <w:sz w:val="28"/>
          <w:szCs w:val="28"/>
          <w:lang w:val="tt-RU"/>
        </w:rPr>
        <w:t xml:space="preserve"> Татарстан Республикасы Конституция судыннан</w:t>
      </w:r>
      <w:r>
        <w:rPr>
          <w:sz w:val="28"/>
          <w:szCs w:val="28"/>
          <w:lang w:val="tt-RU"/>
        </w:rPr>
        <w:t xml:space="preserve"> </w:t>
      </w:r>
      <w:r w:rsidRPr="00115382">
        <w:rPr>
          <w:bCs/>
          <w:sz w:val="28"/>
          <w:szCs w:val="28"/>
          <w:lang w:val="tt-RU"/>
        </w:rPr>
        <w:t xml:space="preserve">Казан шәһәре муниципаль берәмлеге Башкарма комитетының 2012 елның 6 сентябрендәге 6250 номерлы карары белән расланган Өч һәм аннан күбрәк балалары булган гражданнарга җир кишәрлекләре бирү турында карарлар кабул итү тәртибенең I бүлегендәге </w:t>
      </w:r>
      <w:r w:rsidR="000E6000">
        <w:rPr>
          <w:bCs/>
          <w:sz w:val="28"/>
          <w:szCs w:val="28"/>
          <w:lang w:val="tt-RU"/>
        </w:rPr>
        <w:br/>
      </w:r>
      <w:r w:rsidRPr="00115382">
        <w:rPr>
          <w:bCs/>
          <w:sz w:val="28"/>
          <w:szCs w:val="28"/>
          <w:lang w:val="tt-RU"/>
        </w:rPr>
        <w:t>4 пункты һәм II бүлегендәге 7 пункты нигезләмәләре</w:t>
      </w:r>
      <w:r>
        <w:rPr>
          <w:bCs/>
          <w:sz w:val="28"/>
          <w:szCs w:val="28"/>
          <w:lang w:val="tt-RU"/>
        </w:rPr>
        <w:t xml:space="preserve">н </w:t>
      </w:r>
      <w:r w:rsidRPr="00115382">
        <w:rPr>
          <w:bCs/>
          <w:sz w:val="28"/>
          <w:szCs w:val="28"/>
          <w:lang w:val="tt-RU"/>
        </w:rPr>
        <w:t xml:space="preserve">Татарстан Республикасы Конституциясенең </w:t>
      </w:r>
      <w:r>
        <w:rPr>
          <w:bCs/>
          <w:sz w:val="28"/>
          <w:szCs w:val="28"/>
          <w:lang w:val="tt-RU"/>
        </w:rPr>
        <w:t xml:space="preserve">24 (икенче өлеш), </w:t>
      </w:r>
      <w:r w:rsidRPr="00115382">
        <w:rPr>
          <w:bCs/>
          <w:sz w:val="28"/>
          <w:szCs w:val="28"/>
          <w:lang w:val="tt-RU"/>
        </w:rPr>
        <w:t>28 (беренче һәм икенче өлешләр), 29 (беренче өлеш</w:t>
      </w:r>
      <w:r>
        <w:rPr>
          <w:bCs/>
          <w:sz w:val="28"/>
          <w:szCs w:val="28"/>
          <w:lang w:val="tt-RU"/>
        </w:rPr>
        <w:t xml:space="preserve">) һәм </w:t>
      </w:r>
      <w:r w:rsidRPr="00115382">
        <w:rPr>
          <w:bCs/>
          <w:sz w:val="28"/>
          <w:szCs w:val="28"/>
          <w:lang w:val="tt-RU"/>
        </w:rPr>
        <w:t>38 (беренче һәм өченче өлешләр) статьяларына туры килми дип тануны сорыйлар, алар нигезендә</w:t>
      </w:r>
      <w:r w:rsidR="00BF041C">
        <w:rPr>
          <w:bCs/>
          <w:sz w:val="28"/>
          <w:szCs w:val="28"/>
          <w:lang w:val="tt-RU"/>
        </w:rPr>
        <w:t xml:space="preserve"> </w:t>
      </w:r>
      <w:r w:rsidR="00BF041C" w:rsidRPr="00BF041C">
        <w:rPr>
          <w:bCs/>
          <w:sz w:val="28"/>
          <w:szCs w:val="28"/>
          <w:lang w:val="tt-RU"/>
        </w:rPr>
        <w:t>җирле үзидарә органнары Татарстан Республикасы Конституциясен һәм законнарын үтәргә тиеш;</w:t>
      </w:r>
      <w:r w:rsidR="00BF041C">
        <w:rPr>
          <w:bCs/>
          <w:sz w:val="28"/>
          <w:szCs w:val="28"/>
          <w:lang w:val="tt-RU"/>
        </w:rPr>
        <w:t xml:space="preserve"> </w:t>
      </w:r>
      <w:r w:rsidR="00BF041C" w:rsidRPr="00BF041C">
        <w:rPr>
          <w:bCs/>
          <w:sz w:val="28"/>
          <w:szCs w:val="28"/>
          <w:lang w:val="tt-RU"/>
        </w:rPr>
        <w:t>закон һәм суд каршында һәркем тигез;</w:t>
      </w:r>
      <w:r w:rsidR="00BF041C">
        <w:rPr>
          <w:sz w:val="28"/>
          <w:szCs w:val="28"/>
          <w:lang w:val="tt-RU"/>
        </w:rPr>
        <w:t xml:space="preserve"> </w:t>
      </w:r>
      <w:r w:rsidR="00BF041C" w:rsidRPr="00BF041C">
        <w:rPr>
          <w:bCs/>
          <w:sz w:val="28"/>
          <w:szCs w:val="28"/>
          <w:lang w:val="tt-RU"/>
        </w:rPr>
        <w:t>дәүләт кеше һәм граждан хокукларының һәм ирекләренең тигезлеген социаль хәленә, яшәү урынына һәм башка шартларга бәйсез рәвештә гарантияли;</w:t>
      </w:r>
      <w:r w:rsidR="00BF041C">
        <w:rPr>
          <w:bCs/>
          <w:sz w:val="28"/>
          <w:szCs w:val="28"/>
          <w:lang w:val="tt-RU"/>
        </w:rPr>
        <w:t xml:space="preserve"> </w:t>
      </w:r>
      <w:r w:rsidR="00BF041C" w:rsidRPr="00BF041C">
        <w:rPr>
          <w:bCs/>
          <w:sz w:val="28"/>
          <w:szCs w:val="28"/>
          <w:lang w:val="tt-RU"/>
        </w:rPr>
        <w:t>расачыл, милли һәм башка билгеләр буенча гражданнарның хокукларын һәм ирекләрен чикләүнең теләсә кайсы рәвеше я аларга өстенлекләр билгеләү тыела;</w:t>
      </w:r>
      <w:r w:rsidR="00BF041C">
        <w:rPr>
          <w:bCs/>
          <w:sz w:val="28"/>
          <w:szCs w:val="28"/>
          <w:lang w:val="tt-RU"/>
        </w:rPr>
        <w:t xml:space="preserve"> </w:t>
      </w:r>
      <w:r w:rsidR="00BF041C" w:rsidRPr="00BF041C">
        <w:rPr>
          <w:bCs/>
          <w:sz w:val="28"/>
          <w:szCs w:val="28"/>
          <w:lang w:val="tt-RU"/>
        </w:rPr>
        <w:t>гаилә, ана булу, ата булу һәм балачак дәүләт яклавында;</w:t>
      </w:r>
      <w:r w:rsidR="00BF041C">
        <w:rPr>
          <w:bCs/>
          <w:sz w:val="28"/>
          <w:szCs w:val="28"/>
          <w:lang w:val="tt-RU"/>
        </w:rPr>
        <w:t xml:space="preserve"> д</w:t>
      </w:r>
      <w:r w:rsidR="00BF041C" w:rsidRPr="00BF041C">
        <w:rPr>
          <w:bCs/>
          <w:sz w:val="28"/>
          <w:szCs w:val="28"/>
          <w:lang w:val="tt-RU"/>
        </w:rPr>
        <w:t>әүләт гаилә турында, ананың һәм баланың сәламәтлеген тәэмин итү һәм балаларны тәрбияләү турында кайгырта.</w:t>
      </w:r>
      <w:r w:rsidR="00BF041C">
        <w:rPr>
          <w:bCs/>
          <w:sz w:val="28"/>
          <w:szCs w:val="28"/>
          <w:lang w:val="tt-RU"/>
        </w:rPr>
        <w:t xml:space="preserve"> </w:t>
      </w:r>
    </w:p>
    <w:p w:rsidR="00613A35" w:rsidRDefault="00613A35" w:rsidP="00FC5768">
      <w:pPr>
        <w:widowControl w:val="0"/>
        <w:autoSpaceDE w:val="0"/>
        <w:autoSpaceDN w:val="0"/>
        <w:adjustRightInd w:val="0"/>
        <w:spacing w:line="360" w:lineRule="auto"/>
        <w:ind w:firstLine="709"/>
        <w:jc w:val="both"/>
        <w:rPr>
          <w:rFonts w:eastAsia="Calibri"/>
          <w:iCs/>
          <w:sz w:val="28"/>
          <w:szCs w:val="28"/>
          <w:lang w:val="tt-RU" w:eastAsia="en-US"/>
        </w:rPr>
      </w:pPr>
      <w:r w:rsidRPr="00613A35">
        <w:rPr>
          <w:rFonts w:eastAsia="Calibri"/>
          <w:bCs/>
          <w:iCs/>
          <w:sz w:val="28"/>
          <w:szCs w:val="28"/>
          <w:lang w:val="tt-RU" w:eastAsia="en-US"/>
        </w:rPr>
        <w:t>«Татарстан Республикасы Конституция суды турында» Татарстан Республикасы Законының</w:t>
      </w:r>
      <w:r w:rsidRPr="00613A35">
        <w:rPr>
          <w:rFonts w:eastAsia="Calibri"/>
          <w:iCs/>
          <w:sz w:val="28"/>
          <w:szCs w:val="28"/>
          <w:lang w:val="tt-RU" w:eastAsia="en-US"/>
        </w:rPr>
        <w:t xml:space="preserve">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 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r>
        <w:rPr>
          <w:rFonts w:eastAsia="Calibri"/>
          <w:iCs/>
          <w:sz w:val="28"/>
          <w:szCs w:val="28"/>
          <w:lang w:val="tt-RU" w:eastAsia="en-US"/>
        </w:rPr>
        <w:t xml:space="preserve"> </w:t>
      </w:r>
    </w:p>
    <w:p w:rsidR="00C60E02" w:rsidRPr="002D105F" w:rsidRDefault="002D105F" w:rsidP="00FC5768">
      <w:pPr>
        <w:widowControl w:val="0"/>
        <w:autoSpaceDE w:val="0"/>
        <w:autoSpaceDN w:val="0"/>
        <w:adjustRightInd w:val="0"/>
        <w:spacing w:line="360" w:lineRule="auto"/>
        <w:ind w:firstLine="709"/>
        <w:jc w:val="both"/>
        <w:rPr>
          <w:rFonts w:eastAsia="Calibri"/>
          <w:sz w:val="28"/>
          <w:szCs w:val="28"/>
          <w:lang w:val="tt-RU" w:eastAsia="en-US"/>
        </w:rPr>
      </w:pPr>
      <w:r w:rsidRPr="00722BE9">
        <w:rPr>
          <w:sz w:val="28"/>
          <w:szCs w:val="28"/>
          <w:lang w:val="tt-RU"/>
        </w:rPr>
        <w:t>Шулай итеп,</w:t>
      </w:r>
      <w:r>
        <w:rPr>
          <w:sz w:val="28"/>
          <w:szCs w:val="28"/>
          <w:lang w:val="tt-RU"/>
        </w:rPr>
        <w:t xml:space="preserve"> </w:t>
      </w:r>
      <w:r w:rsidRPr="002D105F">
        <w:rPr>
          <w:bCs/>
          <w:sz w:val="28"/>
          <w:szCs w:val="28"/>
          <w:lang w:val="tt-RU"/>
        </w:rPr>
        <w:t xml:space="preserve">Казан шәһәре муниципаль берәмлеге Башкарма комитетының 2012 елның 6 сентябрендәге 6250 номерлы карары белән расланган Өч һәм аннан күбрәк балалары булган гражданнарга җир кишәрлекләре бирү турында карарлар кабул итү тәртибенең I бүлегендәге </w:t>
      </w:r>
      <w:r w:rsidR="004005A5">
        <w:rPr>
          <w:bCs/>
          <w:sz w:val="28"/>
          <w:szCs w:val="28"/>
          <w:lang w:val="tt-RU"/>
        </w:rPr>
        <w:br/>
      </w:r>
      <w:r w:rsidRPr="002D105F">
        <w:rPr>
          <w:bCs/>
          <w:sz w:val="28"/>
          <w:szCs w:val="28"/>
          <w:lang w:val="tt-RU"/>
        </w:rPr>
        <w:t>4 пункты һәм II бүлегендәге 7 пункты</w:t>
      </w:r>
      <w:r>
        <w:rPr>
          <w:bCs/>
          <w:sz w:val="28"/>
          <w:szCs w:val="28"/>
          <w:lang w:val="tt-RU"/>
        </w:rPr>
        <w:t>ның үзара бәйле</w:t>
      </w:r>
      <w:r w:rsidRPr="002D105F">
        <w:rPr>
          <w:bCs/>
          <w:sz w:val="28"/>
          <w:szCs w:val="28"/>
          <w:lang w:val="tt-RU"/>
        </w:rPr>
        <w:t xml:space="preserve"> нигезләмәләре</w:t>
      </w:r>
      <w:r>
        <w:rPr>
          <w:bCs/>
          <w:sz w:val="28"/>
          <w:szCs w:val="28"/>
          <w:lang w:val="tt-RU"/>
        </w:rPr>
        <w:t xml:space="preserve"> </w:t>
      </w:r>
      <w:r w:rsidR="000E6000">
        <w:rPr>
          <w:bCs/>
          <w:sz w:val="28"/>
          <w:szCs w:val="28"/>
          <w:lang w:val="tt-RU"/>
        </w:rPr>
        <w:t xml:space="preserve">өч һәм аннан күбрәк балалары булган гражданнарга җир кишәрлекләрен милеккә түләүсез бирүнең законда каралган срогын алар бер </w:t>
      </w:r>
      <w:r w:rsidR="005B3C97">
        <w:rPr>
          <w:bCs/>
          <w:sz w:val="28"/>
          <w:szCs w:val="28"/>
          <w:lang w:val="tt-RU"/>
        </w:rPr>
        <w:t>м</w:t>
      </w:r>
      <w:r w:rsidR="004005A5">
        <w:rPr>
          <w:bCs/>
          <w:sz w:val="28"/>
          <w:szCs w:val="28"/>
          <w:lang w:val="tt-RU"/>
        </w:rPr>
        <w:t>әртәбә:</w:t>
      </w:r>
      <w:r w:rsidR="000E6000">
        <w:rPr>
          <w:bCs/>
          <w:sz w:val="28"/>
          <w:szCs w:val="28"/>
          <w:lang w:val="tt-RU"/>
        </w:rPr>
        <w:t xml:space="preserve"> </w:t>
      </w:r>
      <w:r w:rsidR="000E6000" w:rsidRPr="000E6000">
        <w:rPr>
          <w:bCs/>
          <w:sz w:val="28"/>
          <w:szCs w:val="28"/>
          <w:lang w:val="tt-RU"/>
        </w:rPr>
        <w:t>җир кишәрлеген сайлап алу процедурасында катнашудан баш тарт</w:t>
      </w:r>
      <w:r w:rsidR="000E6000">
        <w:rPr>
          <w:bCs/>
          <w:sz w:val="28"/>
          <w:szCs w:val="28"/>
          <w:lang w:val="tt-RU"/>
        </w:rPr>
        <w:t>кан</w:t>
      </w:r>
      <w:r w:rsidR="000E6000" w:rsidRPr="000E6000">
        <w:rPr>
          <w:bCs/>
          <w:sz w:val="28"/>
          <w:szCs w:val="28"/>
          <w:lang w:val="tt-RU"/>
        </w:rPr>
        <w:t xml:space="preserve"> яки җир кишәрлеген сайлап алу процедурасы барышында җир кишәрлегеннән баш тарт</w:t>
      </w:r>
      <w:r w:rsidR="000E6000">
        <w:rPr>
          <w:bCs/>
          <w:sz w:val="28"/>
          <w:szCs w:val="28"/>
          <w:lang w:val="tt-RU"/>
        </w:rPr>
        <w:t>кан</w:t>
      </w:r>
      <w:r w:rsidR="000E6000" w:rsidRPr="000E6000">
        <w:rPr>
          <w:bCs/>
          <w:sz w:val="28"/>
          <w:szCs w:val="28"/>
          <w:lang w:val="tt-RU"/>
        </w:rPr>
        <w:t xml:space="preserve"> яисә җир кишәрлеген сайлап алу процедурасында катнашуга җитди сәбәпләре булмаган килеш килмә</w:t>
      </w:r>
      <w:r w:rsidR="000E6000">
        <w:rPr>
          <w:bCs/>
          <w:sz w:val="28"/>
          <w:szCs w:val="28"/>
          <w:lang w:val="tt-RU"/>
        </w:rPr>
        <w:t xml:space="preserve">гән очракта </w:t>
      </w:r>
      <w:r w:rsidR="00E97EF5">
        <w:rPr>
          <w:bCs/>
          <w:sz w:val="28"/>
          <w:szCs w:val="28"/>
          <w:lang w:val="tt-RU"/>
        </w:rPr>
        <w:t xml:space="preserve">Казан шәһәре муниципаль берәмлеге җирле үзидарә органнары тарафыннан </w:t>
      </w:r>
      <w:r w:rsidR="000E6000">
        <w:rPr>
          <w:bCs/>
          <w:sz w:val="28"/>
          <w:szCs w:val="28"/>
          <w:lang w:val="tt-RU"/>
        </w:rPr>
        <w:t xml:space="preserve">үтәмәс өчен норматив нигез булып торган дәрәҗәдә </w:t>
      </w:r>
      <w:r w:rsidR="000E6000" w:rsidRPr="000E6000">
        <w:rPr>
          <w:bCs/>
          <w:sz w:val="28"/>
          <w:szCs w:val="28"/>
          <w:lang w:val="tt-RU"/>
        </w:rPr>
        <w:t>әлеге эш буенча Татарстан Республикасы Конституция судының карау предметы булып торалар.</w:t>
      </w:r>
    </w:p>
    <w:p w:rsidR="00344013" w:rsidRPr="001E57F7" w:rsidRDefault="00BA3469" w:rsidP="00FC5768">
      <w:pPr>
        <w:widowControl w:val="0"/>
        <w:spacing w:after="120" w:line="360" w:lineRule="auto"/>
        <w:ind w:firstLine="709"/>
        <w:contextualSpacing/>
        <w:jc w:val="both"/>
        <w:rPr>
          <w:sz w:val="28"/>
          <w:szCs w:val="28"/>
          <w:lang w:val="tt-RU"/>
        </w:rPr>
      </w:pPr>
      <w:r w:rsidRPr="00542E95">
        <w:rPr>
          <w:bCs/>
          <w:sz w:val="28"/>
          <w:szCs w:val="28"/>
          <w:lang w:val="tt-RU"/>
        </w:rPr>
        <w:t>2.</w:t>
      </w:r>
      <w:r w:rsidRPr="00542E95">
        <w:rPr>
          <w:sz w:val="28"/>
          <w:szCs w:val="28"/>
          <w:lang w:val="tt-RU"/>
        </w:rPr>
        <w:t xml:space="preserve"> </w:t>
      </w:r>
      <w:r w:rsidR="00542E95" w:rsidRPr="00542E95">
        <w:rPr>
          <w:sz w:val="28"/>
          <w:szCs w:val="28"/>
          <w:lang w:val="tt-RU"/>
        </w:rPr>
        <w:t>Мөрәҗәгать итүчеләр тарафыннан дәгъва белдерелә торган хокукый нигезләмәләр социаль яклау һәм җир законнары өлкәләренә кагыла.</w:t>
      </w:r>
      <w:r w:rsidR="00542E95">
        <w:rPr>
          <w:sz w:val="28"/>
          <w:szCs w:val="28"/>
          <w:lang w:val="tt-RU"/>
        </w:rPr>
        <w:t xml:space="preserve"> </w:t>
      </w:r>
      <w:r w:rsidR="000643B0" w:rsidRPr="000643B0">
        <w:rPr>
          <w:sz w:val="28"/>
          <w:szCs w:val="28"/>
          <w:lang w:val="tt-RU"/>
        </w:rPr>
        <w:t>Россия Федерациясе Конституциясенең 72 статьясы (1 өлешнең «ж» һәм «к» пунктлары) нигезендә социаль тәэминатны да кертеп, социаль яклау, шулай ук җир законнары Россия Федерациясенең һәм аның субъектларының уртак карамагында. Россия Федерациясе Конституциясенең 76 статьясында каралганча, 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ителә торган законнары һәм башка норматив хокукый актлары чыгарыла (2 өлеш); Россия Федерациясе субъектларының законнары һәм башка норматив хокукый актлары Россия Федерациясе карамагындагы мәсьәләләр буенча, шулай ук Россия Федерациясенең һәм аның субъектларының уртак карамагындагы мәсьәләләр буенча кабул ителгән федераль законнарга каршы килә алмый (5 өлеш).</w:t>
      </w:r>
      <w:r w:rsidR="000643B0">
        <w:rPr>
          <w:sz w:val="28"/>
          <w:szCs w:val="28"/>
          <w:lang w:val="tt-RU"/>
        </w:rPr>
        <w:t xml:space="preserve"> </w:t>
      </w:r>
    </w:p>
    <w:p w:rsidR="000643B0" w:rsidRDefault="000643B0" w:rsidP="00344013">
      <w:pPr>
        <w:widowControl w:val="0"/>
        <w:spacing w:after="120" w:line="360" w:lineRule="auto"/>
        <w:ind w:firstLine="709"/>
        <w:contextualSpacing/>
        <w:jc w:val="both"/>
        <w:rPr>
          <w:sz w:val="28"/>
          <w:szCs w:val="28"/>
          <w:lang w:val="tt-RU"/>
        </w:rPr>
      </w:pPr>
      <w:r w:rsidRPr="000643B0">
        <w:rPr>
          <w:sz w:val="28"/>
          <w:szCs w:val="28"/>
          <w:lang w:val="tt-RU"/>
        </w:rPr>
        <w:t>Җир законнары Россия Федерациясе Җир кодексыннан, федераль законнардан һәм алар</w:t>
      </w:r>
      <w:r>
        <w:rPr>
          <w:sz w:val="28"/>
          <w:szCs w:val="28"/>
          <w:lang w:val="tt-RU"/>
        </w:rPr>
        <w:t xml:space="preserve"> нигезендә</w:t>
      </w:r>
      <w:r w:rsidRPr="000643B0">
        <w:rPr>
          <w:sz w:val="28"/>
          <w:szCs w:val="28"/>
          <w:lang w:val="tt-RU"/>
        </w:rPr>
        <w:t xml:space="preserve"> кабул ителә торган Россия Федерациясе субъектлары законнарыннан тора (Россия Федерациясе Җир кодексының </w:t>
      </w:r>
      <w:r w:rsidRPr="000643B0">
        <w:rPr>
          <w:sz w:val="28"/>
          <w:szCs w:val="28"/>
          <w:lang w:val="tt-RU"/>
        </w:rPr>
        <w:br/>
        <w:t xml:space="preserve">2 статьясындагы 1 пунктының беренче абзацы). Әлеге Кодексның </w:t>
      </w:r>
      <w:r w:rsidRPr="000643B0">
        <w:rPr>
          <w:sz w:val="28"/>
          <w:szCs w:val="28"/>
          <w:lang w:val="tt-RU"/>
        </w:rPr>
        <w:br/>
        <w:t>39.5 статьясындагы 6 пунктчасы белән дәүләт милкендәге яисә муниципаль милектәге җир кишәрлеге өч һәм аннан күбрәк бала</w:t>
      </w:r>
      <w:r>
        <w:rPr>
          <w:sz w:val="28"/>
          <w:szCs w:val="28"/>
          <w:lang w:val="tt-RU"/>
        </w:rPr>
        <w:t>лары</w:t>
      </w:r>
      <w:r w:rsidRPr="000643B0">
        <w:rPr>
          <w:sz w:val="28"/>
          <w:szCs w:val="28"/>
          <w:lang w:val="tt-RU"/>
        </w:rPr>
        <w:t xml:space="preserve"> булган гражданнар милкенә вәкаләтле органның карары нигезендә Россия Федерациясе субъектларының дәүләт хакимияте органнары билгеләгән очракта һәм тәртиптә түләүсез бирелә дип билгеләнгән. Шул ук вакытта әлеге Кодекс, федераль законнар, Россия Федерациясенең бүтән норматив хокукый актлары, Россия Федерациясе субъектларының законнары һәм башка норматив хокукый актлары нигезендә һәм шуларны үтәү йөзеннән җирле үзидарә органнары үз вәкаләтләре чикләрендә җир хокукы нормаларын үз эченә алган актлар чыгара ала (2 статьяның 4 пункты).</w:t>
      </w:r>
    </w:p>
    <w:p w:rsidR="00344013" w:rsidRPr="00D21BA5" w:rsidRDefault="00C85E5D" w:rsidP="00344013">
      <w:pPr>
        <w:widowControl w:val="0"/>
        <w:spacing w:after="120" w:line="360" w:lineRule="auto"/>
        <w:ind w:firstLine="709"/>
        <w:contextualSpacing/>
        <w:jc w:val="both"/>
        <w:rPr>
          <w:sz w:val="28"/>
          <w:szCs w:val="28"/>
          <w:lang w:val="tt-RU"/>
        </w:rPr>
      </w:pPr>
      <w:r w:rsidRPr="00C85E5D">
        <w:rPr>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16 статьясындагы беренче өлешенең 3 пункты белән шәһәр округының җирле әһәмияттәге мәсьәләләренә шәһәр округының муниципаль милкендәге мөлкәтен биләү, аннан файдалану һәм аның белән эш итү кертелгән.</w:t>
      </w:r>
      <w:r>
        <w:rPr>
          <w:sz w:val="28"/>
          <w:szCs w:val="28"/>
          <w:lang w:val="tt-RU"/>
        </w:rPr>
        <w:t xml:space="preserve"> </w:t>
      </w:r>
      <w:r w:rsidR="00D21BA5" w:rsidRPr="00D21BA5">
        <w:rPr>
          <w:sz w:val="28"/>
          <w:szCs w:val="28"/>
          <w:lang w:val="tt-RU"/>
        </w:rPr>
        <w:t xml:space="preserve">Эчтәлеге буенча тиңдәш нормалар Татарстан Республикасы </w:t>
      </w:r>
      <w:r w:rsidR="00D21BA5">
        <w:rPr>
          <w:sz w:val="28"/>
          <w:szCs w:val="28"/>
          <w:lang w:val="tt-RU"/>
        </w:rPr>
        <w:t>Җир кодексының 5 статьясындагы 1</w:t>
      </w:r>
      <w:r w:rsidR="00D21BA5" w:rsidRPr="00D21BA5">
        <w:rPr>
          <w:sz w:val="28"/>
          <w:szCs w:val="28"/>
          <w:lang w:val="tt-RU"/>
        </w:rPr>
        <w:t xml:space="preserve"> пунктчасы, «Татарстан Республикасында җирле үзидарә турында» 2004 елның 28 июлендәге 45-ТРЗ номерлы Татарстан Республикасы Законының 17 статьясындагы </w:t>
      </w:r>
      <w:r w:rsidR="00D21BA5">
        <w:rPr>
          <w:sz w:val="28"/>
          <w:szCs w:val="28"/>
          <w:lang w:val="tt-RU"/>
        </w:rPr>
        <w:t>1</w:t>
      </w:r>
      <w:r w:rsidR="00D21BA5" w:rsidRPr="00D21BA5">
        <w:rPr>
          <w:sz w:val="28"/>
          <w:szCs w:val="28"/>
          <w:lang w:val="tt-RU"/>
        </w:rPr>
        <w:t xml:space="preserve"> өлешенең 3 пункты һәм Казан шәһәре муниципаль берәмлеге вәкиллекле органының 2005 елның 17 декабрендәге 3-5 номерлы карары белән расланган Казан шәһәре муниципаль берәмлеге Уставының 8 статьясындагы </w:t>
      </w:r>
      <w:r w:rsidR="00D21BA5">
        <w:rPr>
          <w:sz w:val="28"/>
          <w:szCs w:val="28"/>
          <w:lang w:val="tt-RU"/>
        </w:rPr>
        <w:t>1</w:t>
      </w:r>
      <w:r w:rsidR="00D21BA5" w:rsidRPr="00D21BA5">
        <w:rPr>
          <w:sz w:val="28"/>
          <w:szCs w:val="28"/>
          <w:lang w:val="tt-RU"/>
        </w:rPr>
        <w:t xml:space="preserve"> өлешенең </w:t>
      </w:r>
      <w:r w:rsidR="00D21BA5">
        <w:rPr>
          <w:sz w:val="28"/>
          <w:szCs w:val="28"/>
          <w:lang w:val="tt-RU"/>
        </w:rPr>
        <w:br/>
      </w:r>
      <w:r w:rsidR="00D21BA5" w:rsidRPr="00D21BA5">
        <w:rPr>
          <w:sz w:val="28"/>
          <w:szCs w:val="28"/>
          <w:lang w:val="tt-RU"/>
        </w:rPr>
        <w:t>3 пункты белән беркетелгән</w:t>
      </w:r>
      <w:r w:rsidR="00D21BA5">
        <w:rPr>
          <w:sz w:val="28"/>
          <w:szCs w:val="28"/>
          <w:lang w:val="tt-RU"/>
        </w:rPr>
        <w:t xml:space="preserve">. </w:t>
      </w:r>
    </w:p>
    <w:p w:rsidR="00D21BA5" w:rsidRDefault="00D21BA5" w:rsidP="00344013">
      <w:pPr>
        <w:widowControl w:val="0"/>
        <w:spacing w:after="120" w:line="360" w:lineRule="auto"/>
        <w:ind w:firstLine="709"/>
        <w:contextualSpacing/>
        <w:jc w:val="both"/>
        <w:rPr>
          <w:sz w:val="28"/>
          <w:szCs w:val="28"/>
          <w:lang w:val="tt-RU"/>
        </w:rPr>
      </w:pPr>
      <w:r w:rsidRPr="00D21BA5">
        <w:rPr>
          <w:sz w:val="28"/>
          <w:szCs w:val="28"/>
          <w:lang w:val="tt-RU"/>
        </w:rPr>
        <w:t xml:space="preserve">«Татарстан Республикасында җирле үзидарә турында» Татарстан Республикасы Законының 25 статьясындагы </w:t>
      </w:r>
      <w:r>
        <w:rPr>
          <w:sz w:val="28"/>
          <w:szCs w:val="28"/>
          <w:lang w:val="tt-RU"/>
        </w:rPr>
        <w:t>1</w:t>
      </w:r>
      <w:r w:rsidRPr="00D21BA5">
        <w:rPr>
          <w:sz w:val="28"/>
          <w:szCs w:val="28"/>
          <w:lang w:val="tt-RU"/>
        </w:rPr>
        <w:t xml:space="preserve"> өлеше, Казан шәһәре муниципаль берәмлеге Уставының 38 статьясындагы </w:t>
      </w:r>
      <w:r>
        <w:rPr>
          <w:sz w:val="28"/>
          <w:szCs w:val="28"/>
          <w:lang w:val="tt-RU"/>
        </w:rPr>
        <w:t>1</w:t>
      </w:r>
      <w:r w:rsidRPr="00D21BA5">
        <w:rPr>
          <w:sz w:val="28"/>
          <w:szCs w:val="28"/>
          <w:lang w:val="tt-RU"/>
        </w:rPr>
        <w:t xml:space="preserve"> өлеше белән үзара бәйләнештә 40 статьясындагы </w:t>
      </w:r>
      <w:r>
        <w:rPr>
          <w:sz w:val="28"/>
          <w:szCs w:val="28"/>
          <w:lang w:val="tt-RU"/>
        </w:rPr>
        <w:t>2</w:t>
      </w:r>
      <w:r w:rsidRPr="00D21BA5">
        <w:rPr>
          <w:sz w:val="28"/>
          <w:szCs w:val="28"/>
          <w:lang w:val="tt-RU"/>
        </w:rPr>
        <w:t xml:space="preserve"> өлешенең 4 абзацы буенча Казан шәһәре муниципаль берәмлеге Башкарма комитеты </w:t>
      </w:r>
      <w:r>
        <w:rPr>
          <w:sz w:val="28"/>
          <w:szCs w:val="28"/>
          <w:lang w:val="tt-RU"/>
        </w:rPr>
        <w:t xml:space="preserve">(алга таба шулай ук — Башкарма комитет) </w:t>
      </w:r>
      <w:r w:rsidRPr="00D21BA5">
        <w:rPr>
          <w:sz w:val="28"/>
          <w:szCs w:val="28"/>
          <w:lang w:val="tt-RU"/>
        </w:rPr>
        <w:t>муниципаль милек белән идарә итү өлкәсендә җирле әһәмияттәге мәсьәләләрне, шул исәптән җирле үзидарә органнарының җир мөнәсәбәтләре өлкәсендәге вәкаләтләренә Россия Федерациясе Конституциясе, Россия Федерациясе Җир кодексы, башка федераль законнар, шулай ук Татарстан Республикасы законнары белән кертелгән мәсьәләләрне хәл итү йөкләнгән Казан шәһәре җирле үзидарәсенең башкарма-күрсәтмә органы булып тора.</w:t>
      </w:r>
    </w:p>
    <w:p w:rsidR="003E746B" w:rsidRDefault="003E746B" w:rsidP="00344013">
      <w:pPr>
        <w:widowControl w:val="0"/>
        <w:spacing w:after="120" w:line="360" w:lineRule="auto"/>
        <w:ind w:firstLine="709"/>
        <w:contextualSpacing/>
        <w:jc w:val="both"/>
        <w:rPr>
          <w:sz w:val="28"/>
          <w:szCs w:val="28"/>
          <w:lang w:val="tt-RU"/>
        </w:rPr>
      </w:pPr>
      <w:r w:rsidRPr="003E746B">
        <w:rPr>
          <w:sz w:val="28"/>
          <w:szCs w:val="28"/>
          <w:lang w:val="tt-RU"/>
        </w:rPr>
        <w:t>Шулай итеп, дәгъвалана торган норматив хокукый актны кабул итеп, Башкарма комитет федераль һәм республика законнары нигезендә үз</w:t>
      </w:r>
      <w:r>
        <w:rPr>
          <w:sz w:val="28"/>
          <w:szCs w:val="28"/>
          <w:lang w:val="tt-RU"/>
        </w:rPr>
        <w:t>енә бирелгән вәкаләтләрне</w:t>
      </w:r>
      <w:r w:rsidRPr="003E746B">
        <w:rPr>
          <w:sz w:val="28"/>
          <w:szCs w:val="28"/>
          <w:lang w:val="tt-RU"/>
        </w:rPr>
        <w:t xml:space="preserve"> законлы рәвештә гамәлгә ашырган, әлеге вәкаләтләр Татарстан Республикасы Конституциясенең 116 (беренче өлеш) статья</w:t>
      </w:r>
      <w:r>
        <w:rPr>
          <w:sz w:val="28"/>
          <w:szCs w:val="28"/>
          <w:lang w:val="tt-RU"/>
        </w:rPr>
        <w:t>с</w:t>
      </w:r>
      <w:r w:rsidRPr="003E746B">
        <w:rPr>
          <w:sz w:val="28"/>
          <w:szCs w:val="28"/>
          <w:lang w:val="tt-RU"/>
        </w:rPr>
        <w:t>ына нигезләнгән, а</w:t>
      </w:r>
      <w:r>
        <w:rPr>
          <w:sz w:val="28"/>
          <w:szCs w:val="28"/>
          <w:lang w:val="tt-RU"/>
        </w:rPr>
        <w:t>ның</w:t>
      </w:r>
      <w:r w:rsidRPr="003E746B">
        <w:rPr>
          <w:sz w:val="28"/>
          <w:szCs w:val="28"/>
          <w:lang w:val="tt-RU"/>
        </w:rPr>
        <w:t xml:space="preserve"> буенча җирле үзидарә, закон нигезендә һәм үзенә җаваплылык алып, җирле әһәмияткә ия мәсьәләләрне халыкның мөстәкыйль хәл итүен, муниципаль милек биләүне, аннан файдалануны һәм аның белән эш итүне тәэмин итә.</w:t>
      </w:r>
    </w:p>
    <w:p w:rsidR="00D00571" w:rsidRPr="00647A97" w:rsidRDefault="00FA1682" w:rsidP="002762B8">
      <w:pPr>
        <w:autoSpaceDE w:val="0"/>
        <w:autoSpaceDN w:val="0"/>
        <w:adjustRightInd w:val="0"/>
        <w:spacing w:line="360" w:lineRule="auto"/>
        <w:ind w:firstLine="709"/>
        <w:jc w:val="both"/>
        <w:rPr>
          <w:sz w:val="28"/>
          <w:szCs w:val="28"/>
          <w:lang w:val="tt-RU"/>
        </w:rPr>
      </w:pPr>
      <w:r w:rsidRPr="000655DC">
        <w:rPr>
          <w:rFonts w:eastAsia="Calibri"/>
          <w:sz w:val="28"/>
          <w:szCs w:val="28"/>
          <w:lang w:val="tt-RU"/>
        </w:rPr>
        <w:t xml:space="preserve">3. </w:t>
      </w:r>
      <w:r w:rsidR="00574F54">
        <w:rPr>
          <w:rFonts w:eastAsia="Calibri"/>
          <w:sz w:val="28"/>
          <w:szCs w:val="28"/>
          <w:lang w:val="tt-RU"/>
        </w:rPr>
        <w:t xml:space="preserve">Казан шәһәре муниципаль берәмлеге территориясендә өч һәм аннан күбрәк балалары булган гражданнарга (алга таба шулай ук — күпбалалы гаиләләр) җир кишәрлекләрен милеккә түләүсез бирү </w:t>
      </w:r>
      <w:r w:rsidR="000655DC">
        <w:rPr>
          <w:rFonts w:eastAsia="Calibri"/>
          <w:sz w:val="28"/>
          <w:szCs w:val="28"/>
          <w:lang w:val="tt-RU"/>
        </w:rPr>
        <w:t xml:space="preserve">оештыру-процедура механизмының конституциячеллеген тикшерү мәсьәләсе Татарстан Республикасы Конституция судының карау предметын тәшкил иткән иде инде. </w:t>
      </w:r>
      <w:r w:rsidR="00647A97">
        <w:rPr>
          <w:rFonts w:eastAsia="Calibri"/>
          <w:sz w:val="28"/>
          <w:szCs w:val="28"/>
          <w:lang w:val="tt-RU"/>
        </w:rPr>
        <w:t xml:space="preserve">2017 елның 26 декабрендәге 77-П номерлы карарында Татарстан Республикасы Конституция суды шуны күрсәтте: Татарстан Республикасы Җир кодексының 32.1 статьясы </w:t>
      </w:r>
      <w:r w:rsidR="00647A97" w:rsidRPr="00647A97">
        <w:rPr>
          <w:rFonts w:eastAsia="Calibri"/>
          <w:sz w:val="28"/>
          <w:szCs w:val="28"/>
          <w:lang w:val="tt-RU"/>
        </w:rPr>
        <w:t>өч</w:t>
      </w:r>
      <w:r w:rsidR="00647A97">
        <w:rPr>
          <w:rFonts w:eastAsia="Calibri"/>
          <w:sz w:val="28"/>
          <w:szCs w:val="28"/>
          <w:lang w:val="tt-RU"/>
        </w:rPr>
        <w:t xml:space="preserve"> һәм аннан күбрәк балалар</w:t>
      </w:r>
      <w:r w:rsidR="00647A97" w:rsidRPr="00647A97">
        <w:rPr>
          <w:rFonts w:eastAsia="Calibri"/>
          <w:sz w:val="28"/>
          <w:szCs w:val="28"/>
          <w:lang w:val="tt-RU"/>
        </w:rPr>
        <w:t xml:space="preserve">ы булган гражданнарның җир кишәрлеген түләүсез алу хокукын гамәлгә ашыруга юнәлгән закон нормаларын үтәү буенча җирле үзидарә органнарының гамәлләре эзлеклелеген </w:t>
      </w:r>
      <w:r w:rsidR="00647A97">
        <w:rPr>
          <w:rFonts w:eastAsia="Calibri"/>
          <w:sz w:val="28"/>
          <w:szCs w:val="28"/>
          <w:lang w:val="tt-RU"/>
        </w:rPr>
        <w:t xml:space="preserve">регламентлаштыра; </w:t>
      </w:r>
      <w:r w:rsidR="00647A97" w:rsidRPr="00647A97">
        <w:rPr>
          <w:rFonts w:eastAsia="Calibri"/>
          <w:sz w:val="28"/>
          <w:szCs w:val="28"/>
          <w:lang w:val="tt-RU"/>
        </w:rPr>
        <w:t>шундый җир кишәрлекләрен бирү процедурасын билгеләү вәкаләтләрен җирле үзидарә органнарына йөкләп, республика закон чыгаручысы моның өчен мәҗбүри булган шартларны ачык һәм төгәл билгеләгән.</w:t>
      </w:r>
      <w:r w:rsidR="00647A97">
        <w:rPr>
          <w:rFonts w:eastAsia="Calibri"/>
          <w:sz w:val="28"/>
          <w:szCs w:val="28"/>
          <w:lang w:val="tt-RU"/>
        </w:rPr>
        <w:t xml:space="preserve"> </w:t>
      </w:r>
    </w:p>
    <w:p w:rsidR="006431FB" w:rsidRPr="007601F9" w:rsidRDefault="001E57F7" w:rsidP="00FC1E38">
      <w:pPr>
        <w:spacing w:after="1" w:line="360" w:lineRule="auto"/>
        <w:ind w:firstLine="709"/>
        <w:jc w:val="both"/>
        <w:rPr>
          <w:rFonts w:eastAsia="Calibri"/>
          <w:sz w:val="28"/>
          <w:szCs w:val="28"/>
          <w:lang w:val="tt-RU"/>
        </w:rPr>
      </w:pPr>
      <w:r w:rsidRPr="001E57F7">
        <w:rPr>
          <w:rFonts w:eastAsia="Calibri"/>
          <w:sz w:val="28"/>
          <w:szCs w:val="28"/>
          <w:lang w:val="tt-RU"/>
        </w:rPr>
        <w:t xml:space="preserve">Татарстан Республикасы Җир кодексының 32.1 статьясындагы </w:t>
      </w:r>
      <w:r w:rsidR="00F606C4">
        <w:rPr>
          <w:rFonts w:eastAsia="Calibri"/>
          <w:sz w:val="28"/>
          <w:szCs w:val="28"/>
          <w:lang w:val="tt-RU"/>
        </w:rPr>
        <w:br/>
      </w:r>
      <w:r w:rsidRPr="001E57F7">
        <w:rPr>
          <w:rFonts w:eastAsia="Calibri"/>
          <w:sz w:val="28"/>
          <w:szCs w:val="28"/>
          <w:lang w:val="tt-RU"/>
        </w:rPr>
        <w:t>13 пункты</w:t>
      </w:r>
      <w:r>
        <w:rPr>
          <w:rFonts w:eastAsia="Calibri"/>
          <w:sz w:val="28"/>
          <w:szCs w:val="28"/>
          <w:lang w:val="tt-RU"/>
        </w:rPr>
        <w:t>ның беренче абзацы</w:t>
      </w:r>
      <w:r w:rsidRPr="001E57F7">
        <w:rPr>
          <w:rFonts w:eastAsia="Calibri"/>
          <w:sz w:val="28"/>
          <w:szCs w:val="28"/>
          <w:lang w:val="tt-RU"/>
        </w:rPr>
        <w:t xml:space="preserve"> нигезендә</w:t>
      </w:r>
      <w:r w:rsidR="007E063F">
        <w:rPr>
          <w:rFonts w:eastAsia="Calibri"/>
          <w:sz w:val="28"/>
          <w:szCs w:val="28"/>
          <w:lang w:val="tt-RU"/>
        </w:rPr>
        <w:t xml:space="preserve"> өч һәм аннан </w:t>
      </w:r>
      <w:r w:rsidR="0061452A">
        <w:rPr>
          <w:rFonts w:eastAsia="Calibri"/>
          <w:sz w:val="28"/>
          <w:szCs w:val="28"/>
          <w:lang w:val="tt-RU"/>
        </w:rPr>
        <w:t>к</w:t>
      </w:r>
      <w:r w:rsidR="007E063F">
        <w:rPr>
          <w:rFonts w:eastAsia="Calibri"/>
          <w:sz w:val="28"/>
          <w:szCs w:val="28"/>
          <w:lang w:val="tt-RU"/>
        </w:rPr>
        <w:t xml:space="preserve">үбрәк балалары булган гражданнарның </w:t>
      </w:r>
      <w:r w:rsidR="001103B0">
        <w:rPr>
          <w:rFonts w:eastAsia="Calibri"/>
          <w:sz w:val="28"/>
          <w:szCs w:val="28"/>
          <w:lang w:val="tt-RU"/>
        </w:rPr>
        <w:t>аларга җир кишәрлекләрен шул исәптән индивидуаль торак төзелешен гамәлгә ашыру өчен бирү хокукы</w:t>
      </w:r>
      <w:r w:rsidRPr="001E57F7">
        <w:rPr>
          <w:rFonts w:eastAsia="Calibri"/>
          <w:sz w:val="28"/>
          <w:szCs w:val="28"/>
          <w:lang w:val="tt-RU"/>
        </w:rPr>
        <w:t>, әлеге статьян</w:t>
      </w:r>
      <w:r>
        <w:rPr>
          <w:rFonts w:eastAsia="Calibri"/>
          <w:sz w:val="28"/>
          <w:szCs w:val="28"/>
          <w:lang w:val="tt-RU"/>
        </w:rPr>
        <w:t xml:space="preserve">ың </w:t>
      </w:r>
      <w:r w:rsidR="00F606C4">
        <w:rPr>
          <w:rFonts w:eastAsia="Calibri"/>
          <w:sz w:val="28"/>
          <w:szCs w:val="28"/>
          <w:lang w:val="tt-RU"/>
        </w:rPr>
        <w:br/>
      </w:r>
      <w:r>
        <w:rPr>
          <w:rFonts w:eastAsia="Calibri"/>
          <w:sz w:val="28"/>
          <w:szCs w:val="28"/>
          <w:lang w:val="tt-RU"/>
        </w:rPr>
        <w:t>15 пунктында каралган очракларда</w:t>
      </w:r>
      <w:r w:rsidRPr="001E57F7">
        <w:rPr>
          <w:rFonts w:eastAsia="Calibri"/>
          <w:sz w:val="28"/>
          <w:szCs w:val="28"/>
          <w:lang w:val="tt-RU"/>
        </w:rPr>
        <w:t xml:space="preserve">н тыш, </w:t>
      </w:r>
      <w:r w:rsidR="001103B0">
        <w:rPr>
          <w:rFonts w:eastAsia="Calibri"/>
          <w:sz w:val="28"/>
          <w:szCs w:val="28"/>
          <w:lang w:val="tt-RU"/>
        </w:rPr>
        <w:t>алар индивидуаль торак төзелешен гамәлгә ашыру өчен</w:t>
      </w:r>
      <w:r w:rsidR="001103B0" w:rsidRPr="001E57F7">
        <w:rPr>
          <w:rFonts w:eastAsia="Calibri"/>
          <w:sz w:val="28"/>
          <w:szCs w:val="28"/>
          <w:lang w:val="tt-RU"/>
        </w:rPr>
        <w:t xml:space="preserve"> </w:t>
      </w:r>
      <w:r w:rsidR="001103B0">
        <w:rPr>
          <w:rFonts w:eastAsia="Calibri"/>
          <w:sz w:val="28"/>
          <w:szCs w:val="28"/>
          <w:lang w:val="tt-RU"/>
        </w:rPr>
        <w:t xml:space="preserve">җир кишәрлеген алуга хокукы булган гражданнар </w:t>
      </w:r>
      <w:r w:rsidRPr="001E57F7">
        <w:rPr>
          <w:rFonts w:eastAsia="Calibri"/>
          <w:sz w:val="28"/>
          <w:szCs w:val="28"/>
          <w:lang w:val="tt-RU"/>
        </w:rPr>
        <w:t>исемле</w:t>
      </w:r>
      <w:r w:rsidR="001103B0">
        <w:rPr>
          <w:rFonts w:eastAsia="Calibri"/>
          <w:sz w:val="28"/>
          <w:szCs w:val="28"/>
          <w:lang w:val="tt-RU"/>
        </w:rPr>
        <w:t xml:space="preserve">генә </w:t>
      </w:r>
      <w:r w:rsidRPr="001E57F7">
        <w:rPr>
          <w:rFonts w:eastAsia="Calibri"/>
          <w:sz w:val="28"/>
          <w:szCs w:val="28"/>
          <w:lang w:val="tt-RU"/>
        </w:rPr>
        <w:t xml:space="preserve">кергән көннән алып бер елдан да соңга калмыйча чиратлылык тәртибендә </w:t>
      </w:r>
      <w:r w:rsidR="001103B0">
        <w:rPr>
          <w:rFonts w:eastAsia="Calibri"/>
          <w:sz w:val="28"/>
          <w:szCs w:val="28"/>
          <w:lang w:val="tt-RU"/>
        </w:rPr>
        <w:t>тормышка ашырыла.</w:t>
      </w:r>
      <w:r>
        <w:rPr>
          <w:rFonts w:eastAsia="Calibri"/>
          <w:sz w:val="28"/>
          <w:szCs w:val="28"/>
          <w:lang w:val="tt-RU"/>
        </w:rPr>
        <w:t xml:space="preserve"> </w:t>
      </w:r>
      <w:r w:rsidR="003812B7" w:rsidRPr="00535359">
        <w:rPr>
          <w:rFonts w:eastAsia="Calibri"/>
          <w:sz w:val="28"/>
          <w:szCs w:val="28"/>
          <w:lang w:val="tt-RU"/>
        </w:rPr>
        <w:t>15</w:t>
      </w:r>
      <w:r w:rsidR="001103B0" w:rsidRPr="00535359">
        <w:rPr>
          <w:rFonts w:eastAsia="Calibri"/>
          <w:sz w:val="28"/>
          <w:szCs w:val="28"/>
          <w:lang w:val="tt-RU"/>
        </w:rPr>
        <w:t xml:space="preserve"> </w:t>
      </w:r>
      <w:r w:rsidR="001103B0">
        <w:rPr>
          <w:rFonts w:eastAsia="Calibri"/>
          <w:sz w:val="28"/>
          <w:szCs w:val="28"/>
          <w:lang w:val="tt-RU"/>
        </w:rPr>
        <w:t>п</w:t>
      </w:r>
      <w:r w:rsidR="001103B0" w:rsidRPr="00535359">
        <w:rPr>
          <w:rFonts w:eastAsia="Calibri"/>
          <w:sz w:val="28"/>
          <w:szCs w:val="28"/>
          <w:lang w:val="tt-RU"/>
        </w:rPr>
        <w:t>ункт</w:t>
      </w:r>
      <w:r w:rsidR="00367B9C" w:rsidRPr="00535359">
        <w:rPr>
          <w:rFonts w:eastAsia="Calibri"/>
          <w:sz w:val="28"/>
          <w:szCs w:val="28"/>
          <w:lang w:val="tt-RU"/>
        </w:rPr>
        <w:t xml:space="preserve">, </w:t>
      </w:r>
      <w:r w:rsidR="001103B0">
        <w:rPr>
          <w:rFonts w:eastAsia="Calibri"/>
          <w:sz w:val="28"/>
          <w:szCs w:val="28"/>
          <w:lang w:val="tt-RU"/>
        </w:rPr>
        <w:t>үз чиратында</w:t>
      </w:r>
      <w:r w:rsidR="00367B9C" w:rsidRPr="00535359">
        <w:rPr>
          <w:rFonts w:eastAsia="Calibri"/>
          <w:sz w:val="28"/>
          <w:szCs w:val="28"/>
          <w:lang w:val="tt-RU"/>
        </w:rPr>
        <w:t>,</w:t>
      </w:r>
      <w:r w:rsidR="003812B7" w:rsidRPr="00535359">
        <w:rPr>
          <w:rFonts w:eastAsia="Calibri"/>
          <w:sz w:val="28"/>
          <w:szCs w:val="28"/>
          <w:lang w:val="tt-RU"/>
        </w:rPr>
        <w:t xml:space="preserve"> </w:t>
      </w:r>
      <w:r w:rsidR="00B71686">
        <w:rPr>
          <w:rFonts w:eastAsia="Calibri"/>
          <w:sz w:val="28"/>
          <w:szCs w:val="28"/>
          <w:lang w:val="tt-RU"/>
        </w:rPr>
        <w:t xml:space="preserve">вәкаләтле җирле үзидарә органы җир кишәрлекләре бирелүдә мәнфәгатьле гражданнарны күрсәтелгән исемлекләрдән төшереп калдыру һәм аларга җир кишәрлеген бирүдән баш тарту турында карарны кабул итә торган очракларның тулы исемлеген билгели, алар исәбенә </w:t>
      </w:r>
      <w:r w:rsidR="00535359">
        <w:rPr>
          <w:rFonts w:eastAsia="Calibri"/>
          <w:sz w:val="28"/>
          <w:szCs w:val="28"/>
          <w:lang w:val="tt-RU"/>
        </w:rPr>
        <w:t>җир кишәрлеген сайлап алу процедурасында гражданнарның җир кишәрлеген сайлап алудан өч мәртәбә баш тартуы яки аларның җир кишәрлеген сайлап алу процедурасына</w:t>
      </w:r>
      <w:r w:rsidR="00535359" w:rsidRPr="00535359">
        <w:rPr>
          <w:rFonts w:eastAsia="Calibri"/>
          <w:sz w:val="28"/>
          <w:szCs w:val="28"/>
          <w:lang w:val="tt-RU"/>
        </w:rPr>
        <w:t xml:space="preserve"> </w:t>
      </w:r>
      <w:r w:rsidR="00535359">
        <w:rPr>
          <w:rFonts w:eastAsia="Calibri"/>
          <w:sz w:val="28"/>
          <w:szCs w:val="28"/>
          <w:lang w:val="tt-RU"/>
        </w:rPr>
        <w:t>өч мәртәбә килми калуы керә (</w:t>
      </w:r>
      <w:r w:rsidR="00810CFA" w:rsidRPr="00535359">
        <w:rPr>
          <w:rFonts w:eastAsia="Calibri"/>
          <w:sz w:val="28"/>
          <w:szCs w:val="28"/>
          <w:lang w:val="tt-RU"/>
        </w:rPr>
        <w:t>4</w:t>
      </w:r>
      <w:r w:rsidR="00535359">
        <w:rPr>
          <w:rFonts w:eastAsia="Calibri"/>
          <w:sz w:val="28"/>
          <w:szCs w:val="28"/>
          <w:lang w:val="tt-RU"/>
        </w:rPr>
        <w:t xml:space="preserve"> пунктча</w:t>
      </w:r>
      <w:r w:rsidR="00810CFA" w:rsidRPr="00535359">
        <w:rPr>
          <w:rFonts w:eastAsia="Calibri"/>
          <w:sz w:val="28"/>
          <w:szCs w:val="28"/>
          <w:lang w:val="tt-RU"/>
        </w:rPr>
        <w:t>)</w:t>
      </w:r>
      <w:r w:rsidR="003812B7" w:rsidRPr="00535359">
        <w:rPr>
          <w:rFonts w:eastAsia="Calibri"/>
          <w:sz w:val="28"/>
          <w:szCs w:val="28"/>
          <w:lang w:val="tt-RU"/>
        </w:rPr>
        <w:t>.</w:t>
      </w:r>
      <w:r w:rsidR="009D36A8" w:rsidRPr="00535359">
        <w:rPr>
          <w:rFonts w:eastAsia="Calibri"/>
          <w:sz w:val="28"/>
          <w:szCs w:val="28"/>
          <w:lang w:val="tt-RU"/>
        </w:rPr>
        <w:t xml:space="preserve"> </w:t>
      </w:r>
      <w:r w:rsidR="0052458C">
        <w:rPr>
          <w:rFonts w:eastAsia="Calibri"/>
          <w:sz w:val="28"/>
          <w:szCs w:val="28"/>
          <w:lang w:val="tt-RU"/>
        </w:rPr>
        <w:t xml:space="preserve">Шуның белән, карала торган эш мөнәсәбәтендә, республика закон чыгаручысы </w:t>
      </w:r>
      <w:r w:rsidR="00912974">
        <w:rPr>
          <w:rFonts w:eastAsia="Calibri"/>
          <w:sz w:val="28"/>
          <w:szCs w:val="28"/>
          <w:lang w:val="tt-RU"/>
        </w:rPr>
        <w:t xml:space="preserve">күпбалалы гаиләләр җир кишәрлеген сайлап алу процедурасына өч мәртәбә чакырылырга тиеш һәм, димәк, алар өч мәртәбә баш тартканнан соң яки өч мәртәбә килмәгәннән соң гына андый гаиләләр </w:t>
      </w:r>
      <w:r w:rsidR="0042275C">
        <w:rPr>
          <w:rFonts w:eastAsia="Calibri"/>
          <w:sz w:val="28"/>
          <w:szCs w:val="28"/>
          <w:lang w:val="tt-RU"/>
        </w:rPr>
        <w:t xml:space="preserve">законда гарантияләнгән </w:t>
      </w:r>
      <w:r w:rsidR="00912974">
        <w:rPr>
          <w:rFonts w:eastAsia="Calibri"/>
          <w:sz w:val="28"/>
          <w:szCs w:val="28"/>
          <w:lang w:val="tt-RU"/>
        </w:rPr>
        <w:t xml:space="preserve">җир кишәрлеген милеккә түләүсез бер ел эчендә </w:t>
      </w:r>
      <w:r w:rsidR="0042275C">
        <w:rPr>
          <w:rFonts w:eastAsia="Calibri"/>
          <w:sz w:val="28"/>
          <w:szCs w:val="28"/>
          <w:lang w:val="tt-RU"/>
        </w:rPr>
        <w:t xml:space="preserve">алу хокукын югалталар дип билгеләгән. </w:t>
      </w:r>
    </w:p>
    <w:p w:rsidR="003615F2" w:rsidRPr="007601F9" w:rsidRDefault="009466F9" w:rsidP="003F1FAB">
      <w:pPr>
        <w:spacing w:after="1" w:line="360" w:lineRule="auto"/>
        <w:ind w:firstLine="709"/>
        <w:jc w:val="both"/>
        <w:rPr>
          <w:sz w:val="28"/>
          <w:szCs w:val="28"/>
          <w:lang w:val="tt-RU"/>
        </w:rPr>
      </w:pPr>
      <w:r>
        <w:rPr>
          <w:rFonts w:eastAsia="Calibri"/>
          <w:sz w:val="28"/>
          <w:szCs w:val="28"/>
          <w:lang w:val="tt-RU"/>
        </w:rPr>
        <w:t xml:space="preserve">Тәртипнең </w:t>
      </w:r>
      <w:r w:rsidRPr="009466F9">
        <w:rPr>
          <w:rFonts w:eastAsia="Calibri"/>
          <w:bCs/>
          <w:sz w:val="28"/>
          <w:szCs w:val="28"/>
          <w:lang w:val="tt-RU"/>
        </w:rPr>
        <w:t>I бүлегендәге 4 пункты һәм II бүлегендәге 7 пунктының дәгъвалана торган нигезләмәләре</w:t>
      </w:r>
      <w:r w:rsidRPr="005F7B66">
        <w:rPr>
          <w:rFonts w:eastAsia="Calibri"/>
          <w:sz w:val="28"/>
          <w:szCs w:val="28"/>
          <w:lang w:val="tt-RU"/>
        </w:rPr>
        <w:t xml:space="preserve"> </w:t>
      </w:r>
      <w:r>
        <w:rPr>
          <w:rFonts w:eastAsia="Calibri"/>
          <w:sz w:val="28"/>
          <w:szCs w:val="28"/>
          <w:lang w:val="tt-RU"/>
        </w:rPr>
        <w:t xml:space="preserve">буенча </w:t>
      </w:r>
      <w:r w:rsidR="001169DD">
        <w:rPr>
          <w:rFonts w:eastAsia="Calibri"/>
          <w:sz w:val="28"/>
          <w:szCs w:val="28"/>
          <w:lang w:val="tt-RU"/>
        </w:rPr>
        <w:t xml:space="preserve">өч һәм аннан күбрәк балалары булган гражданнарга җир кишәрлекләре, шул исәптән индивидуаль торак төзелеше өчен, </w:t>
      </w:r>
      <w:r w:rsidR="008E3D58" w:rsidRPr="008E3D58">
        <w:rPr>
          <w:rFonts w:eastAsia="Calibri"/>
          <w:sz w:val="28"/>
          <w:szCs w:val="28"/>
          <w:lang w:val="tt-RU"/>
        </w:rPr>
        <w:t>гаризага «Мөрәҗәгать итүче баш тартты» дигән статус мөрәҗәгать итүче җир кишәрлеген сайлап алу процедурасында катнашудан баш тарт</w:t>
      </w:r>
      <w:r w:rsidR="008E3D58">
        <w:rPr>
          <w:rFonts w:eastAsia="Calibri"/>
          <w:sz w:val="28"/>
          <w:szCs w:val="28"/>
          <w:lang w:val="tt-RU"/>
        </w:rPr>
        <w:t>канда</w:t>
      </w:r>
      <w:r w:rsidR="008E3D58" w:rsidRPr="008E3D58">
        <w:rPr>
          <w:rFonts w:eastAsia="Calibri"/>
          <w:sz w:val="28"/>
          <w:szCs w:val="28"/>
          <w:lang w:val="tt-RU"/>
        </w:rPr>
        <w:t xml:space="preserve"> яки җир кишәрлеген сайлап алу процедурасы барышында җир кишәрлегеннән баш тарт</w:t>
      </w:r>
      <w:r w:rsidR="008E3D58">
        <w:rPr>
          <w:rFonts w:eastAsia="Calibri"/>
          <w:sz w:val="28"/>
          <w:szCs w:val="28"/>
          <w:lang w:val="tt-RU"/>
        </w:rPr>
        <w:t>канда</w:t>
      </w:r>
      <w:r w:rsidR="008E3D58" w:rsidRPr="008E3D58">
        <w:rPr>
          <w:rFonts w:eastAsia="Calibri"/>
          <w:sz w:val="28"/>
          <w:szCs w:val="28"/>
          <w:lang w:val="tt-RU"/>
        </w:rPr>
        <w:t xml:space="preserve"> яисә </w:t>
      </w:r>
      <w:r w:rsidR="008E3D58">
        <w:rPr>
          <w:rFonts w:eastAsia="Calibri"/>
          <w:sz w:val="28"/>
          <w:szCs w:val="28"/>
          <w:lang w:val="tt-RU"/>
        </w:rPr>
        <w:t>андый</w:t>
      </w:r>
      <w:r w:rsidR="008E3D58" w:rsidRPr="008E3D58">
        <w:rPr>
          <w:rFonts w:eastAsia="Calibri"/>
          <w:sz w:val="28"/>
          <w:szCs w:val="28"/>
          <w:lang w:val="tt-RU"/>
        </w:rPr>
        <w:t xml:space="preserve"> процедурада катнашуга җитди сәбәпләре булмаган килеш килмә</w:t>
      </w:r>
      <w:r w:rsidR="008E3D58">
        <w:rPr>
          <w:rFonts w:eastAsia="Calibri"/>
          <w:sz w:val="28"/>
          <w:szCs w:val="28"/>
          <w:lang w:val="tt-RU"/>
        </w:rPr>
        <w:t>гәндә</w:t>
      </w:r>
      <w:r w:rsidR="008E3D58" w:rsidRPr="008E3D58">
        <w:rPr>
          <w:rFonts w:eastAsia="Calibri"/>
          <w:sz w:val="28"/>
          <w:szCs w:val="28"/>
          <w:lang w:val="tt-RU"/>
        </w:rPr>
        <w:t xml:space="preserve"> </w:t>
      </w:r>
      <w:r w:rsidR="008E3D58">
        <w:rPr>
          <w:rFonts w:eastAsia="Calibri"/>
          <w:sz w:val="28"/>
          <w:szCs w:val="28"/>
          <w:lang w:val="tt-RU"/>
        </w:rPr>
        <w:t xml:space="preserve">(алга таба шулай ук — мөрәҗәгать итүченең </w:t>
      </w:r>
      <w:r w:rsidR="008E3D58" w:rsidRPr="008E3D58">
        <w:rPr>
          <w:rFonts w:eastAsia="Calibri"/>
          <w:sz w:val="28"/>
          <w:szCs w:val="28"/>
          <w:lang w:val="tt-RU"/>
        </w:rPr>
        <w:t>җир кишәрлеген сайлап алу</w:t>
      </w:r>
      <w:r w:rsidR="008E3D58">
        <w:rPr>
          <w:rFonts w:eastAsia="Calibri"/>
          <w:sz w:val="28"/>
          <w:szCs w:val="28"/>
          <w:lang w:val="tt-RU"/>
        </w:rPr>
        <w:t xml:space="preserve">дан баш тартуы яки аның </w:t>
      </w:r>
      <w:r w:rsidR="008E3D58" w:rsidRPr="008E3D58">
        <w:rPr>
          <w:rFonts w:eastAsia="Calibri"/>
          <w:sz w:val="28"/>
          <w:szCs w:val="28"/>
          <w:lang w:val="tt-RU"/>
        </w:rPr>
        <w:t>андый процедурада катнашуга</w:t>
      </w:r>
      <w:r w:rsidR="008E3D58">
        <w:rPr>
          <w:rFonts w:eastAsia="Calibri"/>
          <w:sz w:val="28"/>
          <w:szCs w:val="28"/>
          <w:lang w:val="tt-RU"/>
        </w:rPr>
        <w:t xml:space="preserve"> килмәве) бирелү очрагыннан тыш</w:t>
      </w:r>
      <w:r w:rsidR="001169DD" w:rsidRPr="001169DD">
        <w:rPr>
          <w:rFonts w:eastAsia="Calibri"/>
          <w:sz w:val="28"/>
          <w:szCs w:val="28"/>
          <w:lang w:val="tt-RU"/>
        </w:rPr>
        <w:t>, алар исемле</w:t>
      </w:r>
      <w:r w:rsidR="001169DD">
        <w:rPr>
          <w:rFonts w:eastAsia="Calibri"/>
          <w:sz w:val="28"/>
          <w:szCs w:val="28"/>
          <w:lang w:val="tt-RU"/>
        </w:rPr>
        <w:t>кләргә</w:t>
      </w:r>
      <w:r w:rsidR="001169DD" w:rsidRPr="001169DD">
        <w:rPr>
          <w:rFonts w:eastAsia="Calibri"/>
          <w:sz w:val="28"/>
          <w:szCs w:val="28"/>
          <w:lang w:val="tt-RU"/>
        </w:rPr>
        <w:t xml:space="preserve"> кергән көннән алып бер елдан да соңга калмыйча чиратлылык тәртибендә </w:t>
      </w:r>
      <w:r w:rsidR="001169DD">
        <w:rPr>
          <w:rFonts w:eastAsia="Calibri"/>
          <w:sz w:val="28"/>
          <w:szCs w:val="28"/>
          <w:lang w:val="tt-RU"/>
        </w:rPr>
        <w:t>б</w:t>
      </w:r>
      <w:r w:rsidR="008E3D58">
        <w:rPr>
          <w:rFonts w:eastAsia="Calibri"/>
          <w:sz w:val="28"/>
          <w:szCs w:val="28"/>
          <w:lang w:val="tt-RU"/>
        </w:rPr>
        <w:t>ирелә</w:t>
      </w:r>
      <w:r w:rsidR="00B86910" w:rsidRPr="005F7B66">
        <w:rPr>
          <w:sz w:val="28"/>
          <w:szCs w:val="28"/>
          <w:lang w:val="tt-RU"/>
        </w:rPr>
        <w:t>.</w:t>
      </w:r>
      <w:r w:rsidR="00F269DB" w:rsidRPr="005F7B66">
        <w:rPr>
          <w:sz w:val="28"/>
          <w:szCs w:val="28"/>
          <w:lang w:val="tt-RU"/>
        </w:rPr>
        <w:t xml:space="preserve"> </w:t>
      </w:r>
      <w:r w:rsidR="008E3D58" w:rsidRPr="005F7B66">
        <w:rPr>
          <w:sz w:val="28"/>
          <w:szCs w:val="28"/>
          <w:lang w:val="tt-RU"/>
        </w:rPr>
        <w:t xml:space="preserve">Тәртипнең I бүлегендәге 4 пунктка </w:t>
      </w:r>
      <w:r w:rsidR="008E3D58">
        <w:rPr>
          <w:sz w:val="28"/>
          <w:szCs w:val="28"/>
          <w:lang w:val="tt-RU"/>
        </w:rPr>
        <w:t>а</w:t>
      </w:r>
      <w:r w:rsidR="008E3D58" w:rsidRPr="005F7B66">
        <w:rPr>
          <w:sz w:val="28"/>
          <w:szCs w:val="28"/>
          <w:lang w:val="tt-RU"/>
        </w:rPr>
        <w:t>нализ күрсәткәнчә, ул үзенең максатчан билгеләнеше һәм хокукый мәгънәсе буенча да, эчтәлеге буенча да</w:t>
      </w:r>
      <w:r w:rsidR="006A668F">
        <w:rPr>
          <w:sz w:val="28"/>
          <w:szCs w:val="28"/>
          <w:lang w:val="tt-RU"/>
        </w:rPr>
        <w:t>,</w:t>
      </w:r>
      <w:r w:rsidR="008E3D58" w:rsidRPr="005F7B66">
        <w:rPr>
          <w:sz w:val="28"/>
          <w:szCs w:val="28"/>
          <w:lang w:val="tt-RU"/>
        </w:rPr>
        <w:t xml:space="preserve"> </w:t>
      </w:r>
      <w:r w:rsidR="00213918" w:rsidRPr="006A668F">
        <w:rPr>
          <w:sz w:val="28"/>
          <w:szCs w:val="28"/>
          <w:lang w:val="tt-RU"/>
        </w:rPr>
        <w:t>җир кишәрлекләре күпбалалы гаиләләргә исемлекләргә кергән</w:t>
      </w:r>
      <w:r w:rsidR="000C50DC">
        <w:rPr>
          <w:sz w:val="28"/>
          <w:szCs w:val="28"/>
          <w:lang w:val="tt-RU"/>
        </w:rPr>
        <w:t xml:space="preserve"> көннән алып</w:t>
      </w:r>
      <w:r w:rsidR="00213918" w:rsidRPr="006A668F">
        <w:rPr>
          <w:sz w:val="28"/>
          <w:szCs w:val="28"/>
          <w:lang w:val="tt-RU"/>
        </w:rPr>
        <w:t xml:space="preserve"> бер елдан да соңга калмыйча милеккә түләүсез бирелә дигән гомуми кагыйдәне беркетеп һәм сылтама рәвешендә әлеге кагыйдәдән чыгармага </w:t>
      </w:r>
      <w:r w:rsidR="006A668F" w:rsidRPr="006A668F">
        <w:rPr>
          <w:sz w:val="28"/>
          <w:szCs w:val="28"/>
          <w:lang w:val="tt-RU"/>
        </w:rPr>
        <w:t xml:space="preserve">(Тәртипнең II бүлегендәге 7 пункты) </w:t>
      </w:r>
      <w:r w:rsidR="00213918" w:rsidRPr="006A668F">
        <w:rPr>
          <w:sz w:val="28"/>
          <w:szCs w:val="28"/>
          <w:lang w:val="tt-RU"/>
        </w:rPr>
        <w:t>күрсәтмә биреп</w:t>
      </w:r>
      <w:r w:rsidR="006A668F">
        <w:rPr>
          <w:sz w:val="28"/>
          <w:szCs w:val="28"/>
          <w:lang w:val="tt-RU"/>
        </w:rPr>
        <w:t>,</w:t>
      </w:r>
      <w:r w:rsidR="00213918" w:rsidRPr="005F7B66">
        <w:rPr>
          <w:sz w:val="28"/>
          <w:szCs w:val="28"/>
          <w:lang w:val="tt-RU"/>
        </w:rPr>
        <w:t xml:space="preserve"> </w:t>
      </w:r>
      <w:r w:rsidR="006A668F" w:rsidRPr="005F7B66">
        <w:rPr>
          <w:sz w:val="28"/>
          <w:szCs w:val="28"/>
          <w:lang w:val="tt-RU"/>
        </w:rPr>
        <w:t xml:space="preserve">асылда </w:t>
      </w:r>
      <w:r w:rsidR="008E3D58" w:rsidRPr="005F7B66">
        <w:rPr>
          <w:sz w:val="28"/>
          <w:szCs w:val="28"/>
          <w:lang w:val="tt-RU"/>
        </w:rPr>
        <w:t>Татарстан Республикасы Җир кодексының 32.1 статьясындагы 13 пунктының беренче абзацы</w:t>
      </w:r>
      <w:r w:rsidR="00213918" w:rsidRPr="005F7B66">
        <w:rPr>
          <w:sz w:val="28"/>
          <w:szCs w:val="28"/>
          <w:lang w:val="tt-RU"/>
        </w:rPr>
        <w:t xml:space="preserve">ндагы (дәгъва белдерелә торган </w:t>
      </w:r>
      <w:r w:rsidR="00213918">
        <w:rPr>
          <w:sz w:val="28"/>
          <w:szCs w:val="28"/>
          <w:lang w:val="tt-RU"/>
        </w:rPr>
        <w:t>Т</w:t>
      </w:r>
      <w:r w:rsidR="008E3D58" w:rsidRPr="005F7B66">
        <w:rPr>
          <w:sz w:val="28"/>
          <w:szCs w:val="28"/>
          <w:lang w:val="tt-RU"/>
        </w:rPr>
        <w:t>әртип кабул ителгән вакытта гамәлдә булган редакция</w:t>
      </w:r>
      <w:r w:rsidR="006A668F">
        <w:rPr>
          <w:sz w:val="28"/>
          <w:szCs w:val="28"/>
          <w:lang w:val="tt-RU"/>
        </w:rPr>
        <w:t>сен</w:t>
      </w:r>
      <w:r w:rsidR="008E3D58" w:rsidRPr="005F7B66">
        <w:rPr>
          <w:sz w:val="28"/>
          <w:szCs w:val="28"/>
          <w:lang w:val="tt-RU"/>
        </w:rPr>
        <w:t>дә)</w:t>
      </w:r>
      <w:r w:rsidR="00213918" w:rsidRPr="005F7B66">
        <w:rPr>
          <w:sz w:val="28"/>
          <w:szCs w:val="28"/>
          <w:lang w:val="tt-RU"/>
        </w:rPr>
        <w:t xml:space="preserve"> нигезләмәләрне</w:t>
      </w:r>
      <w:r w:rsidR="00213918">
        <w:rPr>
          <w:sz w:val="28"/>
          <w:szCs w:val="28"/>
          <w:lang w:val="tt-RU"/>
        </w:rPr>
        <w:t xml:space="preserve"> </w:t>
      </w:r>
      <w:r w:rsidR="00213918" w:rsidRPr="005F7B66">
        <w:rPr>
          <w:sz w:val="28"/>
          <w:szCs w:val="28"/>
          <w:lang w:val="tt-RU"/>
        </w:rPr>
        <w:t>кабатлый</w:t>
      </w:r>
      <w:r w:rsidR="006A668F">
        <w:rPr>
          <w:sz w:val="28"/>
          <w:szCs w:val="28"/>
          <w:lang w:val="tt-RU"/>
        </w:rPr>
        <w:t>.</w:t>
      </w:r>
      <w:r w:rsidR="008E3D58">
        <w:rPr>
          <w:sz w:val="28"/>
          <w:szCs w:val="28"/>
          <w:lang w:val="tt-RU"/>
        </w:rPr>
        <w:t xml:space="preserve"> </w:t>
      </w:r>
      <w:r w:rsidR="009F1DE9" w:rsidRPr="002360EA">
        <w:rPr>
          <w:sz w:val="28"/>
          <w:szCs w:val="28"/>
          <w:lang w:val="tt-RU"/>
        </w:rPr>
        <w:t xml:space="preserve">Тәртипнең I бүлегендәге </w:t>
      </w:r>
      <w:r w:rsidR="007601F9">
        <w:rPr>
          <w:sz w:val="28"/>
          <w:szCs w:val="28"/>
          <w:lang w:val="tt-RU"/>
        </w:rPr>
        <w:br/>
      </w:r>
      <w:r w:rsidR="009F1DE9" w:rsidRPr="002360EA">
        <w:rPr>
          <w:sz w:val="28"/>
          <w:szCs w:val="28"/>
          <w:lang w:val="tt-RU"/>
        </w:rPr>
        <w:t>4 пунктының турыдан</w:t>
      </w:r>
      <w:r w:rsidR="00CF3674" w:rsidRPr="002360EA">
        <w:rPr>
          <w:sz w:val="28"/>
          <w:szCs w:val="28"/>
          <w:lang w:val="tt-RU"/>
        </w:rPr>
        <w:t>-туры эчтәлегеннән күренгәнчә, Т</w:t>
      </w:r>
      <w:r w:rsidR="009F1DE9" w:rsidRPr="002360EA">
        <w:rPr>
          <w:sz w:val="28"/>
          <w:szCs w:val="28"/>
          <w:lang w:val="tt-RU"/>
        </w:rPr>
        <w:t xml:space="preserve">әртипнең </w:t>
      </w:r>
      <w:r w:rsidR="007601F9">
        <w:rPr>
          <w:sz w:val="28"/>
          <w:szCs w:val="28"/>
          <w:lang w:val="tt-RU"/>
        </w:rPr>
        <w:br/>
      </w:r>
      <w:r w:rsidR="009F1DE9" w:rsidRPr="002360EA">
        <w:rPr>
          <w:sz w:val="28"/>
          <w:szCs w:val="28"/>
          <w:lang w:val="tt-RU"/>
        </w:rPr>
        <w:t xml:space="preserve">II бүлегендәге дәгъва белдерелә торган 7 пунктында, </w:t>
      </w:r>
      <w:r w:rsidR="002360EA" w:rsidRPr="002360EA">
        <w:rPr>
          <w:sz w:val="28"/>
          <w:szCs w:val="28"/>
          <w:lang w:val="tt-RU"/>
        </w:rPr>
        <w:t>Татарстан Республикасы Җир кодексының 32.1 статьясындагы 15 пунктында (дәгъва белдерелә торган Тәртип кабул ителгән вакытта гамәлдә булган редакциясендә) каралган кебек, күпбалалы гаиләләргә җир кишәрлекләре</w:t>
      </w:r>
      <w:r w:rsidR="002360EA">
        <w:rPr>
          <w:sz w:val="28"/>
          <w:szCs w:val="28"/>
          <w:lang w:val="tt-RU"/>
        </w:rPr>
        <w:t>н</w:t>
      </w:r>
      <w:r w:rsidR="002360EA" w:rsidRPr="002360EA">
        <w:rPr>
          <w:sz w:val="28"/>
          <w:szCs w:val="28"/>
          <w:lang w:val="tt-RU"/>
        </w:rPr>
        <w:t xml:space="preserve"> </w:t>
      </w:r>
      <w:r w:rsidR="000C50DC" w:rsidRPr="006A668F">
        <w:rPr>
          <w:sz w:val="28"/>
          <w:szCs w:val="28"/>
          <w:lang w:val="tt-RU"/>
        </w:rPr>
        <w:t>исемлекләргә кергән</w:t>
      </w:r>
      <w:r w:rsidR="000C50DC">
        <w:rPr>
          <w:sz w:val="28"/>
          <w:szCs w:val="28"/>
          <w:lang w:val="tt-RU"/>
        </w:rPr>
        <w:t xml:space="preserve"> көннән алып</w:t>
      </w:r>
      <w:r w:rsidR="000C50DC" w:rsidRPr="006A668F">
        <w:rPr>
          <w:sz w:val="28"/>
          <w:szCs w:val="28"/>
          <w:lang w:val="tt-RU"/>
        </w:rPr>
        <w:t xml:space="preserve"> </w:t>
      </w:r>
      <w:r w:rsidR="009F1DE9" w:rsidRPr="002360EA">
        <w:rPr>
          <w:sz w:val="28"/>
          <w:szCs w:val="28"/>
          <w:lang w:val="tt-RU"/>
        </w:rPr>
        <w:t>б</w:t>
      </w:r>
      <w:r w:rsidR="002360EA" w:rsidRPr="002360EA">
        <w:rPr>
          <w:sz w:val="28"/>
          <w:szCs w:val="28"/>
          <w:lang w:val="tt-RU"/>
        </w:rPr>
        <w:t xml:space="preserve">ер елдан да соңга калмыйча </w:t>
      </w:r>
      <w:r w:rsidR="009F1DE9" w:rsidRPr="002360EA">
        <w:rPr>
          <w:sz w:val="28"/>
          <w:szCs w:val="28"/>
          <w:lang w:val="tt-RU"/>
        </w:rPr>
        <w:t xml:space="preserve">бирү мөмкин булмаган </w:t>
      </w:r>
      <w:r w:rsidR="002360EA" w:rsidRPr="002360EA">
        <w:rPr>
          <w:sz w:val="28"/>
          <w:szCs w:val="28"/>
          <w:lang w:val="tt-RU"/>
        </w:rPr>
        <w:t xml:space="preserve">конкрет </w:t>
      </w:r>
      <w:r w:rsidR="009F1DE9" w:rsidRPr="002360EA">
        <w:rPr>
          <w:sz w:val="28"/>
          <w:szCs w:val="28"/>
          <w:lang w:val="tt-RU"/>
        </w:rPr>
        <w:t>очрак билгеләнергә тиеш</w:t>
      </w:r>
      <w:r w:rsidR="002360EA" w:rsidRPr="002360EA">
        <w:rPr>
          <w:sz w:val="28"/>
          <w:szCs w:val="28"/>
          <w:lang w:val="tt-RU"/>
        </w:rPr>
        <w:t>.</w:t>
      </w:r>
      <w:r w:rsidR="002360EA">
        <w:rPr>
          <w:sz w:val="28"/>
          <w:szCs w:val="28"/>
          <w:lang w:val="tt-RU"/>
        </w:rPr>
        <w:t xml:space="preserve"> Шул ук вакытта</w:t>
      </w:r>
      <w:r w:rsidR="00A74B6B" w:rsidRPr="007601F9">
        <w:rPr>
          <w:sz w:val="28"/>
          <w:szCs w:val="28"/>
          <w:lang w:val="tt-RU"/>
        </w:rPr>
        <w:t>,</w:t>
      </w:r>
      <w:r w:rsidR="00D152D6" w:rsidRPr="007601F9">
        <w:rPr>
          <w:sz w:val="28"/>
          <w:szCs w:val="28"/>
          <w:lang w:val="tt-RU"/>
        </w:rPr>
        <w:t xml:space="preserve"> </w:t>
      </w:r>
      <w:r w:rsidR="00F05FC8" w:rsidRPr="007601F9">
        <w:rPr>
          <w:sz w:val="28"/>
          <w:szCs w:val="28"/>
          <w:lang w:val="tt-RU"/>
        </w:rPr>
        <w:t>карала торган хокукый җайга салу системасында</w:t>
      </w:r>
      <w:r w:rsidR="00425221" w:rsidRPr="00425221">
        <w:rPr>
          <w:sz w:val="28"/>
          <w:szCs w:val="28"/>
          <w:lang w:val="tt-RU"/>
        </w:rPr>
        <w:t>гы</w:t>
      </w:r>
      <w:r w:rsidR="00425221" w:rsidRPr="007601F9">
        <w:rPr>
          <w:sz w:val="28"/>
          <w:szCs w:val="28"/>
          <w:lang w:val="tt-RU"/>
        </w:rPr>
        <w:t xml:space="preserve"> урыныннан чыгып, </w:t>
      </w:r>
      <w:r w:rsidR="00425221" w:rsidRPr="00425221">
        <w:rPr>
          <w:sz w:val="28"/>
          <w:szCs w:val="28"/>
          <w:lang w:val="tt-RU"/>
        </w:rPr>
        <w:t>Т</w:t>
      </w:r>
      <w:r w:rsidR="00F05FC8" w:rsidRPr="007601F9">
        <w:rPr>
          <w:sz w:val="28"/>
          <w:szCs w:val="28"/>
          <w:lang w:val="tt-RU"/>
        </w:rPr>
        <w:t xml:space="preserve">әртипнең </w:t>
      </w:r>
      <w:r w:rsidR="001A24AA">
        <w:rPr>
          <w:sz w:val="28"/>
          <w:szCs w:val="28"/>
          <w:lang w:val="tt-RU"/>
        </w:rPr>
        <w:br/>
      </w:r>
      <w:r w:rsidR="00F05FC8" w:rsidRPr="007601F9">
        <w:rPr>
          <w:sz w:val="28"/>
          <w:szCs w:val="28"/>
          <w:lang w:val="tt-RU"/>
        </w:rPr>
        <w:t xml:space="preserve">II бүлегендәге 7 пункты </w:t>
      </w:r>
      <w:r w:rsidR="00425221" w:rsidRPr="007601F9">
        <w:rPr>
          <w:sz w:val="28"/>
          <w:szCs w:val="28"/>
          <w:lang w:val="tt-RU"/>
        </w:rPr>
        <w:t>үзе</w:t>
      </w:r>
      <w:r w:rsidR="00425221" w:rsidRPr="00425221">
        <w:rPr>
          <w:sz w:val="28"/>
          <w:szCs w:val="28"/>
          <w:lang w:val="tt-RU"/>
        </w:rPr>
        <w:t>ннән-үзе</w:t>
      </w:r>
      <w:r w:rsidR="00F05FC8" w:rsidRPr="007601F9">
        <w:rPr>
          <w:sz w:val="28"/>
          <w:szCs w:val="28"/>
          <w:lang w:val="tt-RU"/>
        </w:rPr>
        <w:t xml:space="preserve"> җирле үзидарә </w:t>
      </w:r>
      <w:r w:rsidR="00425221" w:rsidRPr="00425221">
        <w:rPr>
          <w:sz w:val="28"/>
          <w:szCs w:val="28"/>
          <w:lang w:val="tt-RU"/>
        </w:rPr>
        <w:t xml:space="preserve">вәкаләтле </w:t>
      </w:r>
      <w:r w:rsidR="00F05FC8" w:rsidRPr="007601F9">
        <w:rPr>
          <w:sz w:val="28"/>
          <w:szCs w:val="28"/>
          <w:lang w:val="tt-RU"/>
        </w:rPr>
        <w:t>органы</w:t>
      </w:r>
      <w:r w:rsidR="00425221" w:rsidRPr="00425221">
        <w:rPr>
          <w:sz w:val="28"/>
          <w:szCs w:val="28"/>
          <w:lang w:val="tt-RU"/>
        </w:rPr>
        <w:t>ның</w:t>
      </w:r>
      <w:r w:rsidR="00F05FC8" w:rsidRPr="007601F9">
        <w:rPr>
          <w:sz w:val="28"/>
          <w:szCs w:val="28"/>
          <w:lang w:val="tt-RU"/>
        </w:rPr>
        <w:t xml:space="preserve"> мөрәҗәгать итүченең җир кишәрлеген сайла</w:t>
      </w:r>
      <w:r w:rsidR="00425221" w:rsidRPr="00425221">
        <w:rPr>
          <w:sz w:val="28"/>
          <w:szCs w:val="28"/>
          <w:lang w:val="tt-RU"/>
        </w:rPr>
        <w:t>п ал</w:t>
      </w:r>
      <w:r w:rsidR="00F05FC8" w:rsidRPr="007601F9">
        <w:rPr>
          <w:sz w:val="28"/>
          <w:szCs w:val="28"/>
          <w:lang w:val="tt-RU"/>
        </w:rPr>
        <w:t xml:space="preserve">удан баш тартуын яисә аның </w:t>
      </w:r>
      <w:r w:rsidR="00425221" w:rsidRPr="00425221">
        <w:rPr>
          <w:sz w:val="28"/>
          <w:szCs w:val="28"/>
          <w:lang w:val="tt-RU"/>
        </w:rPr>
        <w:t>анд</w:t>
      </w:r>
      <w:r w:rsidR="00F05FC8" w:rsidRPr="007601F9">
        <w:rPr>
          <w:sz w:val="28"/>
          <w:szCs w:val="28"/>
          <w:lang w:val="tt-RU"/>
        </w:rPr>
        <w:t>ый процедурада катнашу</w:t>
      </w:r>
      <w:r w:rsidR="00425221" w:rsidRPr="00425221">
        <w:rPr>
          <w:sz w:val="28"/>
          <w:szCs w:val="28"/>
          <w:lang w:val="tt-RU"/>
        </w:rPr>
        <w:t>га килмәвен</w:t>
      </w:r>
      <w:r w:rsidR="00F05FC8" w:rsidRPr="007601F9">
        <w:rPr>
          <w:sz w:val="28"/>
          <w:szCs w:val="28"/>
          <w:lang w:val="tt-RU"/>
        </w:rPr>
        <w:t xml:space="preserve"> </w:t>
      </w:r>
      <w:r w:rsidR="00425221" w:rsidRPr="00425221">
        <w:rPr>
          <w:sz w:val="28"/>
          <w:szCs w:val="28"/>
          <w:lang w:val="tt-RU"/>
        </w:rPr>
        <w:t xml:space="preserve">нинди </w:t>
      </w:r>
      <w:r w:rsidR="00425221" w:rsidRPr="007601F9">
        <w:rPr>
          <w:sz w:val="28"/>
          <w:szCs w:val="28"/>
          <w:lang w:val="tt-RU"/>
        </w:rPr>
        <w:t>формада</w:t>
      </w:r>
      <w:r w:rsidR="00425221" w:rsidRPr="00425221">
        <w:rPr>
          <w:sz w:val="28"/>
          <w:szCs w:val="28"/>
          <w:lang w:val="tt-RU"/>
        </w:rPr>
        <w:t xml:space="preserve"> теркәвен генә</w:t>
      </w:r>
      <w:r w:rsidR="00425221" w:rsidRPr="007601F9">
        <w:rPr>
          <w:sz w:val="28"/>
          <w:szCs w:val="28"/>
          <w:lang w:val="tt-RU"/>
        </w:rPr>
        <w:t xml:space="preserve"> </w:t>
      </w:r>
      <w:r w:rsidR="00F05FC8" w:rsidRPr="007601F9">
        <w:rPr>
          <w:sz w:val="28"/>
          <w:szCs w:val="28"/>
          <w:lang w:val="tt-RU"/>
        </w:rPr>
        <w:t>билгели</w:t>
      </w:r>
      <w:r w:rsidR="00425221" w:rsidRPr="00425221">
        <w:rPr>
          <w:sz w:val="28"/>
          <w:szCs w:val="28"/>
          <w:lang w:val="tt-RU"/>
        </w:rPr>
        <w:t xml:space="preserve"> торган </w:t>
      </w:r>
      <w:r w:rsidR="00425221" w:rsidRPr="007601F9">
        <w:rPr>
          <w:sz w:val="28"/>
          <w:szCs w:val="28"/>
          <w:lang w:val="tt-RU"/>
        </w:rPr>
        <w:t>процедур-процессуаль характердагы норма булып тора</w:t>
      </w:r>
      <w:r w:rsidR="00425221">
        <w:rPr>
          <w:sz w:val="28"/>
          <w:szCs w:val="28"/>
          <w:lang w:val="tt-RU"/>
        </w:rPr>
        <w:t>.</w:t>
      </w:r>
      <w:r w:rsidR="00425221" w:rsidRPr="007601F9">
        <w:rPr>
          <w:sz w:val="28"/>
          <w:szCs w:val="28"/>
          <w:lang w:val="tt-RU"/>
        </w:rPr>
        <w:t xml:space="preserve"> </w:t>
      </w:r>
      <w:r w:rsidR="00C80721" w:rsidRPr="007601F9">
        <w:rPr>
          <w:sz w:val="28"/>
          <w:szCs w:val="28"/>
          <w:lang w:val="tt-RU"/>
        </w:rPr>
        <w:t>Шу</w:t>
      </w:r>
      <w:r w:rsidR="000D783C">
        <w:rPr>
          <w:sz w:val="28"/>
          <w:szCs w:val="28"/>
          <w:lang w:val="tt-RU"/>
        </w:rPr>
        <w:t>ның белән</w:t>
      </w:r>
      <w:r w:rsidR="00C80721" w:rsidRPr="007601F9">
        <w:rPr>
          <w:sz w:val="28"/>
          <w:szCs w:val="28"/>
          <w:lang w:val="tt-RU"/>
        </w:rPr>
        <w:t xml:space="preserve"> әлеге пункт үзенең хокукый табигате буенча да, максатчан билгеләнеше буенча да </w:t>
      </w:r>
      <w:r w:rsidR="000D783C">
        <w:rPr>
          <w:sz w:val="28"/>
          <w:szCs w:val="28"/>
          <w:lang w:val="tt-RU"/>
        </w:rPr>
        <w:t>Т</w:t>
      </w:r>
      <w:r w:rsidR="000D783C" w:rsidRPr="007601F9">
        <w:rPr>
          <w:sz w:val="28"/>
          <w:szCs w:val="28"/>
          <w:lang w:val="tt-RU"/>
        </w:rPr>
        <w:t>әрти</w:t>
      </w:r>
      <w:r w:rsidR="000D783C">
        <w:rPr>
          <w:sz w:val="28"/>
          <w:szCs w:val="28"/>
          <w:lang w:val="tt-RU"/>
        </w:rPr>
        <w:t>п</w:t>
      </w:r>
      <w:r w:rsidR="000D783C" w:rsidRPr="007601F9">
        <w:rPr>
          <w:sz w:val="28"/>
          <w:szCs w:val="28"/>
          <w:lang w:val="tt-RU"/>
        </w:rPr>
        <w:t xml:space="preserve">нең I бүлегендәге 4 пункты мәгънәсе буенча аңа йөкләнгән </w:t>
      </w:r>
      <w:r w:rsidR="00C80721" w:rsidRPr="007601F9">
        <w:rPr>
          <w:sz w:val="28"/>
          <w:szCs w:val="28"/>
          <w:lang w:val="tt-RU"/>
        </w:rPr>
        <w:t>регулятив функция</w:t>
      </w:r>
      <w:r w:rsidR="000D783C">
        <w:rPr>
          <w:sz w:val="28"/>
          <w:szCs w:val="28"/>
          <w:lang w:val="tt-RU"/>
        </w:rPr>
        <w:t>не</w:t>
      </w:r>
      <w:r w:rsidR="00C80721" w:rsidRPr="007601F9">
        <w:rPr>
          <w:sz w:val="28"/>
          <w:szCs w:val="28"/>
          <w:lang w:val="tt-RU"/>
        </w:rPr>
        <w:t xml:space="preserve"> башкара алмый</w:t>
      </w:r>
      <w:r w:rsidR="000D783C">
        <w:rPr>
          <w:sz w:val="28"/>
          <w:szCs w:val="28"/>
          <w:lang w:val="tt-RU"/>
        </w:rPr>
        <w:t>.</w:t>
      </w:r>
      <w:r w:rsidR="00C80721" w:rsidRPr="007601F9">
        <w:rPr>
          <w:sz w:val="28"/>
          <w:szCs w:val="28"/>
          <w:lang w:val="tt-RU"/>
        </w:rPr>
        <w:t xml:space="preserve"> </w:t>
      </w:r>
      <w:r w:rsidR="007601F9" w:rsidRPr="007601F9">
        <w:rPr>
          <w:sz w:val="28"/>
          <w:szCs w:val="28"/>
          <w:lang w:val="tt-RU"/>
        </w:rPr>
        <w:t xml:space="preserve">Татарстан Республикасы Җир кодексының 32.1 статьясындагы 15 пункты </w:t>
      </w:r>
      <w:r w:rsidR="007601F9">
        <w:rPr>
          <w:sz w:val="28"/>
          <w:szCs w:val="28"/>
          <w:lang w:val="tt-RU"/>
        </w:rPr>
        <w:t>(дәгъва белдерелә торган Т</w:t>
      </w:r>
      <w:r w:rsidR="007601F9" w:rsidRPr="007601F9">
        <w:rPr>
          <w:sz w:val="28"/>
          <w:szCs w:val="28"/>
          <w:lang w:val="tt-RU"/>
        </w:rPr>
        <w:t>әртип кабул ителгән вакытта гамәлдә булган редакциясендә)</w:t>
      </w:r>
      <w:r w:rsidR="007601F9">
        <w:rPr>
          <w:sz w:val="28"/>
          <w:szCs w:val="28"/>
          <w:lang w:val="tt-RU"/>
        </w:rPr>
        <w:t xml:space="preserve"> </w:t>
      </w:r>
      <w:r w:rsidR="007601F9" w:rsidRPr="007601F9">
        <w:rPr>
          <w:sz w:val="28"/>
          <w:szCs w:val="28"/>
          <w:lang w:val="tt-RU"/>
        </w:rPr>
        <w:t xml:space="preserve">белән аналогия буенча 7 пунктта чагылыш табарга тиеш булган мәсьәлә </w:t>
      </w:r>
      <w:r w:rsidR="007601F9">
        <w:rPr>
          <w:sz w:val="28"/>
          <w:szCs w:val="28"/>
          <w:lang w:val="tt-RU"/>
        </w:rPr>
        <w:t>Т</w:t>
      </w:r>
      <w:r w:rsidR="007601F9" w:rsidRPr="007601F9">
        <w:rPr>
          <w:sz w:val="28"/>
          <w:szCs w:val="28"/>
          <w:lang w:val="tt-RU"/>
        </w:rPr>
        <w:t>әртип</w:t>
      </w:r>
      <w:r w:rsidR="007601F9">
        <w:rPr>
          <w:sz w:val="28"/>
          <w:szCs w:val="28"/>
          <w:lang w:val="tt-RU"/>
        </w:rPr>
        <w:t>нең</w:t>
      </w:r>
      <w:r w:rsidR="007601F9" w:rsidRPr="007601F9">
        <w:rPr>
          <w:sz w:val="28"/>
          <w:szCs w:val="28"/>
          <w:lang w:val="tt-RU"/>
        </w:rPr>
        <w:t xml:space="preserve"> II бүлеген</w:t>
      </w:r>
      <w:r w:rsidR="007601F9">
        <w:rPr>
          <w:sz w:val="28"/>
          <w:szCs w:val="28"/>
          <w:lang w:val="tt-RU"/>
        </w:rPr>
        <w:t>дәге</w:t>
      </w:r>
      <w:r w:rsidR="007601F9" w:rsidRPr="007601F9">
        <w:rPr>
          <w:sz w:val="28"/>
          <w:szCs w:val="28"/>
          <w:lang w:val="tt-RU"/>
        </w:rPr>
        <w:t xml:space="preserve"> 9 пунктында җайга салынган</w:t>
      </w:r>
      <w:r w:rsidR="007601F9">
        <w:rPr>
          <w:sz w:val="28"/>
          <w:szCs w:val="28"/>
          <w:lang w:val="tt-RU"/>
        </w:rPr>
        <w:t xml:space="preserve">, аның </w:t>
      </w:r>
      <w:r w:rsidR="007601F9" w:rsidRPr="007601F9">
        <w:rPr>
          <w:sz w:val="28"/>
          <w:szCs w:val="28"/>
          <w:lang w:val="tt-RU"/>
        </w:rPr>
        <w:t xml:space="preserve">эчтәлегеннән </w:t>
      </w:r>
      <w:r w:rsidR="007601F9">
        <w:rPr>
          <w:sz w:val="28"/>
          <w:szCs w:val="28"/>
          <w:lang w:val="tt-RU"/>
        </w:rPr>
        <w:t>аңлашылганча</w:t>
      </w:r>
      <w:r w:rsidR="007601F9" w:rsidRPr="007601F9">
        <w:rPr>
          <w:sz w:val="28"/>
          <w:szCs w:val="28"/>
          <w:lang w:val="tt-RU"/>
        </w:rPr>
        <w:t xml:space="preserve">, күпбалалы гаиләләр җир </w:t>
      </w:r>
      <w:r w:rsidR="005E6C41">
        <w:rPr>
          <w:sz w:val="28"/>
          <w:szCs w:val="28"/>
          <w:lang w:val="tt-RU"/>
        </w:rPr>
        <w:t>кишәрлеген</w:t>
      </w:r>
      <w:r w:rsidR="007601F9" w:rsidRPr="007601F9">
        <w:rPr>
          <w:sz w:val="28"/>
          <w:szCs w:val="28"/>
          <w:lang w:val="tt-RU"/>
        </w:rPr>
        <w:t xml:space="preserve"> </w:t>
      </w:r>
      <w:r w:rsidR="005E6C41">
        <w:rPr>
          <w:sz w:val="28"/>
          <w:szCs w:val="28"/>
          <w:lang w:val="tt-RU"/>
        </w:rPr>
        <w:t xml:space="preserve">түләүсез </w:t>
      </w:r>
      <w:r w:rsidR="00723B53" w:rsidRPr="005524D9">
        <w:rPr>
          <w:sz w:val="28"/>
          <w:szCs w:val="28"/>
          <w:lang w:val="tt-RU"/>
        </w:rPr>
        <w:t>алуга хокукы булган</w:t>
      </w:r>
      <w:r w:rsidR="00723B53">
        <w:rPr>
          <w:sz w:val="28"/>
          <w:szCs w:val="28"/>
          <w:lang w:val="tt-RU"/>
        </w:rPr>
        <w:t xml:space="preserve"> </w:t>
      </w:r>
      <w:r w:rsidR="005E6C41">
        <w:rPr>
          <w:sz w:val="28"/>
          <w:szCs w:val="28"/>
          <w:lang w:val="tt-RU"/>
        </w:rPr>
        <w:t xml:space="preserve">гражданнар исемлегеннән </w:t>
      </w:r>
      <w:r w:rsidR="007601F9" w:rsidRPr="007601F9">
        <w:rPr>
          <w:sz w:val="28"/>
          <w:szCs w:val="28"/>
          <w:lang w:val="tt-RU"/>
        </w:rPr>
        <w:t xml:space="preserve">тәкъдим ителгән җир кишәрлеген сайлап алудан өч </w:t>
      </w:r>
      <w:r w:rsidR="005E6C41">
        <w:rPr>
          <w:sz w:val="28"/>
          <w:szCs w:val="28"/>
          <w:lang w:val="tt-RU"/>
        </w:rPr>
        <w:t>мәртәбә</w:t>
      </w:r>
      <w:r w:rsidR="007601F9" w:rsidRPr="007601F9">
        <w:rPr>
          <w:sz w:val="28"/>
          <w:szCs w:val="28"/>
          <w:lang w:val="tt-RU"/>
        </w:rPr>
        <w:t xml:space="preserve"> баш тартканнан соң яисә җир кишәрлеген сайлап алу процедурасын</w:t>
      </w:r>
      <w:r w:rsidR="005E6C41">
        <w:rPr>
          <w:sz w:val="28"/>
          <w:szCs w:val="28"/>
          <w:lang w:val="tt-RU"/>
        </w:rPr>
        <w:t>а</w:t>
      </w:r>
      <w:r w:rsidR="007601F9" w:rsidRPr="007601F9">
        <w:rPr>
          <w:sz w:val="28"/>
          <w:szCs w:val="28"/>
          <w:lang w:val="tt-RU"/>
        </w:rPr>
        <w:t xml:space="preserve"> өч </w:t>
      </w:r>
      <w:r w:rsidR="005E6C41">
        <w:rPr>
          <w:sz w:val="28"/>
          <w:szCs w:val="28"/>
          <w:lang w:val="tt-RU"/>
        </w:rPr>
        <w:t>мәртәбә</w:t>
      </w:r>
      <w:r w:rsidR="007601F9" w:rsidRPr="007601F9">
        <w:rPr>
          <w:sz w:val="28"/>
          <w:szCs w:val="28"/>
          <w:lang w:val="tt-RU"/>
        </w:rPr>
        <w:t xml:space="preserve"> </w:t>
      </w:r>
      <w:r w:rsidR="005E6C41">
        <w:rPr>
          <w:sz w:val="28"/>
          <w:szCs w:val="28"/>
          <w:lang w:val="tt-RU"/>
        </w:rPr>
        <w:t xml:space="preserve">килмәгәннән </w:t>
      </w:r>
      <w:r w:rsidR="007601F9" w:rsidRPr="007601F9">
        <w:rPr>
          <w:sz w:val="28"/>
          <w:szCs w:val="28"/>
          <w:lang w:val="tt-RU"/>
        </w:rPr>
        <w:t>соң төшереп калдырыла</w:t>
      </w:r>
      <w:r w:rsidR="005E6C41">
        <w:rPr>
          <w:sz w:val="28"/>
          <w:szCs w:val="28"/>
          <w:lang w:val="tt-RU"/>
        </w:rPr>
        <w:t>.</w:t>
      </w:r>
      <w:r w:rsidR="007601F9">
        <w:rPr>
          <w:sz w:val="28"/>
          <w:szCs w:val="28"/>
          <w:lang w:val="tt-RU"/>
        </w:rPr>
        <w:t xml:space="preserve"> </w:t>
      </w:r>
    </w:p>
    <w:p w:rsidR="003F1FAB" w:rsidRPr="001815D5" w:rsidRDefault="00723B53" w:rsidP="003F1FAB">
      <w:pPr>
        <w:spacing w:after="1" w:line="360" w:lineRule="auto"/>
        <w:ind w:firstLine="709"/>
        <w:jc w:val="both"/>
        <w:rPr>
          <w:sz w:val="28"/>
          <w:szCs w:val="28"/>
          <w:lang w:val="tt-RU"/>
        </w:rPr>
      </w:pPr>
      <w:r>
        <w:rPr>
          <w:sz w:val="28"/>
          <w:szCs w:val="28"/>
          <w:lang w:val="tt-RU"/>
        </w:rPr>
        <w:t xml:space="preserve">Димәк, Тәртипнең </w:t>
      </w:r>
      <w:r w:rsidRPr="009D5153">
        <w:rPr>
          <w:sz w:val="28"/>
          <w:szCs w:val="28"/>
          <w:lang w:val="tt-RU"/>
        </w:rPr>
        <w:t>I б</w:t>
      </w:r>
      <w:r>
        <w:rPr>
          <w:sz w:val="28"/>
          <w:szCs w:val="28"/>
          <w:lang w:val="tt-RU"/>
        </w:rPr>
        <w:t xml:space="preserve">үлегендәге 4 пунктында сылтаманың Тәртипнең </w:t>
      </w:r>
      <w:r w:rsidR="007012D3">
        <w:rPr>
          <w:sz w:val="28"/>
          <w:szCs w:val="28"/>
          <w:lang w:val="tt-RU"/>
        </w:rPr>
        <w:br/>
      </w:r>
      <w:r w:rsidRPr="009D5153">
        <w:rPr>
          <w:sz w:val="28"/>
          <w:szCs w:val="28"/>
          <w:lang w:val="tt-RU"/>
        </w:rPr>
        <w:t xml:space="preserve">II </w:t>
      </w:r>
      <w:r>
        <w:rPr>
          <w:sz w:val="28"/>
          <w:szCs w:val="28"/>
          <w:lang w:val="tt-RU"/>
        </w:rPr>
        <w:t>бүлегендәге 9 пунктына түгел, ә 7 пунктына булу</w:t>
      </w:r>
      <w:r w:rsidR="00D114C9">
        <w:rPr>
          <w:sz w:val="28"/>
          <w:szCs w:val="28"/>
          <w:lang w:val="tt-RU"/>
        </w:rPr>
        <w:t>ы</w:t>
      </w:r>
      <w:r>
        <w:rPr>
          <w:sz w:val="28"/>
          <w:szCs w:val="28"/>
          <w:lang w:val="tt-RU"/>
        </w:rPr>
        <w:t xml:space="preserve"> дәгъвалана торган нигезләмәләрне куллануга</w:t>
      </w:r>
      <w:r w:rsidR="00553065">
        <w:rPr>
          <w:sz w:val="28"/>
          <w:szCs w:val="28"/>
          <w:lang w:val="tt-RU"/>
        </w:rPr>
        <w:t xml:space="preserve">, шуның нәтиҗәсендә </w:t>
      </w:r>
      <w:r w:rsidR="009D5153">
        <w:rPr>
          <w:sz w:val="28"/>
          <w:szCs w:val="28"/>
          <w:lang w:val="tt-RU"/>
        </w:rPr>
        <w:t xml:space="preserve">билгеләнгән срокта күпбалалы гаиләләргә җир кишәрлекләрен күпбалалы гаилә бер мәртәбә дә, өч мәртәбә дә тәкъдим ителгән җир кишәрлеген сайлап алудан баш тарткан яисә җир кишәрлеген сайлап алу процедурасына килмәгән очракта бирмәүгә </w:t>
      </w:r>
      <w:r>
        <w:rPr>
          <w:sz w:val="28"/>
          <w:szCs w:val="28"/>
          <w:lang w:val="tt-RU"/>
        </w:rPr>
        <w:t>юл куя</w:t>
      </w:r>
      <w:r w:rsidR="009D5153">
        <w:rPr>
          <w:sz w:val="28"/>
          <w:szCs w:val="28"/>
          <w:lang w:val="tt-RU"/>
        </w:rPr>
        <w:t xml:space="preserve">. </w:t>
      </w:r>
      <w:r w:rsidR="007E7848">
        <w:rPr>
          <w:sz w:val="28"/>
          <w:szCs w:val="28"/>
          <w:lang w:val="tt-RU"/>
        </w:rPr>
        <w:t>Б</w:t>
      </w:r>
      <w:r w:rsidR="007E7848" w:rsidRPr="007E7848">
        <w:rPr>
          <w:sz w:val="28"/>
          <w:szCs w:val="28"/>
          <w:lang w:val="tt-RU"/>
        </w:rPr>
        <w:t>ашка сүзләр белән әйткәндә</w:t>
      </w:r>
      <w:r w:rsidR="007E7848">
        <w:rPr>
          <w:sz w:val="28"/>
          <w:szCs w:val="28"/>
          <w:lang w:val="tt-RU"/>
        </w:rPr>
        <w:t xml:space="preserve">, </w:t>
      </w:r>
      <w:r w:rsidR="007E7848" w:rsidRPr="007E7848">
        <w:rPr>
          <w:sz w:val="28"/>
          <w:szCs w:val="28"/>
          <w:lang w:val="tt-RU"/>
        </w:rPr>
        <w:t>Тәртипнең I бүлегендәге 4 пункты һәм II бүлегендәге 7 пункты белән билгеләнгән җайга салу аны</w:t>
      </w:r>
      <w:r w:rsidR="00C03497">
        <w:rPr>
          <w:sz w:val="28"/>
          <w:szCs w:val="28"/>
          <w:lang w:val="tt-RU"/>
        </w:rPr>
        <w:t>ң</w:t>
      </w:r>
      <w:r w:rsidR="007E7848" w:rsidRPr="007E7848">
        <w:rPr>
          <w:sz w:val="28"/>
          <w:szCs w:val="28"/>
          <w:lang w:val="tt-RU"/>
        </w:rPr>
        <w:t xml:space="preserve"> формаль-юридик </w:t>
      </w:r>
      <w:r w:rsidR="00C03497">
        <w:rPr>
          <w:sz w:val="28"/>
          <w:szCs w:val="28"/>
          <w:lang w:val="tt-RU"/>
        </w:rPr>
        <w:t>мәгънәсендә</w:t>
      </w:r>
      <w:r w:rsidR="007E7848" w:rsidRPr="007E7848">
        <w:rPr>
          <w:sz w:val="28"/>
          <w:szCs w:val="28"/>
          <w:lang w:val="tt-RU"/>
        </w:rPr>
        <w:t xml:space="preserve"> </w:t>
      </w:r>
      <w:r w:rsidR="00C03497">
        <w:rPr>
          <w:sz w:val="28"/>
          <w:szCs w:val="28"/>
          <w:lang w:val="tt-RU"/>
        </w:rPr>
        <w:t>муниципаль дәрәҗәдә күп</w:t>
      </w:r>
      <w:r w:rsidR="007E7848" w:rsidRPr="007E7848">
        <w:rPr>
          <w:sz w:val="28"/>
          <w:szCs w:val="28"/>
          <w:lang w:val="tt-RU"/>
        </w:rPr>
        <w:t>балалы гаиләләрнең җир кишәрлекләре</w:t>
      </w:r>
      <w:r w:rsidR="00C03497">
        <w:rPr>
          <w:sz w:val="28"/>
          <w:szCs w:val="28"/>
          <w:lang w:val="tt-RU"/>
        </w:rPr>
        <w:t>н</w:t>
      </w:r>
      <w:r w:rsidR="007E7848" w:rsidRPr="007E7848">
        <w:rPr>
          <w:sz w:val="28"/>
          <w:szCs w:val="28"/>
          <w:lang w:val="tt-RU"/>
        </w:rPr>
        <w:t xml:space="preserve"> </w:t>
      </w:r>
      <w:r w:rsidR="00C03497">
        <w:rPr>
          <w:sz w:val="28"/>
          <w:szCs w:val="28"/>
          <w:lang w:val="tt-RU"/>
        </w:rPr>
        <w:t xml:space="preserve">милеккә түләүсез </w:t>
      </w:r>
      <w:r w:rsidR="007E7848" w:rsidRPr="007E7848">
        <w:rPr>
          <w:sz w:val="28"/>
          <w:szCs w:val="28"/>
          <w:lang w:val="tt-RU"/>
        </w:rPr>
        <w:t>алу хокукын гамәлгә ашыру мәсьәләләрендә билгесезлек тудыра</w:t>
      </w:r>
      <w:r w:rsidR="00C03497">
        <w:rPr>
          <w:sz w:val="28"/>
          <w:szCs w:val="28"/>
          <w:lang w:val="tt-RU"/>
        </w:rPr>
        <w:t>,</w:t>
      </w:r>
      <w:r w:rsidR="007E7848">
        <w:rPr>
          <w:sz w:val="28"/>
          <w:szCs w:val="28"/>
          <w:lang w:val="tt-RU"/>
        </w:rPr>
        <w:t xml:space="preserve"> </w:t>
      </w:r>
      <w:r w:rsidR="001815D5">
        <w:rPr>
          <w:sz w:val="28"/>
          <w:szCs w:val="28"/>
          <w:lang w:val="tt-RU"/>
        </w:rPr>
        <w:t xml:space="preserve">чөнки </w:t>
      </w:r>
      <w:r w:rsidR="009736E8" w:rsidRPr="006E031D">
        <w:rPr>
          <w:sz w:val="28"/>
          <w:szCs w:val="28"/>
          <w:lang w:val="tt-RU"/>
        </w:rPr>
        <w:t xml:space="preserve">мөрәҗәгать итүченең бер мәртәбә җир кишәрлеген сайлаудан </w:t>
      </w:r>
      <w:r w:rsidR="001815D5" w:rsidRPr="006E031D">
        <w:rPr>
          <w:sz w:val="28"/>
          <w:szCs w:val="28"/>
          <w:lang w:val="tt-RU"/>
        </w:rPr>
        <w:t>баш тарт</w:t>
      </w:r>
      <w:r w:rsidR="009736E8" w:rsidRPr="006E031D">
        <w:rPr>
          <w:sz w:val="28"/>
          <w:szCs w:val="28"/>
          <w:lang w:val="tt-RU"/>
        </w:rPr>
        <w:t xml:space="preserve">уыннан </w:t>
      </w:r>
      <w:r w:rsidR="001815D5" w:rsidRPr="006E031D">
        <w:rPr>
          <w:sz w:val="28"/>
          <w:szCs w:val="28"/>
          <w:lang w:val="tt-RU"/>
        </w:rPr>
        <w:t xml:space="preserve">яки </w:t>
      </w:r>
      <w:r w:rsidR="009736E8" w:rsidRPr="006E031D">
        <w:rPr>
          <w:sz w:val="28"/>
          <w:szCs w:val="28"/>
          <w:lang w:val="tt-RU"/>
        </w:rPr>
        <w:t>андый</w:t>
      </w:r>
      <w:r w:rsidR="001815D5" w:rsidRPr="006E031D">
        <w:rPr>
          <w:sz w:val="28"/>
          <w:szCs w:val="28"/>
          <w:lang w:val="tt-RU"/>
        </w:rPr>
        <w:t xml:space="preserve"> сайлау процедурасына </w:t>
      </w:r>
      <w:r w:rsidR="009736E8" w:rsidRPr="006E031D">
        <w:rPr>
          <w:sz w:val="28"/>
          <w:szCs w:val="28"/>
          <w:lang w:val="tt-RU"/>
        </w:rPr>
        <w:t>килмәвеннән соң ук</w:t>
      </w:r>
      <w:r w:rsidR="001815D5" w:rsidRPr="006E031D">
        <w:rPr>
          <w:sz w:val="28"/>
          <w:szCs w:val="28"/>
          <w:lang w:val="tt-RU"/>
        </w:rPr>
        <w:t xml:space="preserve"> җирле үзидарә органнары тарафыннан закон нигезендә билгеләнгән </w:t>
      </w:r>
      <w:r w:rsidR="009736E8" w:rsidRPr="006E031D">
        <w:rPr>
          <w:sz w:val="28"/>
          <w:szCs w:val="28"/>
          <w:lang w:val="tt-RU"/>
        </w:rPr>
        <w:t>аннан соңга калмыйча күпбалалы гаиләләргә җир кишәрлекләре бире</w:t>
      </w:r>
      <w:r w:rsidR="006E031D" w:rsidRPr="006E031D">
        <w:rPr>
          <w:sz w:val="28"/>
          <w:szCs w:val="28"/>
          <w:lang w:val="tt-RU"/>
        </w:rPr>
        <w:t>ле</w:t>
      </w:r>
      <w:r w:rsidR="009736E8" w:rsidRPr="006E031D">
        <w:rPr>
          <w:sz w:val="28"/>
          <w:szCs w:val="28"/>
          <w:lang w:val="tt-RU"/>
        </w:rPr>
        <w:t xml:space="preserve">ргә тиешле </w:t>
      </w:r>
      <w:r w:rsidR="001815D5" w:rsidRPr="006E031D">
        <w:rPr>
          <w:sz w:val="28"/>
          <w:szCs w:val="28"/>
          <w:lang w:val="tt-RU"/>
        </w:rPr>
        <w:t>еллык срокны үтә</w:t>
      </w:r>
      <w:r w:rsidR="009736E8" w:rsidRPr="006E031D">
        <w:rPr>
          <w:sz w:val="28"/>
          <w:szCs w:val="28"/>
          <w:lang w:val="tt-RU"/>
        </w:rPr>
        <w:t>мәскә</w:t>
      </w:r>
      <w:r w:rsidR="001815D5" w:rsidRPr="006E031D">
        <w:rPr>
          <w:sz w:val="28"/>
          <w:szCs w:val="28"/>
          <w:lang w:val="tt-RU"/>
        </w:rPr>
        <w:t xml:space="preserve"> мөмкинле</w:t>
      </w:r>
      <w:r w:rsidR="009736E8" w:rsidRPr="006E031D">
        <w:rPr>
          <w:sz w:val="28"/>
          <w:szCs w:val="28"/>
          <w:lang w:val="tt-RU"/>
        </w:rPr>
        <w:t>к</w:t>
      </w:r>
      <w:r w:rsidR="006E031D" w:rsidRPr="006E031D">
        <w:rPr>
          <w:sz w:val="28"/>
          <w:szCs w:val="28"/>
          <w:lang w:val="tt-RU"/>
        </w:rPr>
        <w:t xml:space="preserve"> бирә</w:t>
      </w:r>
      <w:r w:rsidR="006E031D">
        <w:rPr>
          <w:sz w:val="28"/>
          <w:szCs w:val="28"/>
          <w:lang w:val="tt-RU"/>
        </w:rPr>
        <w:t xml:space="preserve">. </w:t>
      </w:r>
    </w:p>
    <w:p w:rsidR="00DE6A1D" w:rsidRPr="00972969" w:rsidRDefault="006E031D" w:rsidP="00DE6A1D">
      <w:pPr>
        <w:spacing w:after="1" w:line="360" w:lineRule="auto"/>
        <w:ind w:firstLine="709"/>
        <w:jc w:val="both"/>
        <w:rPr>
          <w:lang w:val="tt-RU"/>
        </w:rPr>
      </w:pPr>
      <w:r w:rsidRPr="00972969">
        <w:rPr>
          <w:sz w:val="28"/>
          <w:szCs w:val="28"/>
          <w:lang w:val="tt-RU"/>
        </w:rPr>
        <w:t>Россия Федерациясе Конституция суды берничә мәртәбә күрсәт</w:t>
      </w:r>
      <w:r>
        <w:rPr>
          <w:sz w:val="28"/>
          <w:szCs w:val="28"/>
          <w:lang w:val="tt-RU"/>
        </w:rPr>
        <w:t>кәнчә,</w:t>
      </w:r>
      <w:r w:rsidRPr="00972969">
        <w:rPr>
          <w:sz w:val="28"/>
          <w:szCs w:val="28"/>
          <w:lang w:val="tt-RU"/>
        </w:rPr>
        <w:t xml:space="preserve"> хокукый норма эчтәлегенең билгесезлеге аның бертөрле аңла</w:t>
      </w:r>
      <w:r w:rsidR="00972969">
        <w:rPr>
          <w:sz w:val="28"/>
          <w:szCs w:val="28"/>
          <w:lang w:val="tt-RU"/>
        </w:rPr>
        <w:t>ш</w:t>
      </w:r>
      <w:r>
        <w:rPr>
          <w:sz w:val="28"/>
          <w:szCs w:val="28"/>
          <w:lang w:val="tt-RU"/>
        </w:rPr>
        <w:t>ылуын</w:t>
      </w:r>
      <w:r w:rsidRPr="00972969">
        <w:rPr>
          <w:sz w:val="28"/>
          <w:szCs w:val="28"/>
          <w:lang w:val="tt-RU"/>
        </w:rPr>
        <w:t xml:space="preserve"> тәэмин итә алмый, конституциячел хокукларны һәм ирекләрне яклау гарантия</w:t>
      </w:r>
      <w:r>
        <w:rPr>
          <w:sz w:val="28"/>
          <w:szCs w:val="28"/>
          <w:lang w:val="tt-RU"/>
        </w:rPr>
        <w:t>ләрен</w:t>
      </w:r>
      <w:r w:rsidR="006E17CF" w:rsidRPr="00972969">
        <w:rPr>
          <w:sz w:val="28"/>
          <w:szCs w:val="28"/>
          <w:lang w:val="tt-RU"/>
        </w:rPr>
        <w:t xml:space="preserve"> какшата, тигезлек һәм </w:t>
      </w:r>
      <w:r w:rsidR="006E17CF">
        <w:rPr>
          <w:sz w:val="28"/>
          <w:szCs w:val="28"/>
          <w:lang w:val="tt-RU"/>
        </w:rPr>
        <w:t>з</w:t>
      </w:r>
      <w:r w:rsidRPr="00972969">
        <w:rPr>
          <w:sz w:val="28"/>
          <w:szCs w:val="28"/>
          <w:lang w:val="tt-RU"/>
        </w:rPr>
        <w:t>акон өстенлеге принципларын бозуга китерергә мөмкин</w:t>
      </w:r>
      <w:r>
        <w:rPr>
          <w:sz w:val="28"/>
          <w:szCs w:val="28"/>
          <w:lang w:val="tt-RU"/>
        </w:rPr>
        <w:t xml:space="preserve">; </w:t>
      </w:r>
      <w:r w:rsidR="006E17CF">
        <w:rPr>
          <w:sz w:val="28"/>
          <w:szCs w:val="28"/>
          <w:lang w:val="tt-RU"/>
        </w:rPr>
        <w:t>хокукый нормалар билгелелек, ачыклык, мәгънә берлеге гомум</w:t>
      </w:r>
      <w:r w:rsidR="006E17CF" w:rsidRPr="006E17CF">
        <w:rPr>
          <w:sz w:val="28"/>
          <w:szCs w:val="28"/>
          <w:lang w:val="tt-RU"/>
        </w:rPr>
        <w:t>хокук таләпләренә туры килергә тиеш, чөнки конституциячел тигез</w:t>
      </w:r>
      <w:r w:rsidR="00090E25">
        <w:rPr>
          <w:sz w:val="28"/>
          <w:szCs w:val="28"/>
          <w:lang w:val="tt-RU"/>
        </w:rPr>
        <w:t>лек</w:t>
      </w:r>
      <w:r w:rsidR="006E17CF" w:rsidRPr="006E17CF">
        <w:rPr>
          <w:sz w:val="28"/>
          <w:szCs w:val="28"/>
          <w:lang w:val="tt-RU"/>
        </w:rPr>
        <w:t xml:space="preserve"> </w:t>
      </w:r>
      <w:r w:rsidR="00090E25">
        <w:rPr>
          <w:sz w:val="28"/>
          <w:szCs w:val="28"/>
          <w:lang w:val="tt-RU"/>
        </w:rPr>
        <w:t xml:space="preserve">аларны </w:t>
      </w:r>
      <w:r w:rsidR="006E17CF" w:rsidRPr="006E17CF">
        <w:rPr>
          <w:sz w:val="28"/>
          <w:szCs w:val="28"/>
          <w:lang w:val="tt-RU"/>
        </w:rPr>
        <w:t>барлык хокук кулланучылар тарафыннан бертөрле аңлау һәм аңлату шарты белән генә тәэмин ителергә мөмкин</w:t>
      </w:r>
      <w:r w:rsidR="006E17CF">
        <w:rPr>
          <w:sz w:val="28"/>
          <w:szCs w:val="28"/>
          <w:lang w:val="tt-RU"/>
        </w:rPr>
        <w:t xml:space="preserve">; </w:t>
      </w:r>
      <w:r w:rsidR="00972969" w:rsidRPr="00001CD8">
        <w:rPr>
          <w:sz w:val="28"/>
          <w:szCs w:val="28"/>
          <w:lang w:val="tt-RU"/>
        </w:rPr>
        <w:t>шуңа күрә хок</w:t>
      </w:r>
      <w:r w:rsidR="00001CD8" w:rsidRPr="00001CD8">
        <w:rPr>
          <w:sz w:val="28"/>
          <w:szCs w:val="28"/>
          <w:lang w:val="tt-RU"/>
        </w:rPr>
        <w:t>ук кулланучы тарафыннан ирекле</w:t>
      </w:r>
      <w:r w:rsidR="00972969" w:rsidRPr="00001CD8">
        <w:rPr>
          <w:sz w:val="28"/>
          <w:szCs w:val="28"/>
          <w:lang w:val="tt-RU"/>
        </w:rPr>
        <w:t xml:space="preserve"> аңлат</w:t>
      </w:r>
      <w:r w:rsidR="00001CD8" w:rsidRPr="00001CD8">
        <w:rPr>
          <w:sz w:val="28"/>
          <w:szCs w:val="28"/>
          <w:lang w:val="tt-RU"/>
        </w:rPr>
        <w:t>ылуына</w:t>
      </w:r>
      <w:r w:rsidR="00972969" w:rsidRPr="00001CD8">
        <w:rPr>
          <w:sz w:val="28"/>
          <w:szCs w:val="28"/>
          <w:lang w:val="tt-RU"/>
        </w:rPr>
        <w:t xml:space="preserve"> китерә торган </w:t>
      </w:r>
      <w:r w:rsidR="00001CD8" w:rsidRPr="00001CD8">
        <w:rPr>
          <w:sz w:val="28"/>
          <w:szCs w:val="28"/>
          <w:lang w:val="tt-RU"/>
        </w:rPr>
        <w:t xml:space="preserve">хокукый норманың </w:t>
      </w:r>
      <w:r w:rsidR="00972969" w:rsidRPr="00001CD8">
        <w:rPr>
          <w:sz w:val="28"/>
          <w:szCs w:val="28"/>
          <w:lang w:val="tt-RU"/>
        </w:rPr>
        <w:t>билгел</w:t>
      </w:r>
      <w:r w:rsidR="00001CD8" w:rsidRPr="00001CD8">
        <w:rPr>
          <w:sz w:val="28"/>
          <w:szCs w:val="28"/>
          <w:lang w:val="tt-RU"/>
        </w:rPr>
        <w:t>елеге</w:t>
      </w:r>
      <w:r w:rsidR="00972969" w:rsidRPr="00001CD8">
        <w:rPr>
          <w:sz w:val="28"/>
          <w:szCs w:val="28"/>
          <w:lang w:val="tt-RU"/>
        </w:rPr>
        <w:t xml:space="preserve"> талә</w:t>
      </w:r>
      <w:r w:rsidR="00001CD8" w:rsidRPr="00001CD8">
        <w:rPr>
          <w:sz w:val="28"/>
          <w:szCs w:val="28"/>
          <w:lang w:val="tt-RU"/>
        </w:rPr>
        <w:t>бен</w:t>
      </w:r>
      <w:r w:rsidR="00972969" w:rsidRPr="00001CD8">
        <w:rPr>
          <w:sz w:val="28"/>
          <w:szCs w:val="28"/>
          <w:lang w:val="tt-RU"/>
        </w:rPr>
        <w:t xml:space="preserve"> бозу </w:t>
      </w:r>
      <w:r w:rsidR="00001CD8" w:rsidRPr="00001CD8">
        <w:rPr>
          <w:sz w:val="28"/>
          <w:szCs w:val="28"/>
          <w:lang w:val="tt-RU"/>
        </w:rPr>
        <w:t xml:space="preserve">үзеннән-үзе </w:t>
      </w:r>
      <w:r w:rsidR="00972969" w:rsidRPr="00001CD8">
        <w:rPr>
          <w:sz w:val="28"/>
          <w:szCs w:val="28"/>
          <w:lang w:val="tt-RU"/>
        </w:rPr>
        <w:t>мондый норманы Россия Федерациясе Конституциясенә туры килми дип тану өчен җитәрлек</w:t>
      </w:r>
      <w:r w:rsidR="00972969" w:rsidRPr="00972969">
        <w:rPr>
          <w:sz w:val="28"/>
          <w:szCs w:val="28"/>
          <w:lang w:val="tt-RU"/>
        </w:rPr>
        <w:t xml:space="preserve"> </w:t>
      </w:r>
      <w:r w:rsidR="00001CD8">
        <w:rPr>
          <w:sz w:val="28"/>
          <w:lang w:val="tt-RU"/>
        </w:rPr>
        <w:t>(</w:t>
      </w:r>
      <w:r w:rsidR="00DE6A1D" w:rsidRPr="00972969">
        <w:rPr>
          <w:sz w:val="28"/>
          <w:lang w:val="tt-RU"/>
        </w:rPr>
        <w:t xml:space="preserve">1995 </w:t>
      </w:r>
      <w:r w:rsidR="00001CD8">
        <w:rPr>
          <w:sz w:val="28"/>
          <w:lang w:val="tt-RU"/>
        </w:rPr>
        <w:t xml:space="preserve">елның </w:t>
      </w:r>
      <w:r w:rsidR="003E7B8C">
        <w:rPr>
          <w:sz w:val="28"/>
          <w:lang w:val="tt-RU"/>
        </w:rPr>
        <w:br/>
      </w:r>
      <w:r w:rsidR="00001CD8">
        <w:rPr>
          <w:sz w:val="28"/>
          <w:lang w:val="tt-RU"/>
        </w:rPr>
        <w:t>25 апрелендәге</w:t>
      </w:r>
      <w:r w:rsidR="00001CD8" w:rsidRPr="00972969">
        <w:rPr>
          <w:sz w:val="28"/>
          <w:lang w:val="tt-RU"/>
        </w:rPr>
        <w:t xml:space="preserve"> </w:t>
      </w:r>
      <w:r w:rsidR="00DE6A1D" w:rsidRPr="00001CD8">
        <w:rPr>
          <w:sz w:val="28"/>
          <w:lang w:val="tt-RU"/>
        </w:rPr>
        <w:t>3-П</w:t>
      </w:r>
      <w:r w:rsidR="00001CD8" w:rsidRPr="00001CD8">
        <w:rPr>
          <w:sz w:val="28"/>
          <w:lang w:val="tt-RU"/>
        </w:rPr>
        <w:t xml:space="preserve"> номерлы</w:t>
      </w:r>
      <w:r w:rsidR="00001CD8">
        <w:rPr>
          <w:sz w:val="28"/>
          <w:lang w:val="tt-RU"/>
        </w:rPr>
        <w:t xml:space="preserve">, </w:t>
      </w:r>
      <w:r w:rsidR="00DE6A1D" w:rsidRPr="00972969">
        <w:rPr>
          <w:sz w:val="28"/>
          <w:lang w:val="tt-RU"/>
        </w:rPr>
        <w:t xml:space="preserve">2001 </w:t>
      </w:r>
      <w:r w:rsidR="00001CD8">
        <w:rPr>
          <w:sz w:val="28"/>
          <w:lang w:val="tt-RU"/>
        </w:rPr>
        <w:t>елның 5 июлендәге</w:t>
      </w:r>
      <w:r w:rsidR="00001CD8" w:rsidRPr="00972969">
        <w:rPr>
          <w:sz w:val="28"/>
          <w:lang w:val="tt-RU"/>
        </w:rPr>
        <w:t xml:space="preserve"> </w:t>
      </w:r>
      <w:r w:rsidR="00DE6A1D" w:rsidRPr="00001CD8">
        <w:rPr>
          <w:sz w:val="28"/>
          <w:lang w:val="tt-RU"/>
        </w:rPr>
        <w:t>11-П</w:t>
      </w:r>
      <w:r w:rsidR="00001CD8" w:rsidRPr="00001CD8">
        <w:rPr>
          <w:sz w:val="28"/>
          <w:lang w:val="tt-RU"/>
        </w:rPr>
        <w:t xml:space="preserve"> номерлы</w:t>
      </w:r>
      <w:r w:rsidR="00001CD8">
        <w:rPr>
          <w:sz w:val="28"/>
          <w:lang w:val="tt-RU"/>
        </w:rPr>
        <w:t xml:space="preserve">, </w:t>
      </w:r>
      <w:r w:rsidR="003E7B8C">
        <w:rPr>
          <w:sz w:val="28"/>
          <w:lang w:val="tt-RU"/>
        </w:rPr>
        <w:br/>
      </w:r>
      <w:r w:rsidR="00DE6A1D" w:rsidRPr="00972969">
        <w:rPr>
          <w:sz w:val="28"/>
          <w:lang w:val="tt-RU"/>
        </w:rPr>
        <w:t>2004</w:t>
      </w:r>
      <w:r w:rsidR="00001CD8">
        <w:rPr>
          <w:sz w:val="28"/>
          <w:lang w:val="tt-RU"/>
        </w:rPr>
        <w:t xml:space="preserve"> елның </w:t>
      </w:r>
      <w:r w:rsidR="00001CD8" w:rsidRPr="00972969">
        <w:rPr>
          <w:sz w:val="28"/>
          <w:lang w:val="tt-RU"/>
        </w:rPr>
        <w:t>6 апрел</w:t>
      </w:r>
      <w:r w:rsidR="00001CD8">
        <w:rPr>
          <w:sz w:val="28"/>
          <w:lang w:val="tt-RU"/>
        </w:rPr>
        <w:t xml:space="preserve">ендәге </w:t>
      </w:r>
      <w:r w:rsidR="00DE6A1D" w:rsidRPr="00001CD8">
        <w:rPr>
          <w:sz w:val="28"/>
          <w:lang w:val="tt-RU"/>
        </w:rPr>
        <w:t>7-П</w:t>
      </w:r>
      <w:r w:rsidR="00001CD8" w:rsidRPr="00001CD8">
        <w:rPr>
          <w:sz w:val="28"/>
          <w:lang w:val="tt-RU"/>
        </w:rPr>
        <w:t xml:space="preserve"> номерлы</w:t>
      </w:r>
      <w:r w:rsidR="00001CD8" w:rsidRPr="003E7B8C">
        <w:rPr>
          <w:sz w:val="28"/>
          <w:lang w:val="tt-RU"/>
        </w:rPr>
        <w:t xml:space="preserve">, </w:t>
      </w:r>
      <w:r w:rsidR="003E6F5A" w:rsidRPr="003E7B8C">
        <w:rPr>
          <w:sz w:val="28"/>
          <w:lang w:val="tt-RU"/>
        </w:rPr>
        <w:t xml:space="preserve">2018 </w:t>
      </w:r>
      <w:r w:rsidR="00001CD8" w:rsidRPr="003E7B8C">
        <w:rPr>
          <w:sz w:val="28"/>
          <w:lang w:val="tt-RU"/>
        </w:rPr>
        <w:t>елның 16 ноябрендәге</w:t>
      </w:r>
      <w:r w:rsidR="003E6F5A" w:rsidRPr="003E7B8C">
        <w:rPr>
          <w:sz w:val="28"/>
          <w:lang w:val="tt-RU"/>
        </w:rPr>
        <w:t xml:space="preserve"> 43-П</w:t>
      </w:r>
      <w:r w:rsidR="00DE6A1D" w:rsidRPr="003E7B8C">
        <w:rPr>
          <w:sz w:val="28"/>
          <w:lang w:val="tt-RU"/>
        </w:rPr>
        <w:t xml:space="preserve"> </w:t>
      </w:r>
      <w:r w:rsidR="00001CD8">
        <w:rPr>
          <w:sz w:val="28"/>
          <w:lang w:val="tt-RU"/>
        </w:rPr>
        <w:t xml:space="preserve">номерлы </w:t>
      </w:r>
      <w:r w:rsidR="003E7B8C" w:rsidRPr="00722BE9">
        <w:rPr>
          <w:rFonts w:eastAsia="Calibri"/>
          <w:sz w:val="28"/>
          <w:szCs w:val="28"/>
          <w:lang w:val="tt-RU"/>
        </w:rPr>
        <w:t>һ.б. карарлар</w:t>
      </w:r>
      <w:r w:rsidR="003E7B8C">
        <w:rPr>
          <w:rFonts w:eastAsia="Calibri"/>
          <w:sz w:val="28"/>
          <w:szCs w:val="28"/>
          <w:lang w:val="tt-RU"/>
        </w:rPr>
        <w:t>).</w:t>
      </w:r>
    </w:p>
    <w:p w:rsidR="007579A2" w:rsidRPr="005F7B66" w:rsidRDefault="003E7B8C" w:rsidP="007579A2">
      <w:pPr>
        <w:spacing w:after="1" w:line="360" w:lineRule="auto"/>
        <w:ind w:firstLine="709"/>
        <w:jc w:val="both"/>
        <w:rPr>
          <w:sz w:val="28"/>
          <w:szCs w:val="28"/>
          <w:lang w:val="tt-RU"/>
        </w:rPr>
      </w:pPr>
      <w:r w:rsidRPr="004D2A26">
        <w:rPr>
          <w:sz w:val="28"/>
          <w:szCs w:val="28"/>
          <w:lang w:val="tt-RU"/>
        </w:rPr>
        <w:t>Моннан тыш, Казан шәһәре муниципаль берәмлеге Башк</w:t>
      </w:r>
      <w:r w:rsidR="00B220F0" w:rsidRPr="004D2A26">
        <w:rPr>
          <w:sz w:val="28"/>
          <w:szCs w:val="28"/>
          <w:lang w:val="tt-RU"/>
        </w:rPr>
        <w:t>арма комитеты тарафыннан дәгъва белдерелә торган Т</w:t>
      </w:r>
      <w:r w:rsidRPr="004D2A26">
        <w:rPr>
          <w:sz w:val="28"/>
          <w:szCs w:val="28"/>
          <w:lang w:val="tt-RU"/>
        </w:rPr>
        <w:t xml:space="preserve">әртиптә җирле үзидарә вәкаләтле органының өч һәм аннан </w:t>
      </w:r>
      <w:r w:rsidR="00964D35" w:rsidRPr="004D2A26">
        <w:rPr>
          <w:sz w:val="28"/>
          <w:szCs w:val="28"/>
          <w:lang w:val="tt-RU"/>
        </w:rPr>
        <w:t>күбрәк балалар</w:t>
      </w:r>
      <w:r w:rsidRPr="004D2A26">
        <w:rPr>
          <w:sz w:val="28"/>
          <w:szCs w:val="28"/>
          <w:lang w:val="tt-RU"/>
        </w:rPr>
        <w:t>ы булган гражданнарның җир кишәрлеген түләүсез алу хокукын гамәлгә ашыруга юнәлдерелгән закон</w:t>
      </w:r>
      <w:r w:rsidR="00964D35" w:rsidRPr="004D2A26">
        <w:rPr>
          <w:sz w:val="28"/>
          <w:szCs w:val="28"/>
          <w:lang w:val="tt-RU"/>
        </w:rPr>
        <w:t>да</w:t>
      </w:r>
      <w:r w:rsidRPr="004D2A26">
        <w:rPr>
          <w:sz w:val="28"/>
          <w:szCs w:val="28"/>
          <w:lang w:val="tt-RU"/>
        </w:rPr>
        <w:t xml:space="preserve"> билгеләнгән хокукый нормаларны үтәү буенча гамәлләре эзлеклелеге</w:t>
      </w:r>
      <w:r w:rsidR="00964D35" w:rsidRPr="004D2A26">
        <w:rPr>
          <w:sz w:val="28"/>
          <w:szCs w:val="28"/>
          <w:lang w:val="tt-RU"/>
        </w:rPr>
        <w:t xml:space="preserve">н </w:t>
      </w:r>
      <w:r w:rsidRPr="004D2A26">
        <w:rPr>
          <w:sz w:val="28"/>
          <w:szCs w:val="28"/>
          <w:lang w:val="tt-RU"/>
        </w:rPr>
        <w:t>регламентла</w:t>
      </w:r>
      <w:r w:rsidR="00964D35" w:rsidRPr="004D2A26">
        <w:rPr>
          <w:sz w:val="28"/>
          <w:szCs w:val="28"/>
          <w:lang w:val="tt-RU"/>
        </w:rPr>
        <w:t>штыр</w:t>
      </w:r>
      <w:r w:rsidRPr="004D2A26">
        <w:rPr>
          <w:sz w:val="28"/>
          <w:szCs w:val="28"/>
          <w:lang w:val="tt-RU"/>
        </w:rPr>
        <w:t>ганда җибәрелгән билгесезлек дәгъва</w:t>
      </w:r>
      <w:r w:rsidR="00EC6A19" w:rsidRPr="004D2A26">
        <w:rPr>
          <w:sz w:val="28"/>
          <w:szCs w:val="28"/>
          <w:lang w:val="tt-RU"/>
        </w:rPr>
        <w:t>лана</w:t>
      </w:r>
      <w:r w:rsidRPr="004D2A26">
        <w:rPr>
          <w:sz w:val="28"/>
          <w:szCs w:val="28"/>
          <w:lang w:val="tt-RU"/>
        </w:rPr>
        <w:t xml:space="preserve"> торган хокукый җайга салуның җирле үзидарә орган</w:t>
      </w:r>
      <w:r w:rsidR="00EC6A19" w:rsidRPr="004D2A26">
        <w:rPr>
          <w:sz w:val="28"/>
          <w:szCs w:val="28"/>
          <w:lang w:val="tt-RU"/>
        </w:rPr>
        <w:t>нарының бу мәсьәләдәге компетенциясеннән читкә чыг</w:t>
      </w:r>
      <w:r w:rsidRPr="004D2A26">
        <w:rPr>
          <w:sz w:val="28"/>
          <w:szCs w:val="28"/>
          <w:lang w:val="tt-RU"/>
        </w:rPr>
        <w:t>уына китергән</w:t>
      </w:r>
      <w:r w:rsidR="00EC6A19">
        <w:rPr>
          <w:sz w:val="28"/>
          <w:szCs w:val="28"/>
          <w:lang w:val="tt-RU"/>
        </w:rPr>
        <w:t>.</w:t>
      </w:r>
      <w:r>
        <w:rPr>
          <w:sz w:val="28"/>
          <w:szCs w:val="28"/>
          <w:lang w:val="tt-RU"/>
        </w:rPr>
        <w:t xml:space="preserve"> </w:t>
      </w:r>
    </w:p>
    <w:p w:rsidR="00491E7F" w:rsidRPr="005F7B66" w:rsidRDefault="004773BD" w:rsidP="007579A2">
      <w:pPr>
        <w:spacing w:after="1" w:line="360" w:lineRule="auto"/>
        <w:ind w:firstLine="709"/>
        <w:jc w:val="both"/>
        <w:rPr>
          <w:sz w:val="28"/>
          <w:lang w:val="tt-RU"/>
        </w:rPr>
      </w:pPr>
      <w:r w:rsidRPr="001A24AA">
        <w:rPr>
          <w:sz w:val="28"/>
          <w:szCs w:val="28"/>
          <w:lang w:val="tt-RU"/>
        </w:rPr>
        <w:t>Татарстан Республикасы Җир кодексының 32.1 статьясы нигезләмәләре үз</w:t>
      </w:r>
      <w:r w:rsidRPr="003C5965">
        <w:rPr>
          <w:sz w:val="28"/>
          <w:szCs w:val="28"/>
          <w:lang w:val="tt-RU"/>
        </w:rPr>
        <w:t>ләр</w:t>
      </w:r>
      <w:r w:rsidRPr="001A24AA">
        <w:rPr>
          <w:sz w:val="28"/>
          <w:szCs w:val="28"/>
          <w:lang w:val="tt-RU"/>
        </w:rPr>
        <w:t xml:space="preserve">енең эчтәлеге һәм мәгънәсе буенча </w:t>
      </w:r>
      <w:r w:rsidRPr="003C5965">
        <w:rPr>
          <w:sz w:val="28"/>
          <w:szCs w:val="28"/>
          <w:lang w:val="tt-RU"/>
        </w:rPr>
        <w:t xml:space="preserve">шуны күздә тоталар: </w:t>
      </w:r>
      <w:r w:rsidR="004F0E66" w:rsidRPr="003C5965">
        <w:rPr>
          <w:sz w:val="28"/>
          <w:szCs w:val="28"/>
          <w:lang w:val="tt-RU"/>
        </w:rPr>
        <w:t xml:space="preserve">аларның </w:t>
      </w:r>
      <w:r w:rsidR="004F0E66" w:rsidRPr="001A24AA">
        <w:rPr>
          <w:sz w:val="28"/>
          <w:szCs w:val="28"/>
          <w:lang w:val="tt-RU"/>
        </w:rPr>
        <w:t>күрсәтмәләр</w:t>
      </w:r>
      <w:r w:rsidR="004F0E66" w:rsidRPr="003C5965">
        <w:rPr>
          <w:sz w:val="28"/>
          <w:szCs w:val="28"/>
          <w:lang w:val="tt-RU"/>
        </w:rPr>
        <w:t>ен</w:t>
      </w:r>
      <w:r w:rsidRPr="001A24AA">
        <w:rPr>
          <w:sz w:val="28"/>
          <w:szCs w:val="28"/>
          <w:lang w:val="tt-RU"/>
        </w:rPr>
        <w:t xml:space="preserve"> үтәү өчен кабул ителә торган </w:t>
      </w:r>
      <w:r w:rsidR="004F0E66" w:rsidRPr="003C5965">
        <w:rPr>
          <w:sz w:val="28"/>
          <w:szCs w:val="28"/>
          <w:lang w:val="tt-RU"/>
        </w:rPr>
        <w:t xml:space="preserve">законга буйсынулы </w:t>
      </w:r>
      <w:r w:rsidRPr="001A24AA">
        <w:rPr>
          <w:sz w:val="28"/>
          <w:szCs w:val="28"/>
          <w:lang w:val="tt-RU"/>
        </w:rPr>
        <w:t>муниципаль норматив акт</w:t>
      </w:r>
      <w:r w:rsidR="004F0E66" w:rsidRPr="003C5965">
        <w:rPr>
          <w:sz w:val="28"/>
          <w:szCs w:val="28"/>
          <w:lang w:val="tt-RU"/>
        </w:rPr>
        <w:t>та</w:t>
      </w:r>
      <w:r w:rsidRPr="001A24AA">
        <w:rPr>
          <w:sz w:val="28"/>
          <w:szCs w:val="28"/>
          <w:lang w:val="tt-RU"/>
        </w:rPr>
        <w:t xml:space="preserve"> күпбалалы гаиләләр тарафыннан </w:t>
      </w:r>
      <w:r w:rsidR="004F0E66" w:rsidRPr="001A24AA">
        <w:rPr>
          <w:sz w:val="28"/>
          <w:szCs w:val="28"/>
          <w:lang w:val="tt-RU"/>
        </w:rPr>
        <w:t xml:space="preserve">бер елдан да соңга калмыйча </w:t>
      </w:r>
      <w:r w:rsidRPr="001A24AA">
        <w:rPr>
          <w:sz w:val="28"/>
          <w:szCs w:val="28"/>
          <w:lang w:val="tt-RU"/>
        </w:rPr>
        <w:t>җир кишәрлекләрен милеккә түләүсез алу хокукы</w:t>
      </w:r>
      <w:r w:rsidR="004F0E66" w:rsidRPr="003C5965">
        <w:rPr>
          <w:sz w:val="28"/>
          <w:szCs w:val="28"/>
          <w:lang w:val="tt-RU"/>
        </w:rPr>
        <w:t xml:space="preserve"> белән бәйле </w:t>
      </w:r>
      <w:r w:rsidRPr="001A24AA">
        <w:rPr>
          <w:sz w:val="28"/>
          <w:szCs w:val="28"/>
          <w:lang w:val="tt-RU"/>
        </w:rPr>
        <w:t xml:space="preserve">шартларга карата </w:t>
      </w:r>
      <w:r w:rsidR="003C5965" w:rsidRPr="003C5965">
        <w:rPr>
          <w:sz w:val="28"/>
          <w:szCs w:val="28"/>
          <w:lang w:val="tt-RU"/>
        </w:rPr>
        <w:t xml:space="preserve">нинди дә булса </w:t>
      </w:r>
      <w:r w:rsidRPr="001A24AA">
        <w:rPr>
          <w:sz w:val="28"/>
          <w:szCs w:val="28"/>
          <w:lang w:val="tt-RU"/>
        </w:rPr>
        <w:t>хокук</w:t>
      </w:r>
      <w:r w:rsidR="003C5965" w:rsidRPr="003C5965">
        <w:rPr>
          <w:sz w:val="28"/>
          <w:szCs w:val="28"/>
          <w:lang w:val="tt-RU"/>
        </w:rPr>
        <w:t xml:space="preserve"> билгеләүче</w:t>
      </w:r>
      <w:r w:rsidR="003C5965" w:rsidRPr="001A24AA">
        <w:rPr>
          <w:sz w:val="28"/>
          <w:szCs w:val="28"/>
          <w:lang w:val="tt-RU"/>
        </w:rPr>
        <w:t xml:space="preserve"> нормалар</w:t>
      </w:r>
      <w:r w:rsidRPr="001A24AA">
        <w:rPr>
          <w:sz w:val="28"/>
          <w:szCs w:val="28"/>
          <w:lang w:val="tt-RU"/>
        </w:rPr>
        <w:t xml:space="preserve"> булырга тиеш түгел, чөнки закон чыгаручы җирле үзидарә органнарына аларны бирү процедурасын гына билгеләргә куша</w:t>
      </w:r>
      <w:r w:rsidR="003C5965">
        <w:rPr>
          <w:sz w:val="28"/>
          <w:szCs w:val="28"/>
          <w:lang w:val="tt-RU"/>
        </w:rPr>
        <w:t>.</w:t>
      </w:r>
      <w:r>
        <w:rPr>
          <w:sz w:val="28"/>
          <w:szCs w:val="28"/>
          <w:lang w:val="tt-RU"/>
        </w:rPr>
        <w:t xml:space="preserve"> </w:t>
      </w:r>
      <w:r w:rsidR="00B43571">
        <w:rPr>
          <w:sz w:val="28"/>
          <w:szCs w:val="28"/>
          <w:lang w:val="tt-RU"/>
        </w:rPr>
        <w:t xml:space="preserve">Шул ук вакытта карала торган муниципаль норматив хокукый акт белән асылда </w:t>
      </w:r>
      <w:r w:rsidR="000C50DC" w:rsidRPr="002121A1">
        <w:rPr>
          <w:sz w:val="28"/>
          <w:szCs w:val="28"/>
          <w:lang w:val="tt-RU"/>
        </w:rPr>
        <w:t xml:space="preserve">күпбалалы гаиләләр тарафыннан </w:t>
      </w:r>
      <w:r w:rsidR="000C50DC" w:rsidRPr="006A668F">
        <w:rPr>
          <w:sz w:val="28"/>
          <w:szCs w:val="28"/>
          <w:lang w:val="tt-RU"/>
        </w:rPr>
        <w:t>исемлекләргә кергән</w:t>
      </w:r>
      <w:r w:rsidR="000C50DC">
        <w:rPr>
          <w:sz w:val="28"/>
          <w:szCs w:val="28"/>
          <w:lang w:val="tt-RU"/>
        </w:rPr>
        <w:t xml:space="preserve"> көннән алып</w:t>
      </w:r>
      <w:r w:rsidR="000C50DC" w:rsidRPr="006A668F">
        <w:rPr>
          <w:sz w:val="28"/>
          <w:szCs w:val="28"/>
          <w:lang w:val="tt-RU"/>
        </w:rPr>
        <w:t xml:space="preserve"> </w:t>
      </w:r>
      <w:r w:rsidR="000C50DC" w:rsidRPr="002121A1">
        <w:rPr>
          <w:sz w:val="28"/>
          <w:szCs w:val="28"/>
          <w:lang w:val="tt-RU"/>
        </w:rPr>
        <w:t>бер елдан да соңга калмыйча җир кишәрлекләрен түләүсез алу хокукы</w:t>
      </w:r>
      <w:r w:rsidR="000C50DC">
        <w:rPr>
          <w:sz w:val="28"/>
          <w:szCs w:val="28"/>
          <w:lang w:val="tt-RU"/>
        </w:rPr>
        <w:t xml:space="preserve"> эчтәлеге</w:t>
      </w:r>
      <w:r w:rsidR="000C50DC" w:rsidRPr="003C5965">
        <w:rPr>
          <w:sz w:val="28"/>
          <w:szCs w:val="28"/>
          <w:lang w:val="tt-RU"/>
        </w:rPr>
        <w:t xml:space="preserve"> </w:t>
      </w:r>
      <w:r w:rsidR="000C50DC">
        <w:rPr>
          <w:sz w:val="28"/>
          <w:szCs w:val="28"/>
          <w:lang w:val="tt-RU"/>
        </w:rPr>
        <w:t xml:space="preserve">үзгәртелгән, бу исә </w:t>
      </w:r>
      <w:r w:rsidR="002121A1" w:rsidRPr="00115382">
        <w:rPr>
          <w:bCs/>
          <w:sz w:val="28"/>
          <w:szCs w:val="28"/>
          <w:lang w:val="tt-RU"/>
        </w:rPr>
        <w:t xml:space="preserve">Татарстан Республикасы Конституциясенең </w:t>
      </w:r>
      <w:r w:rsidR="002121A1">
        <w:rPr>
          <w:bCs/>
          <w:sz w:val="28"/>
          <w:szCs w:val="28"/>
          <w:lang w:val="tt-RU"/>
        </w:rPr>
        <w:t xml:space="preserve">24 статьясы (икенче өлеш) нигезләмәләренә туры килми, алар буенча </w:t>
      </w:r>
      <w:r w:rsidR="002121A1" w:rsidRPr="002121A1">
        <w:rPr>
          <w:bCs/>
          <w:sz w:val="28"/>
          <w:szCs w:val="28"/>
          <w:lang w:val="tt-RU"/>
        </w:rPr>
        <w:t>җирле үзидарә органнары Татарстан Республикасы Конституциясен һәм законнарын үтәргә тиеш</w:t>
      </w:r>
      <w:r w:rsidR="002121A1">
        <w:rPr>
          <w:bCs/>
          <w:sz w:val="28"/>
          <w:szCs w:val="28"/>
          <w:lang w:val="tt-RU"/>
        </w:rPr>
        <w:t>.</w:t>
      </w:r>
      <w:r w:rsidR="002121A1" w:rsidRPr="002121A1">
        <w:rPr>
          <w:bCs/>
          <w:sz w:val="28"/>
          <w:szCs w:val="28"/>
          <w:lang w:val="tt-RU"/>
        </w:rPr>
        <w:t xml:space="preserve"> </w:t>
      </w:r>
    </w:p>
    <w:p w:rsidR="00C35DFE" w:rsidRDefault="002121A1" w:rsidP="003743AB">
      <w:pPr>
        <w:autoSpaceDE w:val="0"/>
        <w:autoSpaceDN w:val="0"/>
        <w:adjustRightInd w:val="0"/>
        <w:spacing w:line="360" w:lineRule="auto"/>
        <w:ind w:firstLine="709"/>
        <w:jc w:val="both"/>
        <w:rPr>
          <w:rFonts w:eastAsia="Calibri"/>
          <w:bCs/>
          <w:sz w:val="28"/>
          <w:szCs w:val="28"/>
          <w:lang w:val="tt-RU"/>
        </w:rPr>
      </w:pPr>
      <w:r w:rsidRPr="002121A1">
        <w:rPr>
          <w:rFonts w:eastAsia="Calibri"/>
          <w:sz w:val="28"/>
          <w:szCs w:val="28"/>
          <w:lang w:val="tt-RU"/>
        </w:rPr>
        <w:t xml:space="preserve">Шулай итеп, </w:t>
      </w:r>
      <w:r w:rsidRPr="002121A1">
        <w:rPr>
          <w:rFonts w:eastAsia="Calibri"/>
          <w:bCs/>
          <w:sz w:val="28"/>
          <w:szCs w:val="28"/>
          <w:lang w:val="tt-RU"/>
        </w:rPr>
        <w:t xml:space="preserve">Казан шәһәре муниципаль берәмлеге Башкарма комитетының 2012 елның 6 сентябрендәге 6250 номерлы карары белән расланган Өч һәм аннан күбрәк балалары булган гражданнарга җир кишәрлекләре бирү турында карарлар кабул итү тәртибенең I бүлегендәге </w:t>
      </w:r>
      <w:r w:rsidRPr="002121A1">
        <w:rPr>
          <w:rFonts w:eastAsia="Calibri"/>
          <w:bCs/>
          <w:sz w:val="28"/>
          <w:szCs w:val="28"/>
          <w:lang w:val="tt-RU"/>
        </w:rPr>
        <w:br/>
        <w:t xml:space="preserve">4 пункты һәм II бүлегендәге 7 пунктының үзара бәйле нигезләмәләре өч һәм аннан күбрәк балалары булган гражданнарга җир кишәрлекләрен милеккә түләүсез бирүнең законда каралган срогын алар бер мәртәбә: җир кишәрлеген сайлап алу процедурасында катнашудан баш тарткан яки җир кишәрлеген сайлап алу процедурасы барышында җир кишәрлегеннән баш тарткан яисә җир кишәрлеген сайлап алу процедурасында катнашуга җитди сәбәпләре булмаган килеш килмәгән очракта </w:t>
      </w:r>
      <w:r w:rsidR="008E4B8C" w:rsidRPr="002121A1">
        <w:rPr>
          <w:rFonts w:eastAsia="Calibri"/>
          <w:bCs/>
          <w:sz w:val="28"/>
          <w:szCs w:val="28"/>
          <w:lang w:val="tt-RU"/>
        </w:rPr>
        <w:t xml:space="preserve">Казан шәһәре муниципаль берәмлеге җирле үзидарә органнары тарафыннан </w:t>
      </w:r>
      <w:r w:rsidRPr="002121A1">
        <w:rPr>
          <w:rFonts w:eastAsia="Calibri"/>
          <w:bCs/>
          <w:sz w:val="28"/>
          <w:szCs w:val="28"/>
          <w:lang w:val="tt-RU"/>
        </w:rPr>
        <w:t>үтәмәс өчен норматив нигез булып торган дәрәҗәдә</w:t>
      </w:r>
      <w:r>
        <w:rPr>
          <w:rFonts w:eastAsia="Calibri"/>
          <w:bCs/>
          <w:sz w:val="28"/>
          <w:szCs w:val="28"/>
          <w:lang w:val="tt-RU"/>
        </w:rPr>
        <w:t xml:space="preserve"> Татарстан Республикасы Конституциясенә, аның </w:t>
      </w:r>
      <w:r w:rsidR="00C35DFE">
        <w:rPr>
          <w:rFonts w:eastAsia="Calibri"/>
          <w:bCs/>
          <w:sz w:val="28"/>
          <w:szCs w:val="28"/>
          <w:lang w:val="tt-RU"/>
        </w:rPr>
        <w:br/>
      </w:r>
      <w:r>
        <w:rPr>
          <w:rFonts w:eastAsia="Calibri"/>
          <w:bCs/>
          <w:sz w:val="28"/>
          <w:szCs w:val="28"/>
          <w:lang w:val="tt-RU"/>
        </w:rPr>
        <w:t xml:space="preserve">24 (икенче өлеш), 28 (беренче һәм икенче өлешләр), 29 (беренче өлеш) һәм </w:t>
      </w:r>
      <w:r w:rsidR="00C35DFE">
        <w:rPr>
          <w:rFonts w:eastAsia="Calibri"/>
          <w:bCs/>
          <w:sz w:val="28"/>
          <w:szCs w:val="28"/>
          <w:lang w:val="tt-RU"/>
        </w:rPr>
        <w:br/>
      </w:r>
      <w:r>
        <w:rPr>
          <w:rFonts w:eastAsia="Calibri"/>
          <w:bCs/>
          <w:sz w:val="28"/>
          <w:szCs w:val="28"/>
          <w:lang w:val="tt-RU"/>
        </w:rPr>
        <w:t xml:space="preserve">38 (беренче һәм өченче өлешләр) статьяларына </w:t>
      </w:r>
      <w:r w:rsidR="00C35DFE">
        <w:rPr>
          <w:rFonts w:eastAsia="Calibri"/>
          <w:bCs/>
          <w:sz w:val="28"/>
          <w:szCs w:val="28"/>
          <w:lang w:val="tt-RU"/>
        </w:rPr>
        <w:t>туры килмиләр.</w:t>
      </w:r>
    </w:p>
    <w:p w:rsidR="003743AB" w:rsidRPr="001A24AA" w:rsidRDefault="00DF6ADC" w:rsidP="003743AB">
      <w:pPr>
        <w:spacing w:after="1" w:line="360" w:lineRule="auto"/>
        <w:ind w:firstLine="709"/>
        <w:jc w:val="both"/>
        <w:rPr>
          <w:sz w:val="28"/>
          <w:szCs w:val="28"/>
          <w:lang w:val="tt-RU"/>
        </w:rPr>
      </w:pPr>
      <w:r>
        <w:rPr>
          <w:sz w:val="28"/>
          <w:szCs w:val="28"/>
          <w:lang w:val="tt-RU"/>
        </w:rPr>
        <w:t xml:space="preserve">Казан шәһәре муниципаль берәмлеге Башкарма комитетына </w:t>
      </w:r>
      <w:r w:rsidRPr="00DF6ADC">
        <w:rPr>
          <w:sz w:val="28"/>
          <w:szCs w:val="28"/>
          <w:lang w:val="tt-RU"/>
        </w:rPr>
        <w:t>— Татарстан Республикасы Конституциясе таләпләреннән чыгып һәм Татарстан Республикасы Конституция судының әлеге Карарда бәян ителгән хокукый позицияләрен исәпкә алып —</w:t>
      </w:r>
      <w:r>
        <w:rPr>
          <w:sz w:val="28"/>
          <w:szCs w:val="28"/>
          <w:lang w:val="tt-RU"/>
        </w:rPr>
        <w:t xml:space="preserve"> </w:t>
      </w:r>
      <w:r w:rsidRPr="00DF6ADC">
        <w:rPr>
          <w:sz w:val="28"/>
          <w:szCs w:val="28"/>
          <w:lang w:val="tt-RU"/>
        </w:rPr>
        <w:t xml:space="preserve">гамәлдә булган хокукый җайга салуга </w:t>
      </w:r>
      <w:r w:rsidR="003C5C15">
        <w:rPr>
          <w:sz w:val="28"/>
          <w:szCs w:val="28"/>
          <w:lang w:val="tt-RU"/>
        </w:rPr>
        <w:t xml:space="preserve">күпбалалы гаиләләр тарафыннан </w:t>
      </w:r>
      <w:r w:rsidR="003C5C15" w:rsidRPr="006A668F">
        <w:rPr>
          <w:sz w:val="28"/>
          <w:szCs w:val="28"/>
          <w:lang w:val="tt-RU"/>
        </w:rPr>
        <w:t>исемлекләргә кергән</w:t>
      </w:r>
      <w:r w:rsidR="003C5C15">
        <w:rPr>
          <w:sz w:val="28"/>
          <w:szCs w:val="28"/>
          <w:lang w:val="tt-RU"/>
        </w:rPr>
        <w:t xml:space="preserve"> көннән алып</w:t>
      </w:r>
      <w:r w:rsidR="003C5C15" w:rsidRPr="006A668F">
        <w:rPr>
          <w:sz w:val="28"/>
          <w:szCs w:val="28"/>
          <w:lang w:val="tt-RU"/>
        </w:rPr>
        <w:t xml:space="preserve"> </w:t>
      </w:r>
      <w:r w:rsidR="003C5C15" w:rsidRPr="002121A1">
        <w:rPr>
          <w:sz w:val="28"/>
          <w:szCs w:val="28"/>
          <w:lang w:val="tt-RU"/>
        </w:rPr>
        <w:t xml:space="preserve">бер елдан да соңга калмыйча җир кишәрлекләрен </w:t>
      </w:r>
      <w:r w:rsidR="00C573B0">
        <w:rPr>
          <w:sz w:val="28"/>
          <w:szCs w:val="28"/>
          <w:lang w:val="tt-RU"/>
        </w:rPr>
        <w:t xml:space="preserve">милеккә </w:t>
      </w:r>
      <w:r w:rsidR="003C5C15" w:rsidRPr="002121A1">
        <w:rPr>
          <w:sz w:val="28"/>
          <w:szCs w:val="28"/>
          <w:lang w:val="tt-RU"/>
        </w:rPr>
        <w:t>түләүсез алу хокукы</w:t>
      </w:r>
      <w:r w:rsidR="003C5C15">
        <w:rPr>
          <w:sz w:val="28"/>
          <w:szCs w:val="28"/>
          <w:lang w:val="tt-RU"/>
        </w:rPr>
        <w:t xml:space="preserve">н гамәлгә ашыруның тиешле шартларын тәэмин итә торган </w:t>
      </w:r>
      <w:r w:rsidRPr="00DF6ADC">
        <w:rPr>
          <w:sz w:val="28"/>
          <w:szCs w:val="28"/>
          <w:lang w:val="tt-RU"/>
        </w:rPr>
        <w:t>үзгәрешләр кертергә кирәк</w:t>
      </w:r>
      <w:r w:rsidR="00C573B0">
        <w:rPr>
          <w:sz w:val="28"/>
          <w:szCs w:val="28"/>
          <w:lang w:val="tt-RU"/>
        </w:rPr>
        <w:t>.</w:t>
      </w:r>
      <w:r>
        <w:rPr>
          <w:sz w:val="28"/>
          <w:szCs w:val="28"/>
          <w:lang w:val="tt-RU"/>
        </w:rPr>
        <w:t xml:space="preserve"> </w:t>
      </w:r>
    </w:p>
    <w:p w:rsidR="003743AB" w:rsidRPr="001A24AA" w:rsidRDefault="00C573B0" w:rsidP="003743AB">
      <w:pPr>
        <w:spacing w:after="1" w:line="360" w:lineRule="auto"/>
        <w:ind w:firstLine="709"/>
        <w:jc w:val="both"/>
        <w:rPr>
          <w:sz w:val="28"/>
          <w:szCs w:val="28"/>
          <w:lang w:val="tt-RU"/>
        </w:rPr>
      </w:pPr>
      <w:r>
        <w:rPr>
          <w:sz w:val="28"/>
          <w:szCs w:val="28"/>
          <w:lang w:val="tt-RU"/>
        </w:rPr>
        <w:t>Карала торган хокукый җайга салуга т</w:t>
      </w:r>
      <w:r w:rsidRPr="00C573B0">
        <w:rPr>
          <w:sz w:val="28"/>
          <w:szCs w:val="28"/>
          <w:lang w:val="tt-RU"/>
        </w:rPr>
        <w:t xml:space="preserve">иешле үзгәрешләр кертелгәнче, хокук кулланучылар </w:t>
      </w:r>
      <w:r>
        <w:rPr>
          <w:sz w:val="28"/>
          <w:szCs w:val="28"/>
          <w:lang w:val="tt-RU"/>
        </w:rPr>
        <w:t xml:space="preserve">Татарстан Республикасы Конституциясенә, </w:t>
      </w:r>
      <w:r w:rsidR="003303D7">
        <w:rPr>
          <w:sz w:val="28"/>
          <w:szCs w:val="28"/>
          <w:lang w:val="tt-RU"/>
        </w:rPr>
        <w:t xml:space="preserve">җир законнары нигезләмәләренә һәм </w:t>
      </w:r>
      <w:r w:rsidRPr="00C573B0">
        <w:rPr>
          <w:sz w:val="28"/>
          <w:szCs w:val="28"/>
          <w:lang w:val="tt-RU"/>
        </w:rPr>
        <w:t xml:space="preserve">Татарстан Республикасы Конституция судының әлеге Карарда бәян ителгән хокукый позицияләренә таянырга тиеш. </w:t>
      </w:r>
    </w:p>
    <w:p w:rsidR="003303D7" w:rsidRDefault="003303D7" w:rsidP="003743AB">
      <w:pPr>
        <w:widowControl w:val="0"/>
        <w:autoSpaceDE w:val="0"/>
        <w:autoSpaceDN w:val="0"/>
        <w:adjustRightInd w:val="0"/>
        <w:spacing w:line="360" w:lineRule="auto"/>
        <w:ind w:firstLine="709"/>
        <w:jc w:val="both"/>
        <w:rPr>
          <w:rFonts w:eastAsia="Calibri"/>
          <w:iCs/>
          <w:sz w:val="28"/>
          <w:szCs w:val="28"/>
          <w:lang w:val="tt-RU"/>
        </w:rPr>
      </w:pPr>
      <w:r w:rsidRPr="003303D7">
        <w:rPr>
          <w:rFonts w:eastAsia="Calibri"/>
          <w:iCs/>
          <w:sz w:val="28"/>
          <w:szCs w:val="28"/>
          <w:lang w:val="tt-RU"/>
        </w:rPr>
        <w:t xml:space="preserve">Бәян ителгәннәр нигезендә, «Татарстан Республикасы Конституция суды турында» Татарстан Республикасы Законының 6 статьясына, </w:t>
      </w:r>
      <w:r w:rsidRPr="003303D7">
        <w:rPr>
          <w:rFonts w:eastAsia="Calibri"/>
          <w:iCs/>
          <w:sz w:val="28"/>
          <w:szCs w:val="28"/>
          <w:lang w:val="tt-RU"/>
        </w:rPr>
        <w:br/>
        <w:t xml:space="preserve">66 статьясындагы беренче һәм икенче өлешләренә, 67, 68, 69, 71, 73 һәм </w:t>
      </w:r>
      <w:r w:rsidRPr="003303D7">
        <w:rPr>
          <w:rFonts w:eastAsia="Calibri"/>
          <w:iCs/>
          <w:sz w:val="28"/>
          <w:szCs w:val="28"/>
          <w:lang w:val="tt-RU"/>
        </w:rPr>
        <w:br/>
        <w:t>104 статьяларына таянып, Татарстан Республикасы Конституция суды</w:t>
      </w:r>
    </w:p>
    <w:p w:rsidR="00B954DE" w:rsidRPr="001A24AA" w:rsidRDefault="003303D7" w:rsidP="003303D7">
      <w:pPr>
        <w:widowControl w:val="0"/>
        <w:spacing w:before="100" w:beforeAutospacing="1" w:after="100" w:afterAutospacing="1" w:line="360" w:lineRule="auto"/>
        <w:ind w:firstLine="709"/>
        <w:jc w:val="center"/>
        <w:rPr>
          <w:b/>
          <w:sz w:val="28"/>
          <w:szCs w:val="28"/>
          <w:lang w:val="tt-RU"/>
        </w:rPr>
      </w:pPr>
      <w:r w:rsidRPr="003303D7">
        <w:rPr>
          <w:b/>
          <w:sz w:val="28"/>
          <w:szCs w:val="28"/>
          <w:lang w:val="tt-RU"/>
        </w:rPr>
        <w:t>карар чыгарды:</w:t>
      </w:r>
    </w:p>
    <w:p w:rsidR="00AA7006" w:rsidRPr="001A24AA" w:rsidRDefault="00D067CB" w:rsidP="00684843">
      <w:pPr>
        <w:widowControl w:val="0"/>
        <w:autoSpaceDE w:val="0"/>
        <w:autoSpaceDN w:val="0"/>
        <w:adjustRightInd w:val="0"/>
        <w:spacing w:line="360" w:lineRule="auto"/>
        <w:ind w:firstLine="709"/>
        <w:jc w:val="both"/>
        <w:rPr>
          <w:sz w:val="28"/>
          <w:szCs w:val="28"/>
          <w:u w:val="single"/>
          <w:lang w:val="tt-RU"/>
        </w:rPr>
      </w:pPr>
      <w:r w:rsidRPr="001A24AA">
        <w:rPr>
          <w:rFonts w:eastAsia="Calibri"/>
          <w:sz w:val="28"/>
          <w:szCs w:val="28"/>
          <w:lang w:val="tt-RU"/>
        </w:rPr>
        <w:t>1</w:t>
      </w:r>
      <w:r w:rsidR="00AA7006" w:rsidRPr="001A24AA">
        <w:rPr>
          <w:rFonts w:eastAsia="Calibri"/>
          <w:sz w:val="28"/>
          <w:szCs w:val="28"/>
          <w:lang w:val="tt-RU"/>
        </w:rPr>
        <w:t xml:space="preserve">. </w:t>
      </w:r>
      <w:r w:rsidR="003303D7" w:rsidRPr="003303D7">
        <w:rPr>
          <w:rFonts w:eastAsia="Calibri"/>
          <w:bCs/>
          <w:sz w:val="28"/>
          <w:szCs w:val="28"/>
          <w:lang w:val="tt-RU"/>
        </w:rPr>
        <w:t xml:space="preserve">Казан шәһәре муниципаль берәмлеге Башкарма комитетының </w:t>
      </w:r>
      <w:r w:rsidR="007012D3">
        <w:rPr>
          <w:rFonts w:eastAsia="Calibri"/>
          <w:bCs/>
          <w:sz w:val="28"/>
          <w:szCs w:val="28"/>
          <w:lang w:val="tt-RU"/>
        </w:rPr>
        <w:br/>
      </w:r>
      <w:r w:rsidR="003303D7" w:rsidRPr="003303D7">
        <w:rPr>
          <w:rFonts w:eastAsia="Calibri"/>
          <w:bCs/>
          <w:sz w:val="28"/>
          <w:szCs w:val="28"/>
          <w:lang w:val="tt-RU"/>
        </w:rPr>
        <w:t>2012 елның 6 сентябрендәге 6250 номерлы карары белән расланган Өч һәм аннан күбрәк балалары булган гражданнарга җир кишәрлекләре бирү турында карарлар кабул итү тәртибенең I бүлегендәге 4 пункты</w:t>
      </w:r>
      <w:r w:rsidR="003303D7">
        <w:rPr>
          <w:rFonts w:eastAsia="Calibri"/>
          <w:bCs/>
          <w:sz w:val="28"/>
          <w:szCs w:val="28"/>
          <w:lang w:val="tt-RU"/>
        </w:rPr>
        <w:t>н</w:t>
      </w:r>
      <w:r w:rsidR="003303D7" w:rsidRPr="003303D7">
        <w:rPr>
          <w:rFonts w:eastAsia="Calibri"/>
          <w:bCs/>
          <w:sz w:val="28"/>
          <w:szCs w:val="28"/>
          <w:lang w:val="tt-RU"/>
        </w:rPr>
        <w:t xml:space="preserve"> һәм </w:t>
      </w:r>
      <w:r w:rsidR="007012D3">
        <w:rPr>
          <w:rFonts w:eastAsia="Calibri"/>
          <w:bCs/>
          <w:sz w:val="28"/>
          <w:szCs w:val="28"/>
          <w:lang w:val="tt-RU"/>
        </w:rPr>
        <w:br/>
      </w:r>
      <w:r w:rsidR="003303D7" w:rsidRPr="003303D7">
        <w:rPr>
          <w:rFonts w:eastAsia="Calibri"/>
          <w:bCs/>
          <w:sz w:val="28"/>
          <w:szCs w:val="28"/>
          <w:lang w:val="tt-RU"/>
        </w:rPr>
        <w:t xml:space="preserve">II бүлегендәге 7 пунктын өч һәм аннан күбрәк балалары булган гражданнарга җир кишәрлекләрен милеккә түләүсез бирүнең законда каралган срогын алар бер мәртәбә: җир кишәрлеген сайлап алу процедурасында катнашудан баш тарткан яки җир кишәрлеген сайлап алу процедурасы барышында җир кишәрлегеннән баш тарткан яисә җир кишәрлеген сайлап алу процедурасында катнашуга җитди сәбәпләре булмаган килеш килмәгән очракта </w:t>
      </w:r>
      <w:r w:rsidR="00CA3C6D" w:rsidRPr="003303D7">
        <w:rPr>
          <w:rFonts w:eastAsia="Calibri"/>
          <w:bCs/>
          <w:sz w:val="28"/>
          <w:szCs w:val="28"/>
          <w:lang w:val="tt-RU"/>
        </w:rPr>
        <w:t xml:space="preserve">Казан шәһәре муниципаль берәмлеге җирле үзидарә органнары тарафыннан </w:t>
      </w:r>
      <w:r w:rsidR="003303D7" w:rsidRPr="003303D7">
        <w:rPr>
          <w:rFonts w:eastAsia="Calibri"/>
          <w:bCs/>
          <w:sz w:val="28"/>
          <w:szCs w:val="28"/>
          <w:lang w:val="tt-RU"/>
        </w:rPr>
        <w:t>үтәмәс өчен норматив нигез булып торган дәрәҗәдә Татарстан Республикасы Конституциясенә</w:t>
      </w:r>
      <w:r w:rsidR="003303D7">
        <w:rPr>
          <w:rFonts w:eastAsia="Calibri"/>
          <w:bCs/>
          <w:sz w:val="28"/>
          <w:szCs w:val="28"/>
          <w:lang w:val="tt-RU"/>
        </w:rPr>
        <w:t xml:space="preserve"> </w:t>
      </w:r>
      <w:r w:rsidR="003303D7" w:rsidRPr="003303D7">
        <w:rPr>
          <w:rFonts w:eastAsia="Calibri"/>
          <w:bCs/>
          <w:iCs/>
          <w:sz w:val="28"/>
          <w:szCs w:val="28"/>
          <w:lang w:val="tt-RU"/>
        </w:rPr>
        <w:t>туры килми дип танырга.</w:t>
      </w:r>
      <w:r w:rsidR="003303D7">
        <w:rPr>
          <w:rFonts w:eastAsia="Calibri"/>
          <w:bCs/>
          <w:iCs/>
          <w:sz w:val="28"/>
          <w:szCs w:val="28"/>
          <w:lang w:val="tt-RU"/>
        </w:rPr>
        <w:t xml:space="preserve"> </w:t>
      </w:r>
    </w:p>
    <w:p w:rsidR="00933B64" w:rsidRPr="001A24AA" w:rsidRDefault="00B9682B" w:rsidP="00933B64">
      <w:pPr>
        <w:spacing w:after="1" w:line="360" w:lineRule="auto"/>
        <w:ind w:firstLine="709"/>
        <w:jc w:val="both"/>
        <w:rPr>
          <w:sz w:val="28"/>
          <w:szCs w:val="28"/>
          <w:lang w:val="tt-RU"/>
        </w:rPr>
      </w:pPr>
      <w:r w:rsidRPr="001A24AA">
        <w:rPr>
          <w:sz w:val="28"/>
          <w:szCs w:val="28"/>
          <w:lang w:val="tt-RU"/>
        </w:rPr>
        <w:t>2</w:t>
      </w:r>
      <w:r w:rsidR="00BA3469" w:rsidRPr="001A24AA">
        <w:rPr>
          <w:sz w:val="28"/>
          <w:szCs w:val="28"/>
          <w:lang w:val="tt-RU"/>
        </w:rPr>
        <w:t xml:space="preserve">. </w:t>
      </w:r>
      <w:r w:rsidR="00933B64" w:rsidRPr="00933B64">
        <w:rPr>
          <w:sz w:val="28"/>
          <w:szCs w:val="28"/>
          <w:lang w:val="tt-RU"/>
        </w:rPr>
        <w:t xml:space="preserve">Казан шәһәре муниципаль берәмлеге Башкарма комитетына — Татарстан Республикасы Конституциясе таләпләреннән чыгып һәм Татарстан Республикасы Конституция судының әлеге Карарда бәян ителгән хокукый позицияләрен исәпкә алып — гамәлдә булган хокукый җайга салуга күпбалалы гаиләләр тарафыннан исемлекләргә кергән көннән алып бер елдан да соңга калмыйча җир кишәрлекләрен милеккә түләүсез алу хокукын гамәлгә ашыруның тиешле шартларын тәэмин итә торган үзгәрешләр кертергә кирәк. </w:t>
      </w:r>
    </w:p>
    <w:p w:rsidR="00933B64" w:rsidRDefault="00933B64" w:rsidP="00933B64">
      <w:pPr>
        <w:spacing w:after="1" w:line="360" w:lineRule="auto"/>
        <w:ind w:firstLine="709"/>
        <w:jc w:val="both"/>
        <w:rPr>
          <w:sz w:val="28"/>
          <w:szCs w:val="28"/>
          <w:lang w:val="tt-RU"/>
        </w:rPr>
      </w:pPr>
      <w:r w:rsidRPr="00933B64">
        <w:rPr>
          <w:sz w:val="28"/>
          <w:szCs w:val="28"/>
          <w:lang w:val="tt-RU"/>
        </w:rPr>
        <w:t>Карала торган хокукый җайга салуга тиешле үзгәрешләр кертелгәнче, хокук кулланучылар Татарстан Республикасы Конституциясенә, җир законнары нигезләмәләренә һәм Татарстан Республикасы Конституция судының әлеге Карарда бәян ителгән хокукый позицияләренә таянырга тиеш.</w:t>
      </w:r>
    </w:p>
    <w:p w:rsidR="00933B64" w:rsidRDefault="002762B8" w:rsidP="006E4330">
      <w:pPr>
        <w:widowControl w:val="0"/>
        <w:spacing w:after="1" w:line="360" w:lineRule="auto"/>
        <w:ind w:firstLine="709"/>
        <w:jc w:val="both"/>
        <w:rPr>
          <w:sz w:val="28"/>
          <w:szCs w:val="28"/>
          <w:lang w:val="tt-RU"/>
        </w:rPr>
      </w:pPr>
      <w:r w:rsidRPr="001A24AA">
        <w:rPr>
          <w:sz w:val="28"/>
          <w:szCs w:val="28"/>
          <w:lang w:val="tt-RU"/>
        </w:rPr>
        <w:t xml:space="preserve">3. </w:t>
      </w:r>
      <w:r w:rsidR="00933B64" w:rsidRPr="00933B64">
        <w:rPr>
          <w:sz w:val="28"/>
          <w:szCs w:val="28"/>
          <w:lang w:val="tt-RU"/>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p>
    <w:p w:rsidR="00933B64" w:rsidRDefault="002762B8" w:rsidP="006E4330">
      <w:pPr>
        <w:widowControl w:val="0"/>
        <w:spacing w:line="360" w:lineRule="auto"/>
        <w:ind w:firstLine="709"/>
        <w:jc w:val="both"/>
        <w:rPr>
          <w:sz w:val="28"/>
          <w:szCs w:val="28"/>
          <w:lang w:val="tt-RU"/>
        </w:rPr>
      </w:pPr>
      <w:r>
        <w:rPr>
          <w:sz w:val="28"/>
          <w:szCs w:val="28"/>
        </w:rPr>
        <w:t>4</w:t>
      </w:r>
      <w:r w:rsidR="00BA3469" w:rsidRPr="00A24412">
        <w:rPr>
          <w:sz w:val="28"/>
          <w:szCs w:val="28"/>
        </w:rPr>
        <w:t xml:space="preserve">. </w:t>
      </w:r>
      <w:r w:rsidR="00933B64" w:rsidRPr="009624FE">
        <w:rPr>
          <w:sz w:val="28"/>
          <w:szCs w:val="28"/>
          <w:lang w:val="tt-RU"/>
        </w:rPr>
        <w:t>«Татарстан Республикасы Конституция суды турында» Татарстан Республикасы Законының 72 статьясы нигезендә әлеге Карар «Ватаным Татарстан» һәм «Республика Татарстан» газеталарында кичекмәстән басылып чыгарга тиеш. Карар шулай ук «Татарстан Республикасы Конституция суды хәбәрләре»ндә басылып чыгарга тиеш.</w:t>
      </w:r>
    </w:p>
    <w:p w:rsidR="00BA3469" w:rsidRDefault="00BA3469" w:rsidP="006E4330">
      <w:pPr>
        <w:widowControl w:val="0"/>
        <w:spacing w:line="360" w:lineRule="auto"/>
        <w:ind w:firstLine="709"/>
        <w:jc w:val="both"/>
        <w:rPr>
          <w:sz w:val="28"/>
          <w:szCs w:val="28"/>
          <w:lang w:val="tt-RU"/>
        </w:rPr>
      </w:pPr>
    </w:p>
    <w:p w:rsidR="001A34E5" w:rsidRDefault="001A34E5" w:rsidP="006E4330">
      <w:pPr>
        <w:widowControl w:val="0"/>
        <w:spacing w:line="360" w:lineRule="auto"/>
        <w:ind w:firstLine="709"/>
        <w:jc w:val="both"/>
        <w:rPr>
          <w:sz w:val="28"/>
          <w:szCs w:val="28"/>
          <w:lang w:val="tt-RU"/>
        </w:rPr>
      </w:pPr>
      <w:bookmarkStart w:id="0" w:name="_GoBack"/>
      <w:bookmarkEnd w:id="0"/>
    </w:p>
    <w:p w:rsidR="007C0907" w:rsidRPr="002E7846" w:rsidRDefault="007C0907" w:rsidP="007C0907">
      <w:pPr>
        <w:ind w:left="539"/>
        <w:rPr>
          <w:b/>
          <w:sz w:val="28"/>
          <w:szCs w:val="28"/>
        </w:rPr>
      </w:pPr>
      <w:r>
        <w:rPr>
          <w:b/>
          <w:sz w:val="28"/>
          <w:szCs w:val="28"/>
        </w:rPr>
        <w:t xml:space="preserve">№ </w:t>
      </w:r>
      <w:r>
        <w:rPr>
          <w:b/>
          <w:sz w:val="28"/>
          <w:szCs w:val="28"/>
        </w:rPr>
        <w:t>8</w:t>
      </w:r>
      <w:r>
        <w:rPr>
          <w:b/>
          <w:sz w:val="28"/>
          <w:szCs w:val="28"/>
        </w:rPr>
        <w:t>0</w:t>
      </w:r>
      <w:r w:rsidRPr="002E7846">
        <w:rPr>
          <w:b/>
          <w:sz w:val="28"/>
          <w:szCs w:val="28"/>
        </w:rPr>
        <w:t xml:space="preserve">-П </w:t>
      </w:r>
      <w:r w:rsidRPr="002E7846">
        <w:rPr>
          <w:b/>
          <w:sz w:val="28"/>
          <w:szCs w:val="28"/>
        </w:rPr>
        <w:tab/>
      </w:r>
      <w:r w:rsidRPr="002E7846">
        <w:rPr>
          <w:b/>
          <w:sz w:val="28"/>
          <w:szCs w:val="28"/>
        </w:rPr>
        <w:tab/>
      </w:r>
      <w:r w:rsidRPr="002E7846">
        <w:rPr>
          <w:b/>
          <w:sz w:val="28"/>
          <w:szCs w:val="28"/>
        </w:rPr>
        <w:tab/>
      </w:r>
      <w:r w:rsidRPr="002E7846">
        <w:rPr>
          <w:b/>
          <w:sz w:val="28"/>
          <w:szCs w:val="28"/>
        </w:rPr>
        <w:tab/>
      </w:r>
      <w:r w:rsidRPr="002E7846">
        <w:rPr>
          <w:b/>
          <w:sz w:val="28"/>
          <w:szCs w:val="28"/>
        </w:rPr>
        <w:tab/>
      </w:r>
      <w:r w:rsidRPr="002E7846">
        <w:rPr>
          <w:b/>
          <w:sz w:val="28"/>
          <w:szCs w:val="28"/>
        </w:rPr>
        <w:tab/>
        <w:t xml:space="preserve">Татарстан </w:t>
      </w:r>
      <w:proofErr w:type="spellStart"/>
      <w:r w:rsidRPr="002E7846">
        <w:rPr>
          <w:b/>
          <w:sz w:val="28"/>
          <w:szCs w:val="28"/>
        </w:rPr>
        <w:t>Республикасы</w:t>
      </w:r>
      <w:proofErr w:type="spellEnd"/>
      <w:r w:rsidRPr="002E7846">
        <w:rPr>
          <w:b/>
          <w:sz w:val="28"/>
          <w:szCs w:val="28"/>
        </w:rPr>
        <w:t xml:space="preserve"> </w:t>
      </w:r>
    </w:p>
    <w:p w:rsidR="007C0907" w:rsidRPr="002E7846" w:rsidRDefault="007C0907" w:rsidP="007C0907">
      <w:pPr>
        <w:ind w:left="539"/>
        <w:rPr>
          <w:sz w:val="28"/>
          <w:szCs w:val="28"/>
          <w:lang w:val="tt-RU"/>
        </w:rPr>
      </w:pPr>
      <w:r w:rsidRPr="002E7846">
        <w:rPr>
          <w:b/>
          <w:sz w:val="28"/>
          <w:szCs w:val="28"/>
        </w:rPr>
        <w:t xml:space="preserve">                                                                </w:t>
      </w:r>
      <w:r w:rsidRPr="002E7846">
        <w:rPr>
          <w:b/>
          <w:sz w:val="28"/>
          <w:szCs w:val="28"/>
        </w:rPr>
        <w:tab/>
        <w:t>Конституция суды</w:t>
      </w:r>
    </w:p>
    <w:p w:rsidR="00933B64" w:rsidRDefault="00933B64" w:rsidP="006E4330">
      <w:pPr>
        <w:widowControl w:val="0"/>
        <w:spacing w:line="360" w:lineRule="auto"/>
        <w:ind w:firstLine="709"/>
        <w:jc w:val="both"/>
        <w:rPr>
          <w:sz w:val="28"/>
          <w:szCs w:val="28"/>
          <w:lang w:val="tt-RU"/>
        </w:rPr>
      </w:pPr>
    </w:p>
    <w:p w:rsidR="00933B64" w:rsidRPr="009624FE" w:rsidRDefault="00933B64" w:rsidP="008A6993">
      <w:pPr>
        <w:widowControl w:val="0"/>
        <w:contextualSpacing/>
        <w:jc w:val="both"/>
        <w:rPr>
          <w:b/>
          <w:bCs/>
          <w:sz w:val="28"/>
          <w:szCs w:val="28"/>
          <w:lang w:val="tt-RU"/>
        </w:rPr>
      </w:pPr>
    </w:p>
    <w:sectPr w:rsidR="00933B64" w:rsidRPr="009624FE" w:rsidSect="00407D3C">
      <w:headerReference w:type="default" r:id="rId9"/>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CB" w:rsidRDefault="006165CB" w:rsidP="003A673D">
      <w:r>
        <w:separator/>
      </w:r>
    </w:p>
  </w:endnote>
  <w:endnote w:type="continuationSeparator" w:id="0">
    <w:p w:rsidR="006165CB" w:rsidRDefault="006165CB" w:rsidP="003A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CB" w:rsidRDefault="006165CB" w:rsidP="003A673D">
      <w:r>
        <w:separator/>
      </w:r>
    </w:p>
  </w:footnote>
  <w:footnote w:type="continuationSeparator" w:id="0">
    <w:p w:rsidR="006165CB" w:rsidRDefault="006165CB" w:rsidP="003A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F4" w:rsidRDefault="00F429F4" w:rsidP="00A77067">
    <w:pPr>
      <w:pStyle w:val="a6"/>
      <w:jc w:val="center"/>
    </w:pPr>
    <w:r>
      <w:fldChar w:fldCharType="begin"/>
    </w:r>
    <w:r>
      <w:instrText>PAGE   \* MERGEFORMAT</w:instrText>
    </w:r>
    <w:r>
      <w:fldChar w:fldCharType="separate"/>
    </w:r>
    <w:r w:rsidR="001A34E5">
      <w:rPr>
        <w:noProof/>
      </w:rPr>
      <w:t>14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24B8D"/>
    <w:multiLevelType w:val="hybridMultilevel"/>
    <w:tmpl w:val="8C3AFDDA"/>
    <w:lvl w:ilvl="0" w:tplc="E5A2070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9EB0136"/>
    <w:multiLevelType w:val="hybridMultilevel"/>
    <w:tmpl w:val="20F0EF0C"/>
    <w:lvl w:ilvl="0" w:tplc="447842E4">
      <w:start w:val="1"/>
      <w:numFmt w:val="decimal"/>
      <w:lvlText w:val="%1."/>
      <w:lvlJc w:val="left"/>
      <w:pPr>
        <w:ind w:left="1069" w:hanging="360"/>
      </w:pPr>
      <w:rPr>
        <w:rFonts w:eastAsia="Times New Roman" w:cs="Times New Roman" w:hint="default"/>
        <w:i w:val="0"/>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F226F47"/>
    <w:multiLevelType w:val="hybridMultilevel"/>
    <w:tmpl w:val="0720B3DA"/>
    <w:lvl w:ilvl="0" w:tplc="48C41628">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00581B"/>
    <w:multiLevelType w:val="hybridMultilevel"/>
    <w:tmpl w:val="29AC338E"/>
    <w:lvl w:ilvl="0" w:tplc="4828BAAE">
      <w:start w:val="1"/>
      <w:numFmt w:val="decimal"/>
      <w:lvlText w:val="%1."/>
      <w:lvlJc w:val="left"/>
      <w:pPr>
        <w:ind w:left="1404" w:hanging="864"/>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CDB7AB0"/>
    <w:multiLevelType w:val="hybridMultilevel"/>
    <w:tmpl w:val="221E5D3E"/>
    <w:lvl w:ilvl="0" w:tplc="1284C8D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51649E"/>
    <w:multiLevelType w:val="hybridMultilevel"/>
    <w:tmpl w:val="7C820656"/>
    <w:lvl w:ilvl="0" w:tplc="5ACCA07C">
      <w:start w:val="1"/>
      <w:numFmt w:val="decimal"/>
      <w:lvlText w:val="%1."/>
      <w:lvlJc w:val="left"/>
      <w:pPr>
        <w:ind w:left="2090" w:hanging="138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0287840"/>
    <w:multiLevelType w:val="hybridMultilevel"/>
    <w:tmpl w:val="EAC4DDB4"/>
    <w:lvl w:ilvl="0" w:tplc="A1164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9"/>
    <w:rsid w:val="000005BE"/>
    <w:rsid w:val="00001CD8"/>
    <w:rsid w:val="00002480"/>
    <w:rsid w:val="0000253F"/>
    <w:rsid w:val="00003BA9"/>
    <w:rsid w:val="00005692"/>
    <w:rsid w:val="00005E43"/>
    <w:rsid w:val="00006579"/>
    <w:rsid w:val="00010EBD"/>
    <w:rsid w:val="00013460"/>
    <w:rsid w:val="00014944"/>
    <w:rsid w:val="00015D2A"/>
    <w:rsid w:val="00017725"/>
    <w:rsid w:val="0001782A"/>
    <w:rsid w:val="0002111A"/>
    <w:rsid w:val="00021256"/>
    <w:rsid w:val="00022D6B"/>
    <w:rsid w:val="00026201"/>
    <w:rsid w:val="000275E3"/>
    <w:rsid w:val="0003028B"/>
    <w:rsid w:val="000316B1"/>
    <w:rsid w:val="00033952"/>
    <w:rsid w:val="00037984"/>
    <w:rsid w:val="00040196"/>
    <w:rsid w:val="00041B39"/>
    <w:rsid w:val="000435C7"/>
    <w:rsid w:val="0004523A"/>
    <w:rsid w:val="00045A75"/>
    <w:rsid w:val="000510D6"/>
    <w:rsid w:val="00053D17"/>
    <w:rsid w:val="00056ECF"/>
    <w:rsid w:val="00060331"/>
    <w:rsid w:val="00061064"/>
    <w:rsid w:val="00063691"/>
    <w:rsid w:val="00063D98"/>
    <w:rsid w:val="000643B0"/>
    <w:rsid w:val="000655DC"/>
    <w:rsid w:val="00071623"/>
    <w:rsid w:val="00072207"/>
    <w:rsid w:val="00072405"/>
    <w:rsid w:val="00075B20"/>
    <w:rsid w:val="0008064D"/>
    <w:rsid w:val="0008095A"/>
    <w:rsid w:val="00081BFE"/>
    <w:rsid w:val="00090E25"/>
    <w:rsid w:val="00091E0C"/>
    <w:rsid w:val="00094BBE"/>
    <w:rsid w:val="0009587D"/>
    <w:rsid w:val="000964CE"/>
    <w:rsid w:val="000A0276"/>
    <w:rsid w:val="000A2B35"/>
    <w:rsid w:val="000A4FBF"/>
    <w:rsid w:val="000A5FF3"/>
    <w:rsid w:val="000A7B3A"/>
    <w:rsid w:val="000B23F8"/>
    <w:rsid w:val="000B2AD9"/>
    <w:rsid w:val="000C0CDF"/>
    <w:rsid w:val="000C2130"/>
    <w:rsid w:val="000C50DC"/>
    <w:rsid w:val="000D0849"/>
    <w:rsid w:val="000D4C8A"/>
    <w:rsid w:val="000D5451"/>
    <w:rsid w:val="000D6797"/>
    <w:rsid w:val="000D68F1"/>
    <w:rsid w:val="000D783C"/>
    <w:rsid w:val="000D7F6D"/>
    <w:rsid w:val="000E0615"/>
    <w:rsid w:val="000E0FF7"/>
    <w:rsid w:val="000E2781"/>
    <w:rsid w:val="000E4086"/>
    <w:rsid w:val="000E4182"/>
    <w:rsid w:val="000E4C55"/>
    <w:rsid w:val="000E5325"/>
    <w:rsid w:val="000E5A43"/>
    <w:rsid w:val="000E6000"/>
    <w:rsid w:val="000E68A2"/>
    <w:rsid w:val="000E75EC"/>
    <w:rsid w:val="000F16CE"/>
    <w:rsid w:val="000F1ECC"/>
    <w:rsid w:val="000F3A6F"/>
    <w:rsid w:val="000F48FE"/>
    <w:rsid w:val="000F4C39"/>
    <w:rsid w:val="000F5B44"/>
    <w:rsid w:val="000F6262"/>
    <w:rsid w:val="000F7A28"/>
    <w:rsid w:val="00100E44"/>
    <w:rsid w:val="00101715"/>
    <w:rsid w:val="00102695"/>
    <w:rsid w:val="00103D14"/>
    <w:rsid w:val="00103D6F"/>
    <w:rsid w:val="00106424"/>
    <w:rsid w:val="00106D95"/>
    <w:rsid w:val="00106F24"/>
    <w:rsid w:val="001070F1"/>
    <w:rsid w:val="00107C83"/>
    <w:rsid w:val="001103B0"/>
    <w:rsid w:val="00113D63"/>
    <w:rsid w:val="00114843"/>
    <w:rsid w:val="00115382"/>
    <w:rsid w:val="001169DD"/>
    <w:rsid w:val="00116C2E"/>
    <w:rsid w:val="00120A64"/>
    <w:rsid w:val="001233E6"/>
    <w:rsid w:val="001239D5"/>
    <w:rsid w:val="00124F0C"/>
    <w:rsid w:val="0012799A"/>
    <w:rsid w:val="00132CD1"/>
    <w:rsid w:val="00132DC3"/>
    <w:rsid w:val="00132E7B"/>
    <w:rsid w:val="0013694A"/>
    <w:rsid w:val="00136D4B"/>
    <w:rsid w:val="00141E8E"/>
    <w:rsid w:val="00142A24"/>
    <w:rsid w:val="00146D5A"/>
    <w:rsid w:val="0015135D"/>
    <w:rsid w:val="00154AB9"/>
    <w:rsid w:val="00161639"/>
    <w:rsid w:val="00162394"/>
    <w:rsid w:val="001626F1"/>
    <w:rsid w:val="00167321"/>
    <w:rsid w:val="00170E9C"/>
    <w:rsid w:val="00175826"/>
    <w:rsid w:val="0017625A"/>
    <w:rsid w:val="001774FB"/>
    <w:rsid w:val="001815D5"/>
    <w:rsid w:val="001822D6"/>
    <w:rsid w:val="00182B2C"/>
    <w:rsid w:val="00182C98"/>
    <w:rsid w:val="0018313F"/>
    <w:rsid w:val="001867B7"/>
    <w:rsid w:val="001903EA"/>
    <w:rsid w:val="00190E7B"/>
    <w:rsid w:val="00191E40"/>
    <w:rsid w:val="00196C74"/>
    <w:rsid w:val="001A1DA8"/>
    <w:rsid w:val="001A24AA"/>
    <w:rsid w:val="001A2B69"/>
    <w:rsid w:val="001A34E5"/>
    <w:rsid w:val="001A354E"/>
    <w:rsid w:val="001A3BBA"/>
    <w:rsid w:val="001A636E"/>
    <w:rsid w:val="001B0856"/>
    <w:rsid w:val="001B0E90"/>
    <w:rsid w:val="001B4351"/>
    <w:rsid w:val="001B511B"/>
    <w:rsid w:val="001B6A03"/>
    <w:rsid w:val="001B6ADA"/>
    <w:rsid w:val="001B7EF2"/>
    <w:rsid w:val="001C0A67"/>
    <w:rsid w:val="001C10D1"/>
    <w:rsid w:val="001C16CB"/>
    <w:rsid w:val="001D0725"/>
    <w:rsid w:val="001D19B6"/>
    <w:rsid w:val="001D1E76"/>
    <w:rsid w:val="001D45E1"/>
    <w:rsid w:val="001D56AB"/>
    <w:rsid w:val="001D5E59"/>
    <w:rsid w:val="001D6E9C"/>
    <w:rsid w:val="001D79F1"/>
    <w:rsid w:val="001E117B"/>
    <w:rsid w:val="001E1C44"/>
    <w:rsid w:val="001E2D76"/>
    <w:rsid w:val="001E57F7"/>
    <w:rsid w:val="001E5F13"/>
    <w:rsid w:val="001E6890"/>
    <w:rsid w:val="001E789D"/>
    <w:rsid w:val="001F05F2"/>
    <w:rsid w:val="001F0851"/>
    <w:rsid w:val="001F1935"/>
    <w:rsid w:val="001F421B"/>
    <w:rsid w:val="001F480E"/>
    <w:rsid w:val="001F59A8"/>
    <w:rsid w:val="001F67C4"/>
    <w:rsid w:val="002002E5"/>
    <w:rsid w:val="002008BA"/>
    <w:rsid w:val="00201F22"/>
    <w:rsid w:val="00205B63"/>
    <w:rsid w:val="0020636F"/>
    <w:rsid w:val="0021019C"/>
    <w:rsid w:val="002119F0"/>
    <w:rsid w:val="002121A1"/>
    <w:rsid w:val="00213918"/>
    <w:rsid w:val="00215F4E"/>
    <w:rsid w:val="002206F5"/>
    <w:rsid w:val="002220A0"/>
    <w:rsid w:val="0022334A"/>
    <w:rsid w:val="00223657"/>
    <w:rsid w:val="00226B4A"/>
    <w:rsid w:val="00226FF3"/>
    <w:rsid w:val="00230D47"/>
    <w:rsid w:val="002331CD"/>
    <w:rsid w:val="00233AA9"/>
    <w:rsid w:val="0023605B"/>
    <w:rsid w:val="002360EA"/>
    <w:rsid w:val="00240E3D"/>
    <w:rsid w:val="00241984"/>
    <w:rsid w:val="002459C2"/>
    <w:rsid w:val="0024682B"/>
    <w:rsid w:val="00254A79"/>
    <w:rsid w:val="00254D1D"/>
    <w:rsid w:val="00273012"/>
    <w:rsid w:val="002762B8"/>
    <w:rsid w:val="0027684D"/>
    <w:rsid w:val="00277804"/>
    <w:rsid w:val="00285811"/>
    <w:rsid w:val="00286B90"/>
    <w:rsid w:val="00286E34"/>
    <w:rsid w:val="00291813"/>
    <w:rsid w:val="0029189D"/>
    <w:rsid w:val="002933B5"/>
    <w:rsid w:val="00293795"/>
    <w:rsid w:val="00293E8C"/>
    <w:rsid w:val="00297622"/>
    <w:rsid w:val="002A6E2A"/>
    <w:rsid w:val="002A7910"/>
    <w:rsid w:val="002A7ACD"/>
    <w:rsid w:val="002B014A"/>
    <w:rsid w:val="002B0D3F"/>
    <w:rsid w:val="002B1E0F"/>
    <w:rsid w:val="002B46EF"/>
    <w:rsid w:val="002B4D0C"/>
    <w:rsid w:val="002B5683"/>
    <w:rsid w:val="002B626F"/>
    <w:rsid w:val="002B6445"/>
    <w:rsid w:val="002B7972"/>
    <w:rsid w:val="002C0949"/>
    <w:rsid w:val="002C0DDC"/>
    <w:rsid w:val="002C148F"/>
    <w:rsid w:val="002C2875"/>
    <w:rsid w:val="002C28DC"/>
    <w:rsid w:val="002C2DA6"/>
    <w:rsid w:val="002C4E06"/>
    <w:rsid w:val="002C50BE"/>
    <w:rsid w:val="002C5EBA"/>
    <w:rsid w:val="002D0298"/>
    <w:rsid w:val="002D105F"/>
    <w:rsid w:val="002D78B8"/>
    <w:rsid w:val="002E0AB3"/>
    <w:rsid w:val="002E0F85"/>
    <w:rsid w:val="002E1603"/>
    <w:rsid w:val="002E330A"/>
    <w:rsid w:val="002E380C"/>
    <w:rsid w:val="002E40EE"/>
    <w:rsid w:val="002E48B6"/>
    <w:rsid w:val="002E4AF4"/>
    <w:rsid w:val="002E5033"/>
    <w:rsid w:val="002E514F"/>
    <w:rsid w:val="002E54A2"/>
    <w:rsid w:val="002F00E8"/>
    <w:rsid w:val="002F4931"/>
    <w:rsid w:val="002F4E78"/>
    <w:rsid w:val="00302A8E"/>
    <w:rsid w:val="0030676D"/>
    <w:rsid w:val="003105B9"/>
    <w:rsid w:val="0031566A"/>
    <w:rsid w:val="00315FFD"/>
    <w:rsid w:val="00316E06"/>
    <w:rsid w:val="00317A3F"/>
    <w:rsid w:val="00320B35"/>
    <w:rsid w:val="003231D8"/>
    <w:rsid w:val="00326ACA"/>
    <w:rsid w:val="0032714B"/>
    <w:rsid w:val="003303D7"/>
    <w:rsid w:val="0033269B"/>
    <w:rsid w:val="003330DB"/>
    <w:rsid w:val="00333C77"/>
    <w:rsid w:val="00333D37"/>
    <w:rsid w:val="00334DD6"/>
    <w:rsid w:val="00344013"/>
    <w:rsid w:val="00344B77"/>
    <w:rsid w:val="00350234"/>
    <w:rsid w:val="0035411C"/>
    <w:rsid w:val="00354492"/>
    <w:rsid w:val="003570B2"/>
    <w:rsid w:val="00360449"/>
    <w:rsid w:val="003615F2"/>
    <w:rsid w:val="00363722"/>
    <w:rsid w:val="00367B9C"/>
    <w:rsid w:val="003743AB"/>
    <w:rsid w:val="00376233"/>
    <w:rsid w:val="00380315"/>
    <w:rsid w:val="003809FF"/>
    <w:rsid w:val="003812B7"/>
    <w:rsid w:val="00385276"/>
    <w:rsid w:val="00387F86"/>
    <w:rsid w:val="00390AA5"/>
    <w:rsid w:val="003918D9"/>
    <w:rsid w:val="00392D9E"/>
    <w:rsid w:val="003A2849"/>
    <w:rsid w:val="003A5FCD"/>
    <w:rsid w:val="003A673D"/>
    <w:rsid w:val="003A6A6A"/>
    <w:rsid w:val="003A7238"/>
    <w:rsid w:val="003A7EFA"/>
    <w:rsid w:val="003B2BC4"/>
    <w:rsid w:val="003B3044"/>
    <w:rsid w:val="003B4C48"/>
    <w:rsid w:val="003B4C4C"/>
    <w:rsid w:val="003B68C9"/>
    <w:rsid w:val="003B76D9"/>
    <w:rsid w:val="003C10AB"/>
    <w:rsid w:val="003C2E99"/>
    <w:rsid w:val="003C5965"/>
    <w:rsid w:val="003C5C15"/>
    <w:rsid w:val="003C6DB6"/>
    <w:rsid w:val="003C719A"/>
    <w:rsid w:val="003C7C7F"/>
    <w:rsid w:val="003D2EF7"/>
    <w:rsid w:val="003D47BC"/>
    <w:rsid w:val="003D5639"/>
    <w:rsid w:val="003D667E"/>
    <w:rsid w:val="003D6A2C"/>
    <w:rsid w:val="003D6A51"/>
    <w:rsid w:val="003E0666"/>
    <w:rsid w:val="003E3697"/>
    <w:rsid w:val="003E435D"/>
    <w:rsid w:val="003E6F5A"/>
    <w:rsid w:val="003E746B"/>
    <w:rsid w:val="003E7B8C"/>
    <w:rsid w:val="003F0847"/>
    <w:rsid w:val="003F1605"/>
    <w:rsid w:val="003F1AF8"/>
    <w:rsid w:val="003F1FAB"/>
    <w:rsid w:val="003F76B9"/>
    <w:rsid w:val="004005A5"/>
    <w:rsid w:val="00400725"/>
    <w:rsid w:val="004023FB"/>
    <w:rsid w:val="00407A91"/>
    <w:rsid w:val="00407BE9"/>
    <w:rsid w:val="00407D3C"/>
    <w:rsid w:val="00407F7D"/>
    <w:rsid w:val="0041090E"/>
    <w:rsid w:val="004129C6"/>
    <w:rsid w:val="004165C2"/>
    <w:rsid w:val="0042275C"/>
    <w:rsid w:val="00422C03"/>
    <w:rsid w:val="004237A2"/>
    <w:rsid w:val="00425221"/>
    <w:rsid w:val="00425870"/>
    <w:rsid w:val="0042603B"/>
    <w:rsid w:val="00430C0F"/>
    <w:rsid w:val="004310A0"/>
    <w:rsid w:val="00432456"/>
    <w:rsid w:val="00433956"/>
    <w:rsid w:val="00434621"/>
    <w:rsid w:val="00434B1E"/>
    <w:rsid w:val="00437F26"/>
    <w:rsid w:val="004402A2"/>
    <w:rsid w:val="0044039B"/>
    <w:rsid w:val="00440AAD"/>
    <w:rsid w:val="00440F06"/>
    <w:rsid w:val="0044110E"/>
    <w:rsid w:val="00442003"/>
    <w:rsid w:val="00445433"/>
    <w:rsid w:val="00447A24"/>
    <w:rsid w:val="00456067"/>
    <w:rsid w:val="00457340"/>
    <w:rsid w:val="00462DCC"/>
    <w:rsid w:val="004678ED"/>
    <w:rsid w:val="00467D71"/>
    <w:rsid w:val="00470A0D"/>
    <w:rsid w:val="00470F85"/>
    <w:rsid w:val="00473BD9"/>
    <w:rsid w:val="00474E56"/>
    <w:rsid w:val="004773BD"/>
    <w:rsid w:val="00482423"/>
    <w:rsid w:val="004873C4"/>
    <w:rsid w:val="00491E7F"/>
    <w:rsid w:val="004920D9"/>
    <w:rsid w:val="004936BC"/>
    <w:rsid w:val="00493AE5"/>
    <w:rsid w:val="00496823"/>
    <w:rsid w:val="00497958"/>
    <w:rsid w:val="004A0D07"/>
    <w:rsid w:val="004A2572"/>
    <w:rsid w:val="004A3E33"/>
    <w:rsid w:val="004A4659"/>
    <w:rsid w:val="004A7D52"/>
    <w:rsid w:val="004A7F1F"/>
    <w:rsid w:val="004B4FFC"/>
    <w:rsid w:val="004B54C4"/>
    <w:rsid w:val="004B6755"/>
    <w:rsid w:val="004B6CBB"/>
    <w:rsid w:val="004B7AA8"/>
    <w:rsid w:val="004C4314"/>
    <w:rsid w:val="004C6364"/>
    <w:rsid w:val="004D1403"/>
    <w:rsid w:val="004D1CCB"/>
    <w:rsid w:val="004D1FE4"/>
    <w:rsid w:val="004D2A26"/>
    <w:rsid w:val="004D4413"/>
    <w:rsid w:val="004D4C0C"/>
    <w:rsid w:val="004D5A6D"/>
    <w:rsid w:val="004D5E94"/>
    <w:rsid w:val="004D64E7"/>
    <w:rsid w:val="004E0CA4"/>
    <w:rsid w:val="004E2480"/>
    <w:rsid w:val="004E52F2"/>
    <w:rsid w:val="004E7AC9"/>
    <w:rsid w:val="004F08F7"/>
    <w:rsid w:val="004F0E66"/>
    <w:rsid w:val="004F298C"/>
    <w:rsid w:val="004F4198"/>
    <w:rsid w:val="004F76B2"/>
    <w:rsid w:val="005004EE"/>
    <w:rsid w:val="00500C07"/>
    <w:rsid w:val="005020B1"/>
    <w:rsid w:val="00503BC8"/>
    <w:rsid w:val="00504741"/>
    <w:rsid w:val="00504F7D"/>
    <w:rsid w:val="00505731"/>
    <w:rsid w:val="00511815"/>
    <w:rsid w:val="00512C77"/>
    <w:rsid w:val="00512FE5"/>
    <w:rsid w:val="00516AE8"/>
    <w:rsid w:val="005202F0"/>
    <w:rsid w:val="0052458C"/>
    <w:rsid w:val="00527C12"/>
    <w:rsid w:val="00527C9E"/>
    <w:rsid w:val="005329FF"/>
    <w:rsid w:val="0053447A"/>
    <w:rsid w:val="00535359"/>
    <w:rsid w:val="00536E7E"/>
    <w:rsid w:val="005417EF"/>
    <w:rsid w:val="005418F0"/>
    <w:rsid w:val="005426A9"/>
    <w:rsid w:val="00542E95"/>
    <w:rsid w:val="005431BE"/>
    <w:rsid w:val="00544D89"/>
    <w:rsid w:val="00546A49"/>
    <w:rsid w:val="00547316"/>
    <w:rsid w:val="005518E5"/>
    <w:rsid w:val="00551B82"/>
    <w:rsid w:val="005524D9"/>
    <w:rsid w:val="00553065"/>
    <w:rsid w:val="0055327A"/>
    <w:rsid w:val="005544F8"/>
    <w:rsid w:val="00562C9D"/>
    <w:rsid w:val="00566981"/>
    <w:rsid w:val="00570546"/>
    <w:rsid w:val="00574ED5"/>
    <w:rsid w:val="00574F54"/>
    <w:rsid w:val="00576932"/>
    <w:rsid w:val="00583F55"/>
    <w:rsid w:val="00584C58"/>
    <w:rsid w:val="00590946"/>
    <w:rsid w:val="00591433"/>
    <w:rsid w:val="0059170C"/>
    <w:rsid w:val="005A0643"/>
    <w:rsid w:val="005A342B"/>
    <w:rsid w:val="005A7839"/>
    <w:rsid w:val="005B05E7"/>
    <w:rsid w:val="005B3C97"/>
    <w:rsid w:val="005B4187"/>
    <w:rsid w:val="005C0246"/>
    <w:rsid w:val="005C2541"/>
    <w:rsid w:val="005C48EA"/>
    <w:rsid w:val="005D078E"/>
    <w:rsid w:val="005D6CEA"/>
    <w:rsid w:val="005D770F"/>
    <w:rsid w:val="005E3DFE"/>
    <w:rsid w:val="005E65EC"/>
    <w:rsid w:val="005E6C41"/>
    <w:rsid w:val="005E6D48"/>
    <w:rsid w:val="005E731C"/>
    <w:rsid w:val="005F18CF"/>
    <w:rsid w:val="005F2E81"/>
    <w:rsid w:val="005F32E6"/>
    <w:rsid w:val="005F347E"/>
    <w:rsid w:val="005F4997"/>
    <w:rsid w:val="005F5096"/>
    <w:rsid w:val="005F760A"/>
    <w:rsid w:val="005F7B66"/>
    <w:rsid w:val="00600F90"/>
    <w:rsid w:val="00603562"/>
    <w:rsid w:val="00605233"/>
    <w:rsid w:val="00613A35"/>
    <w:rsid w:val="0061452A"/>
    <w:rsid w:val="00614AC0"/>
    <w:rsid w:val="006165CB"/>
    <w:rsid w:val="006169C8"/>
    <w:rsid w:val="00620BDC"/>
    <w:rsid w:val="0062201B"/>
    <w:rsid w:val="00625CCF"/>
    <w:rsid w:val="00626185"/>
    <w:rsid w:val="006261F3"/>
    <w:rsid w:val="00630E85"/>
    <w:rsid w:val="00632809"/>
    <w:rsid w:val="006331A0"/>
    <w:rsid w:val="006341D5"/>
    <w:rsid w:val="00635F14"/>
    <w:rsid w:val="00641196"/>
    <w:rsid w:val="006415EB"/>
    <w:rsid w:val="006431FB"/>
    <w:rsid w:val="00646937"/>
    <w:rsid w:val="00647A97"/>
    <w:rsid w:val="00651275"/>
    <w:rsid w:val="006533B0"/>
    <w:rsid w:val="006538ED"/>
    <w:rsid w:val="0065727F"/>
    <w:rsid w:val="006578DA"/>
    <w:rsid w:val="00660112"/>
    <w:rsid w:val="00662C83"/>
    <w:rsid w:val="0066345A"/>
    <w:rsid w:val="00666895"/>
    <w:rsid w:val="006670FD"/>
    <w:rsid w:val="00667592"/>
    <w:rsid w:val="00667DD3"/>
    <w:rsid w:val="00670028"/>
    <w:rsid w:val="006706DB"/>
    <w:rsid w:val="006708DE"/>
    <w:rsid w:val="006723A0"/>
    <w:rsid w:val="0067255C"/>
    <w:rsid w:val="00676815"/>
    <w:rsid w:val="00677638"/>
    <w:rsid w:val="00677645"/>
    <w:rsid w:val="00681EB1"/>
    <w:rsid w:val="00681F40"/>
    <w:rsid w:val="00684843"/>
    <w:rsid w:val="00684B92"/>
    <w:rsid w:val="00684BA4"/>
    <w:rsid w:val="00686277"/>
    <w:rsid w:val="00690DE7"/>
    <w:rsid w:val="00691E93"/>
    <w:rsid w:val="00692DD8"/>
    <w:rsid w:val="00692FFD"/>
    <w:rsid w:val="00696322"/>
    <w:rsid w:val="006A2451"/>
    <w:rsid w:val="006A5706"/>
    <w:rsid w:val="006A579A"/>
    <w:rsid w:val="006A668F"/>
    <w:rsid w:val="006A6A79"/>
    <w:rsid w:val="006A7E77"/>
    <w:rsid w:val="006B02AC"/>
    <w:rsid w:val="006B500D"/>
    <w:rsid w:val="006C0BCB"/>
    <w:rsid w:val="006C1AFF"/>
    <w:rsid w:val="006C4049"/>
    <w:rsid w:val="006D1692"/>
    <w:rsid w:val="006D1E27"/>
    <w:rsid w:val="006D47D1"/>
    <w:rsid w:val="006D618E"/>
    <w:rsid w:val="006D71EF"/>
    <w:rsid w:val="006E031D"/>
    <w:rsid w:val="006E140C"/>
    <w:rsid w:val="006E17CF"/>
    <w:rsid w:val="006E32B4"/>
    <w:rsid w:val="006E4330"/>
    <w:rsid w:val="006E7EEA"/>
    <w:rsid w:val="006F076E"/>
    <w:rsid w:val="006F3DC8"/>
    <w:rsid w:val="006F4801"/>
    <w:rsid w:val="007012D3"/>
    <w:rsid w:val="00704140"/>
    <w:rsid w:val="00704641"/>
    <w:rsid w:val="00704E84"/>
    <w:rsid w:val="00705315"/>
    <w:rsid w:val="00705927"/>
    <w:rsid w:val="0070691D"/>
    <w:rsid w:val="007113D2"/>
    <w:rsid w:val="00711A44"/>
    <w:rsid w:val="00712029"/>
    <w:rsid w:val="00720ED5"/>
    <w:rsid w:val="00721463"/>
    <w:rsid w:val="00722D35"/>
    <w:rsid w:val="00723B53"/>
    <w:rsid w:val="007268C5"/>
    <w:rsid w:val="00731912"/>
    <w:rsid w:val="00734A00"/>
    <w:rsid w:val="00734A8E"/>
    <w:rsid w:val="00737B32"/>
    <w:rsid w:val="00744940"/>
    <w:rsid w:val="00745D1B"/>
    <w:rsid w:val="007509DE"/>
    <w:rsid w:val="007533DD"/>
    <w:rsid w:val="00753711"/>
    <w:rsid w:val="00753AC5"/>
    <w:rsid w:val="00755AC7"/>
    <w:rsid w:val="007578C6"/>
    <w:rsid w:val="007579A2"/>
    <w:rsid w:val="007601F9"/>
    <w:rsid w:val="00760CF0"/>
    <w:rsid w:val="007628DC"/>
    <w:rsid w:val="00764095"/>
    <w:rsid w:val="0076442E"/>
    <w:rsid w:val="00764E6D"/>
    <w:rsid w:val="00764F42"/>
    <w:rsid w:val="00767E17"/>
    <w:rsid w:val="0077446B"/>
    <w:rsid w:val="0077733A"/>
    <w:rsid w:val="00783F73"/>
    <w:rsid w:val="0078762A"/>
    <w:rsid w:val="007960CB"/>
    <w:rsid w:val="00796988"/>
    <w:rsid w:val="007A0054"/>
    <w:rsid w:val="007A0597"/>
    <w:rsid w:val="007A2A33"/>
    <w:rsid w:val="007A379D"/>
    <w:rsid w:val="007A37B3"/>
    <w:rsid w:val="007A3A68"/>
    <w:rsid w:val="007A3B39"/>
    <w:rsid w:val="007A5642"/>
    <w:rsid w:val="007A5DB7"/>
    <w:rsid w:val="007A706F"/>
    <w:rsid w:val="007B2913"/>
    <w:rsid w:val="007B3F11"/>
    <w:rsid w:val="007B3FE7"/>
    <w:rsid w:val="007B64F9"/>
    <w:rsid w:val="007C0907"/>
    <w:rsid w:val="007C3085"/>
    <w:rsid w:val="007C3678"/>
    <w:rsid w:val="007D0748"/>
    <w:rsid w:val="007D1DEE"/>
    <w:rsid w:val="007D1F4F"/>
    <w:rsid w:val="007D245B"/>
    <w:rsid w:val="007D2C18"/>
    <w:rsid w:val="007D3DF8"/>
    <w:rsid w:val="007E063F"/>
    <w:rsid w:val="007E5330"/>
    <w:rsid w:val="007E53D9"/>
    <w:rsid w:val="007E7848"/>
    <w:rsid w:val="007F273B"/>
    <w:rsid w:val="007F2E0C"/>
    <w:rsid w:val="007F4F17"/>
    <w:rsid w:val="007F51A1"/>
    <w:rsid w:val="007F526C"/>
    <w:rsid w:val="007F6420"/>
    <w:rsid w:val="007F6F4F"/>
    <w:rsid w:val="00803A2F"/>
    <w:rsid w:val="00803C47"/>
    <w:rsid w:val="008042E1"/>
    <w:rsid w:val="008076D6"/>
    <w:rsid w:val="00807CD5"/>
    <w:rsid w:val="00810CFA"/>
    <w:rsid w:val="00812BD0"/>
    <w:rsid w:val="0081373B"/>
    <w:rsid w:val="00814628"/>
    <w:rsid w:val="008204A2"/>
    <w:rsid w:val="0082162F"/>
    <w:rsid w:val="008238CE"/>
    <w:rsid w:val="008241D1"/>
    <w:rsid w:val="00824223"/>
    <w:rsid w:val="00824DB3"/>
    <w:rsid w:val="008309C5"/>
    <w:rsid w:val="00831740"/>
    <w:rsid w:val="008333C7"/>
    <w:rsid w:val="0083648A"/>
    <w:rsid w:val="00841DC8"/>
    <w:rsid w:val="0084284F"/>
    <w:rsid w:val="00842BAE"/>
    <w:rsid w:val="00842F27"/>
    <w:rsid w:val="008450BA"/>
    <w:rsid w:val="0085053A"/>
    <w:rsid w:val="008515E5"/>
    <w:rsid w:val="0085483A"/>
    <w:rsid w:val="00854C9D"/>
    <w:rsid w:val="0085583C"/>
    <w:rsid w:val="00855933"/>
    <w:rsid w:val="0085633D"/>
    <w:rsid w:val="0085697E"/>
    <w:rsid w:val="00856B12"/>
    <w:rsid w:val="00856FED"/>
    <w:rsid w:val="00861145"/>
    <w:rsid w:val="00862ADB"/>
    <w:rsid w:val="008632E8"/>
    <w:rsid w:val="00864DE6"/>
    <w:rsid w:val="00865385"/>
    <w:rsid w:val="008667F5"/>
    <w:rsid w:val="00870D30"/>
    <w:rsid w:val="008722E8"/>
    <w:rsid w:val="00874B27"/>
    <w:rsid w:val="00876F7C"/>
    <w:rsid w:val="00880318"/>
    <w:rsid w:val="0088165F"/>
    <w:rsid w:val="008816E0"/>
    <w:rsid w:val="008823E3"/>
    <w:rsid w:val="0088249B"/>
    <w:rsid w:val="00886169"/>
    <w:rsid w:val="00886640"/>
    <w:rsid w:val="008867D8"/>
    <w:rsid w:val="00886AE9"/>
    <w:rsid w:val="0088798C"/>
    <w:rsid w:val="0089240A"/>
    <w:rsid w:val="00892626"/>
    <w:rsid w:val="0089272A"/>
    <w:rsid w:val="00892DDB"/>
    <w:rsid w:val="00895C81"/>
    <w:rsid w:val="008964E9"/>
    <w:rsid w:val="00897723"/>
    <w:rsid w:val="008A1791"/>
    <w:rsid w:val="008A1B7B"/>
    <w:rsid w:val="008A1C7E"/>
    <w:rsid w:val="008A2475"/>
    <w:rsid w:val="008A46A3"/>
    <w:rsid w:val="008A4AD9"/>
    <w:rsid w:val="008A684C"/>
    <w:rsid w:val="008A6993"/>
    <w:rsid w:val="008A6EC4"/>
    <w:rsid w:val="008B0B86"/>
    <w:rsid w:val="008B0C81"/>
    <w:rsid w:val="008B347A"/>
    <w:rsid w:val="008B4634"/>
    <w:rsid w:val="008B6E41"/>
    <w:rsid w:val="008C49E7"/>
    <w:rsid w:val="008C5363"/>
    <w:rsid w:val="008D0D6D"/>
    <w:rsid w:val="008D1E19"/>
    <w:rsid w:val="008D2730"/>
    <w:rsid w:val="008D7691"/>
    <w:rsid w:val="008E15D5"/>
    <w:rsid w:val="008E169E"/>
    <w:rsid w:val="008E334B"/>
    <w:rsid w:val="008E36E2"/>
    <w:rsid w:val="008E39AA"/>
    <w:rsid w:val="008E3D58"/>
    <w:rsid w:val="008E427F"/>
    <w:rsid w:val="008E4B8C"/>
    <w:rsid w:val="008E4BA1"/>
    <w:rsid w:val="008F1C21"/>
    <w:rsid w:val="008F77B7"/>
    <w:rsid w:val="00900F1C"/>
    <w:rsid w:val="00901064"/>
    <w:rsid w:val="009020C0"/>
    <w:rsid w:val="00902F5A"/>
    <w:rsid w:val="009054E5"/>
    <w:rsid w:val="0090628F"/>
    <w:rsid w:val="00912974"/>
    <w:rsid w:val="00913142"/>
    <w:rsid w:val="0091493F"/>
    <w:rsid w:val="00915F11"/>
    <w:rsid w:val="0092003C"/>
    <w:rsid w:val="00926ADA"/>
    <w:rsid w:val="00926FAC"/>
    <w:rsid w:val="00927280"/>
    <w:rsid w:val="009277DD"/>
    <w:rsid w:val="00931368"/>
    <w:rsid w:val="00932215"/>
    <w:rsid w:val="00933B64"/>
    <w:rsid w:val="00933CB1"/>
    <w:rsid w:val="00934B55"/>
    <w:rsid w:val="00942A76"/>
    <w:rsid w:val="00943961"/>
    <w:rsid w:val="00944309"/>
    <w:rsid w:val="0094492D"/>
    <w:rsid w:val="009453BA"/>
    <w:rsid w:val="00945968"/>
    <w:rsid w:val="009459B4"/>
    <w:rsid w:val="00945BC0"/>
    <w:rsid w:val="00945CE4"/>
    <w:rsid w:val="009466F9"/>
    <w:rsid w:val="00950679"/>
    <w:rsid w:val="00953658"/>
    <w:rsid w:val="00953B53"/>
    <w:rsid w:val="00955AC0"/>
    <w:rsid w:val="00957279"/>
    <w:rsid w:val="00961801"/>
    <w:rsid w:val="00962000"/>
    <w:rsid w:val="00964D35"/>
    <w:rsid w:val="00966A45"/>
    <w:rsid w:val="00970F01"/>
    <w:rsid w:val="009718BD"/>
    <w:rsid w:val="009723E8"/>
    <w:rsid w:val="00972969"/>
    <w:rsid w:val="009735A3"/>
    <w:rsid w:val="009736E8"/>
    <w:rsid w:val="00980E3E"/>
    <w:rsid w:val="0098407F"/>
    <w:rsid w:val="00990F0B"/>
    <w:rsid w:val="00990F37"/>
    <w:rsid w:val="00991B4C"/>
    <w:rsid w:val="00993689"/>
    <w:rsid w:val="00993AEC"/>
    <w:rsid w:val="009968AD"/>
    <w:rsid w:val="00997A0F"/>
    <w:rsid w:val="009A0233"/>
    <w:rsid w:val="009A4C97"/>
    <w:rsid w:val="009A4FF8"/>
    <w:rsid w:val="009A73F5"/>
    <w:rsid w:val="009A7A9A"/>
    <w:rsid w:val="009A7B1E"/>
    <w:rsid w:val="009B0E6A"/>
    <w:rsid w:val="009B0EA1"/>
    <w:rsid w:val="009B2F02"/>
    <w:rsid w:val="009B5ADD"/>
    <w:rsid w:val="009B65F0"/>
    <w:rsid w:val="009C1EF2"/>
    <w:rsid w:val="009C2256"/>
    <w:rsid w:val="009C2759"/>
    <w:rsid w:val="009C2EE6"/>
    <w:rsid w:val="009C33BC"/>
    <w:rsid w:val="009C4D6F"/>
    <w:rsid w:val="009C586D"/>
    <w:rsid w:val="009C5C05"/>
    <w:rsid w:val="009C6346"/>
    <w:rsid w:val="009D0908"/>
    <w:rsid w:val="009D09C4"/>
    <w:rsid w:val="009D29B3"/>
    <w:rsid w:val="009D345F"/>
    <w:rsid w:val="009D36A8"/>
    <w:rsid w:val="009D41EF"/>
    <w:rsid w:val="009D4ADD"/>
    <w:rsid w:val="009D4F20"/>
    <w:rsid w:val="009D5153"/>
    <w:rsid w:val="009E00AD"/>
    <w:rsid w:val="009E0E0F"/>
    <w:rsid w:val="009E2396"/>
    <w:rsid w:val="009E2F29"/>
    <w:rsid w:val="009E49DE"/>
    <w:rsid w:val="009F0142"/>
    <w:rsid w:val="009F0F59"/>
    <w:rsid w:val="009F1DE9"/>
    <w:rsid w:val="009F21E5"/>
    <w:rsid w:val="009F46C3"/>
    <w:rsid w:val="009F60E7"/>
    <w:rsid w:val="00A0114D"/>
    <w:rsid w:val="00A031E6"/>
    <w:rsid w:val="00A0568E"/>
    <w:rsid w:val="00A104F2"/>
    <w:rsid w:val="00A1103C"/>
    <w:rsid w:val="00A13EDE"/>
    <w:rsid w:val="00A142F7"/>
    <w:rsid w:val="00A1461E"/>
    <w:rsid w:val="00A14D17"/>
    <w:rsid w:val="00A152C5"/>
    <w:rsid w:val="00A15D64"/>
    <w:rsid w:val="00A2206B"/>
    <w:rsid w:val="00A23132"/>
    <w:rsid w:val="00A23A74"/>
    <w:rsid w:val="00A2428F"/>
    <w:rsid w:val="00A242AE"/>
    <w:rsid w:val="00A24412"/>
    <w:rsid w:val="00A251EB"/>
    <w:rsid w:val="00A25568"/>
    <w:rsid w:val="00A308C3"/>
    <w:rsid w:val="00A33328"/>
    <w:rsid w:val="00A349B7"/>
    <w:rsid w:val="00A350DF"/>
    <w:rsid w:val="00A35257"/>
    <w:rsid w:val="00A3705C"/>
    <w:rsid w:val="00A50C7F"/>
    <w:rsid w:val="00A511FF"/>
    <w:rsid w:val="00A52491"/>
    <w:rsid w:val="00A57975"/>
    <w:rsid w:val="00A6121D"/>
    <w:rsid w:val="00A63FA3"/>
    <w:rsid w:val="00A656AD"/>
    <w:rsid w:val="00A674E1"/>
    <w:rsid w:val="00A703CD"/>
    <w:rsid w:val="00A72829"/>
    <w:rsid w:val="00A74B6B"/>
    <w:rsid w:val="00A75C3C"/>
    <w:rsid w:val="00A77067"/>
    <w:rsid w:val="00A8060A"/>
    <w:rsid w:val="00A810C1"/>
    <w:rsid w:val="00A82CDD"/>
    <w:rsid w:val="00A86DE5"/>
    <w:rsid w:val="00A874C1"/>
    <w:rsid w:val="00A90D2F"/>
    <w:rsid w:val="00A9297D"/>
    <w:rsid w:val="00A92F63"/>
    <w:rsid w:val="00A94F0A"/>
    <w:rsid w:val="00A9686C"/>
    <w:rsid w:val="00AA100B"/>
    <w:rsid w:val="00AA1353"/>
    <w:rsid w:val="00AA3629"/>
    <w:rsid w:val="00AA37E1"/>
    <w:rsid w:val="00AA4678"/>
    <w:rsid w:val="00AA7006"/>
    <w:rsid w:val="00AB2A67"/>
    <w:rsid w:val="00AB6590"/>
    <w:rsid w:val="00AC0791"/>
    <w:rsid w:val="00AC1B6B"/>
    <w:rsid w:val="00AC20CD"/>
    <w:rsid w:val="00AC59A0"/>
    <w:rsid w:val="00AC683C"/>
    <w:rsid w:val="00AD02C8"/>
    <w:rsid w:val="00AD2A57"/>
    <w:rsid w:val="00AD40AC"/>
    <w:rsid w:val="00AD4EAB"/>
    <w:rsid w:val="00AD5598"/>
    <w:rsid w:val="00AD5F7C"/>
    <w:rsid w:val="00AE01D8"/>
    <w:rsid w:val="00AE0E28"/>
    <w:rsid w:val="00AE1B2E"/>
    <w:rsid w:val="00AE6361"/>
    <w:rsid w:val="00AE6634"/>
    <w:rsid w:val="00AF0829"/>
    <w:rsid w:val="00AF144B"/>
    <w:rsid w:val="00AF16CB"/>
    <w:rsid w:val="00AF1D02"/>
    <w:rsid w:val="00AF1F62"/>
    <w:rsid w:val="00AF2E8C"/>
    <w:rsid w:val="00AF2F57"/>
    <w:rsid w:val="00AF4920"/>
    <w:rsid w:val="00AF4A6F"/>
    <w:rsid w:val="00AF5579"/>
    <w:rsid w:val="00AF5A24"/>
    <w:rsid w:val="00AF5A25"/>
    <w:rsid w:val="00AF6BF1"/>
    <w:rsid w:val="00AF72FF"/>
    <w:rsid w:val="00AF751F"/>
    <w:rsid w:val="00B01854"/>
    <w:rsid w:val="00B02C4D"/>
    <w:rsid w:val="00B04FDD"/>
    <w:rsid w:val="00B05BB0"/>
    <w:rsid w:val="00B1066B"/>
    <w:rsid w:val="00B10FA0"/>
    <w:rsid w:val="00B1153B"/>
    <w:rsid w:val="00B12D24"/>
    <w:rsid w:val="00B12DE6"/>
    <w:rsid w:val="00B14FE0"/>
    <w:rsid w:val="00B1511D"/>
    <w:rsid w:val="00B1528D"/>
    <w:rsid w:val="00B15BA9"/>
    <w:rsid w:val="00B173E8"/>
    <w:rsid w:val="00B17D6A"/>
    <w:rsid w:val="00B21BF5"/>
    <w:rsid w:val="00B220F0"/>
    <w:rsid w:val="00B24A1D"/>
    <w:rsid w:val="00B31F7B"/>
    <w:rsid w:val="00B34616"/>
    <w:rsid w:val="00B351B3"/>
    <w:rsid w:val="00B37FBF"/>
    <w:rsid w:val="00B43571"/>
    <w:rsid w:val="00B43939"/>
    <w:rsid w:val="00B45899"/>
    <w:rsid w:val="00B46BCD"/>
    <w:rsid w:val="00B47448"/>
    <w:rsid w:val="00B50576"/>
    <w:rsid w:val="00B526C3"/>
    <w:rsid w:val="00B52782"/>
    <w:rsid w:val="00B5291C"/>
    <w:rsid w:val="00B52C6D"/>
    <w:rsid w:val="00B55CD0"/>
    <w:rsid w:val="00B60BB1"/>
    <w:rsid w:val="00B61BF5"/>
    <w:rsid w:val="00B62526"/>
    <w:rsid w:val="00B628DB"/>
    <w:rsid w:val="00B631B3"/>
    <w:rsid w:val="00B66139"/>
    <w:rsid w:val="00B67CAF"/>
    <w:rsid w:val="00B701D6"/>
    <w:rsid w:val="00B709E3"/>
    <w:rsid w:val="00B71686"/>
    <w:rsid w:val="00B76350"/>
    <w:rsid w:val="00B77794"/>
    <w:rsid w:val="00B821BD"/>
    <w:rsid w:val="00B835E4"/>
    <w:rsid w:val="00B86910"/>
    <w:rsid w:val="00B86B57"/>
    <w:rsid w:val="00B9085A"/>
    <w:rsid w:val="00B93463"/>
    <w:rsid w:val="00B954DE"/>
    <w:rsid w:val="00B95A3B"/>
    <w:rsid w:val="00B9682B"/>
    <w:rsid w:val="00BA24A7"/>
    <w:rsid w:val="00BA2DC4"/>
    <w:rsid w:val="00BA2F9E"/>
    <w:rsid w:val="00BA3469"/>
    <w:rsid w:val="00BA41D4"/>
    <w:rsid w:val="00BA6607"/>
    <w:rsid w:val="00BB0E5D"/>
    <w:rsid w:val="00BB14E7"/>
    <w:rsid w:val="00BB3402"/>
    <w:rsid w:val="00BB4667"/>
    <w:rsid w:val="00BB4A1C"/>
    <w:rsid w:val="00BB693D"/>
    <w:rsid w:val="00BB748B"/>
    <w:rsid w:val="00BC3AB0"/>
    <w:rsid w:val="00BC6480"/>
    <w:rsid w:val="00BC6666"/>
    <w:rsid w:val="00BD077D"/>
    <w:rsid w:val="00BD4825"/>
    <w:rsid w:val="00BD4C06"/>
    <w:rsid w:val="00BE4CD6"/>
    <w:rsid w:val="00BE534E"/>
    <w:rsid w:val="00BE553F"/>
    <w:rsid w:val="00BE6BB9"/>
    <w:rsid w:val="00BE6EA1"/>
    <w:rsid w:val="00BF041C"/>
    <w:rsid w:val="00BF0D69"/>
    <w:rsid w:val="00BF1A5F"/>
    <w:rsid w:val="00BF3588"/>
    <w:rsid w:val="00BF481F"/>
    <w:rsid w:val="00C030F5"/>
    <w:rsid w:val="00C03497"/>
    <w:rsid w:val="00C043C6"/>
    <w:rsid w:val="00C04E94"/>
    <w:rsid w:val="00C05F91"/>
    <w:rsid w:val="00C065C7"/>
    <w:rsid w:val="00C1485D"/>
    <w:rsid w:val="00C16882"/>
    <w:rsid w:val="00C20272"/>
    <w:rsid w:val="00C20712"/>
    <w:rsid w:val="00C249E8"/>
    <w:rsid w:val="00C26898"/>
    <w:rsid w:val="00C27931"/>
    <w:rsid w:val="00C30B76"/>
    <w:rsid w:val="00C32FD4"/>
    <w:rsid w:val="00C349DF"/>
    <w:rsid w:val="00C35DFE"/>
    <w:rsid w:val="00C37E79"/>
    <w:rsid w:val="00C404A4"/>
    <w:rsid w:val="00C436C1"/>
    <w:rsid w:val="00C43FC8"/>
    <w:rsid w:val="00C44EEB"/>
    <w:rsid w:val="00C5374D"/>
    <w:rsid w:val="00C55446"/>
    <w:rsid w:val="00C55572"/>
    <w:rsid w:val="00C573B0"/>
    <w:rsid w:val="00C60E02"/>
    <w:rsid w:val="00C653D7"/>
    <w:rsid w:val="00C657C6"/>
    <w:rsid w:val="00C66273"/>
    <w:rsid w:val="00C70F92"/>
    <w:rsid w:val="00C73CD6"/>
    <w:rsid w:val="00C74D2D"/>
    <w:rsid w:val="00C74F1C"/>
    <w:rsid w:val="00C7610C"/>
    <w:rsid w:val="00C761A8"/>
    <w:rsid w:val="00C76B90"/>
    <w:rsid w:val="00C76ED0"/>
    <w:rsid w:val="00C77ECF"/>
    <w:rsid w:val="00C80721"/>
    <w:rsid w:val="00C82D64"/>
    <w:rsid w:val="00C830FD"/>
    <w:rsid w:val="00C833B3"/>
    <w:rsid w:val="00C84317"/>
    <w:rsid w:val="00C84DB0"/>
    <w:rsid w:val="00C84EFA"/>
    <w:rsid w:val="00C85763"/>
    <w:rsid w:val="00C85E5D"/>
    <w:rsid w:val="00C9027D"/>
    <w:rsid w:val="00C90F8D"/>
    <w:rsid w:val="00C93930"/>
    <w:rsid w:val="00C94158"/>
    <w:rsid w:val="00C9417A"/>
    <w:rsid w:val="00C94AC3"/>
    <w:rsid w:val="00C94C3F"/>
    <w:rsid w:val="00C97AED"/>
    <w:rsid w:val="00CA0048"/>
    <w:rsid w:val="00CA0F0A"/>
    <w:rsid w:val="00CA294D"/>
    <w:rsid w:val="00CA3C6D"/>
    <w:rsid w:val="00CA41A7"/>
    <w:rsid w:val="00CA4E2A"/>
    <w:rsid w:val="00CA58D7"/>
    <w:rsid w:val="00CA5FBE"/>
    <w:rsid w:val="00CA772A"/>
    <w:rsid w:val="00CA78D2"/>
    <w:rsid w:val="00CB1F5E"/>
    <w:rsid w:val="00CB3EC5"/>
    <w:rsid w:val="00CB3F89"/>
    <w:rsid w:val="00CC0ACD"/>
    <w:rsid w:val="00CC1224"/>
    <w:rsid w:val="00CC179F"/>
    <w:rsid w:val="00CC2D32"/>
    <w:rsid w:val="00CC5C27"/>
    <w:rsid w:val="00CD08D1"/>
    <w:rsid w:val="00CD17F1"/>
    <w:rsid w:val="00CD1914"/>
    <w:rsid w:val="00CD2A30"/>
    <w:rsid w:val="00CD4615"/>
    <w:rsid w:val="00CD5C5A"/>
    <w:rsid w:val="00CD64DE"/>
    <w:rsid w:val="00CD6532"/>
    <w:rsid w:val="00CE126B"/>
    <w:rsid w:val="00CE12CB"/>
    <w:rsid w:val="00CE2DDD"/>
    <w:rsid w:val="00CE4EC4"/>
    <w:rsid w:val="00CE7DB6"/>
    <w:rsid w:val="00CF0954"/>
    <w:rsid w:val="00CF21E3"/>
    <w:rsid w:val="00CF3674"/>
    <w:rsid w:val="00CF3D95"/>
    <w:rsid w:val="00CF3FA2"/>
    <w:rsid w:val="00CF49D0"/>
    <w:rsid w:val="00CF5C52"/>
    <w:rsid w:val="00CF6F78"/>
    <w:rsid w:val="00CF70BC"/>
    <w:rsid w:val="00D00571"/>
    <w:rsid w:val="00D067CB"/>
    <w:rsid w:val="00D114C9"/>
    <w:rsid w:val="00D126FA"/>
    <w:rsid w:val="00D13747"/>
    <w:rsid w:val="00D14A9C"/>
    <w:rsid w:val="00D15196"/>
    <w:rsid w:val="00D152D6"/>
    <w:rsid w:val="00D1794C"/>
    <w:rsid w:val="00D21BA5"/>
    <w:rsid w:val="00D23FC1"/>
    <w:rsid w:val="00D257EB"/>
    <w:rsid w:val="00D260EF"/>
    <w:rsid w:val="00D265FB"/>
    <w:rsid w:val="00D26842"/>
    <w:rsid w:val="00D276A3"/>
    <w:rsid w:val="00D31F8A"/>
    <w:rsid w:val="00D40025"/>
    <w:rsid w:val="00D418B4"/>
    <w:rsid w:val="00D44B78"/>
    <w:rsid w:val="00D4514F"/>
    <w:rsid w:val="00D454C5"/>
    <w:rsid w:val="00D47520"/>
    <w:rsid w:val="00D507FA"/>
    <w:rsid w:val="00D526F7"/>
    <w:rsid w:val="00D53AA1"/>
    <w:rsid w:val="00D61A71"/>
    <w:rsid w:val="00D62319"/>
    <w:rsid w:val="00D64F43"/>
    <w:rsid w:val="00D658DA"/>
    <w:rsid w:val="00D65CFB"/>
    <w:rsid w:val="00D66F2E"/>
    <w:rsid w:val="00D700FA"/>
    <w:rsid w:val="00D70152"/>
    <w:rsid w:val="00D71E35"/>
    <w:rsid w:val="00D7202A"/>
    <w:rsid w:val="00D74B40"/>
    <w:rsid w:val="00D757AE"/>
    <w:rsid w:val="00D763D9"/>
    <w:rsid w:val="00D80FCA"/>
    <w:rsid w:val="00D8415B"/>
    <w:rsid w:val="00D86D04"/>
    <w:rsid w:val="00D9522C"/>
    <w:rsid w:val="00D96F6E"/>
    <w:rsid w:val="00DA43FF"/>
    <w:rsid w:val="00DA538E"/>
    <w:rsid w:val="00DA588F"/>
    <w:rsid w:val="00DA663E"/>
    <w:rsid w:val="00DA695A"/>
    <w:rsid w:val="00DB31FD"/>
    <w:rsid w:val="00DB527A"/>
    <w:rsid w:val="00DB5FA3"/>
    <w:rsid w:val="00DB791F"/>
    <w:rsid w:val="00DC1FF7"/>
    <w:rsid w:val="00DC4F52"/>
    <w:rsid w:val="00DD371F"/>
    <w:rsid w:val="00DD438D"/>
    <w:rsid w:val="00DD696E"/>
    <w:rsid w:val="00DD6A12"/>
    <w:rsid w:val="00DD6A88"/>
    <w:rsid w:val="00DE1F87"/>
    <w:rsid w:val="00DE2350"/>
    <w:rsid w:val="00DE6A1D"/>
    <w:rsid w:val="00DE7124"/>
    <w:rsid w:val="00DF05B3"/>
    <w:rsid w:val="00DF174E"/>
    <w:rsid w:val="00DF2069"/>
    <w:rsid w:val="00DF4284"/>
    <w:rsid w:val="00DF5ADE"/>
    <w:rsid w:val="00DF6ADC"/>
    <w:rsid w:val="00E00229"/>
    <w:rsid w:val="00E01460"/>
    <w:rsid w:val="00E01905"/>
    <w:rsid w:val="00E02F48"/>
    <w:rsid w:val="00E10132"/>
    <w:rsid w:val="00E1105F"/>
    <w:rsid w:val="00E1411A"/>
    <w:rsid w:val="00E148BA"/>
    <w:rsid w:val="00E14A0C"/>
    <w:rsid w:val="00E165A1"/>
    <w:rsid w:val="00E16CD2"/>
    <w:rsid w:val="00E22CA4"/>
    <w:rsid w:val="00E246C4"/>
    <w:rsid w:val="00E25616"/>
    <w:rsid w:val="00E315BF"/>
    <w:rsid w:val="00E33884"/>
    <w:rsid w:val="00E36225"/>
    <w:rsid w:val="00E364E0"/>
    <w:rsid w:val="00E36845"/>
    <w:rsid w:val="00E43F26"/>
    <w:rsid w:val="00E455A8"/>
    <w:rsid w:val="00E4728B"/>
    <w:rsid w:val="00E514DD"/>
    <w:rsid w:val="00E557DA"/>
    <w:rsid w:val="00E562EC"/>
    <w:rsid w:val="00E563D8"/>
    <w:rsid w:val="00E649B0"/>
    <w:rsid w:val="00E6588E"/>
    <w:rsid w:val="00E70166"/>
    <w:rsid w:val="00E759FF"/>
    <w:rsid w:val="00E80064"/>
    <w:rsid w:val="00E803D6"/>
    <w:rsid w:val="00E8499B"/>
    <w:rsid w:val="00E85AD0"/>
    <w:rsid w:val="00E902C5"/>
    <w:rsid w:val="00E90555"/>
    <w:rsid w:val="00E93C25"/>
    <w:rsid w:val="00E963DD"/>
    <w:rsid w:val="00E97EF5"/>
    <w:rsid w:val="00EA0E14"/>
    <w:rsid w:val="00EA2183"/>
    <w:rsid w:val="00EA5B1E"/>
    <w:rsid w:val="00EB1CF9"/>
    <w:rsid w:val="00EB5BB4"/>
    <w:rsid w:val="00EB5C9D"/>
    <w:rsid w:val="00EB7A62"/>
    <w:rsid w:val="00EB7EC9"/>
    <w:rsid w:val="00EC067B"/>
    <w:rsid w:val="00EC0DED"/>
    <w:rsid w:val="00EC1D40"/>
    <w:rsid w:val="00EC3FB3"/>
    <w:rsid w:val="00EC4DFC"/>
    <w:rsid w:val="00EC5573"/>
    <w:rsid w:val="00EC6A19"/>
    <w:rsid w:val="00ED2C15"/>
    <w:rsid w:val="00ED3745"/>
    <w:rsid w:val="00ED44B7"/>
    <w:rsid w:val="00ED51E3"/>
    <w:rsid w:val="00EE00FA"/>
    <w:rsid w:val="00EE37E5"/>
    <w:rsid w:val="00EE5EBD"/>
    <w:rsid w:val="00EE5F3A"/>
    <w:rsid w:val="00EE77F2"/>
    <w:rsid w:val="00EE7DCD"/>
    <w:rsid w:val="00EF32BA"/>
    <w:rsid w:val="00EF3C35"/>
    <w:rsid w:val="00EF4E01"/>
    <w:rsid w:val="00F01851"/>
    <w:rsid w:val="00F02244"/>
    <w:rsid w:val="00F04FB1"/>
    <w:rsid w:val="00F05FC8"/>
    <w:rsid w:val="00F064D5"/>
    <w:rsid w:val="00F068C9"/>
    <w:rsid w:val="00F06E64"/>
    <w:rsid w:val="00F077D6"/>
    <w:rsid w:val="00F11504"/>
    <w:rsid w:val="00F11A7B"/>
    <w:rsid w:val="00F137CC"/>
    <w:rsid w:val="00F13AD6"/>
    <w:rsid w:val="00F1481E"/>
    <w:rsid w:val="00F151B6"/>
    <w:rsid w:val="00F21213"/>
    <w:rsid w:val="00F25194"/>
    <w:rsid w:val="00F25E28"/>
    <w:rsid w:val="00F269DB"/>
    <w:rsid w:val="00F3453B"/>
    <w:rsid w:val="00F3540C"/>
    <w:rsid w:val="00F37A4B"/>
    <w:rsid w:val="00F37E22"/>
    <w:rsid w:val="00F429F4"/>
    <w:rsid w:val="00F446BB"/>
    <w:rsid w:val="00F44C69"/>
    <w:rsid w:val="00F46E01"/>
    <w:rsid w:val="00F5406C"/>
    <w:rsid w:val="00F5420B"/>
    <w:rsid w:val="00F56CF1"/>
    <w:rsid w:val="00F56D50"/>
    <w:rsid w:val="00F56DBF"/>
    <w:rsid w:val="00F600E7"/>
    <w:rsid w:val="00F606C4"/>
    <w:rsid w:val="00F63747"/>
    <w:rsid w:val="00F63E8C"/>
    <w:rsid w:val="00F64468"/>
    <w:rsid w:val="00F6533A"/>
    <w:rsid w:val="00F6672F"/>
    <w:rsid w:val="00F7080B"/>
    <w:rsid w:val="00F71B88"/>
    <w:rsid w:val="00F73B1B"/>
    <w:rsid w:val="00F75A72"/>
    <w:rsid w:val="00F8451E"/>
    <w:rsid w:val="00F9383B"/>
    <w:rsid w:val="00F9510F"/>
    <w:rsid w:val="00F95796"/>
    <w:rsid w:val="00FA0E1E"/>
    <w:rsid w:val="00FA1682"/>
    <w:rsid w:val="00FA2ACC"/>
    <w:rsid w:val="00FA30B7"/>
    <w:rsid w:val="00FA3259"/>
    <w:rsid w:val="00FA5920"/>
    <w:rsid w:val="00FA79F9"/>
    <w:rsid w:val="00FB25F9"/>
    <w:rsid w:val="00FB2E6A"/>
    <w:rsid w:val="00FB2F54"/>
    <w:rsid w:val="00FB35A3"/>
    <w:rsid w:val="00FB4501"/>
    <w:rsid w:val="00FB6251"/>
    <w:rsid w:val="00FB64A3"/>
    <w:rsid w:val="00FB754F"/>
    <w:rsid w:val="00FB7F53"/>
    <w:rsid w:val="00FC0BFA"/>
    <w:rsid w:val="00FC1E38"/>
    <w:rsid w:val="00FC5768"/>
    <w:rsid w:val="00FC5895"/>
    <w:rsid w:val="00FC5AE7"/>
    <w:rsid w:val="00FD0F92"/>
    <w:rsid w:val="00FD18E7"/>
    <w:rsid w:val="00FD2AC5"/>
    <w:rsid w:val="00FD5297"/>
    <w:rsid w:val="00FD5FAA"/>
    <w:rsid w:val="00FE1021"/>
    <w:rsid w:val="00FE1661"/>
    <w:rsid w:val="00FE30B4"/>
    <w:rsid w:val="00FE42AB"/>
    <w:rsid w:val="00FE49ED"/>
    <w:rsid w:val="00FE57A0"/>
    <w:rsid w:val="00FE5DFE"/>
    <w:rsid w:val="00FE7F1D"/>
    <w:rsid w:val="00FF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FA18F9-49F8-48A0-A44D-225D917A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E902C5"/>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E902C5"/>
    <w:rPr>
      <w:rFonts w:ascii="Times New Roman" w:hAnsi="Times New Roman"/>
      <w:sz w:val="24"/>
      <w:lang w:eastAsia="ru-RU"/>
    </w:rPr>
  </w:style>
  <w:style w:type="paragraph" w:styleId="a3">
    <w:name w:val="Balloon Text"/>
    <w:basedOn w:val="a"/>
    <w:link w:val="a4"/>
    <w:uiPriority w:val="99"/>
    <w:semiHidden/>
    <w:rsid w:val="00E902C5"/>
    <w:rPr>
      <w:rFonts w:ascii="Tahoma" w:eastAsia="Calibri" w:hAnsi="Tahoma"/>
      <w:sz w:val="16"/>
      <w:szCs w:val="20"/>
    </w:rPr>
  </w:style>
  <w:style w:type="character" w:customStyle="1" w:styleId="a4">
    <w:name w:val="Текст выноски Знак"/>
    <w:link w:val="a3"/>
    <w:uiPriority w:val="99"/>
    <w:semiHidden/>
    <w:locked/>
    <w:rsid w:val="00E902C5"/>
    <w:rPr>
      <w:rFonts w:ascii="Tahoma" w:hAnsi="Tahoma"/>
      <w:sz w:val="16"/>
      <w:lang w:eastAsia="ru-RU"/>
    </w:rPr>
  </w:style>
  <w:style w:type="paragraph" w:styleId="a5">
    <w:name w:val="List Paragraph"/>
    <w:basedOn w:val="a"/>
    <w:uiPriority w:val="99"/>
    <w:qFormat/>
    <w:rsid w:val="000E75EC"/>
    <w:pPr>
      <w:ind w:left="720"/>
      <w:contextualSpacing/>
    </w:pPr>
  </w:style>
  <w:style w:type="paragraph" w:styleId="a6">
    <w:name w:val="header"/>
    <w:basedOn w:val="a"/>
    <w:link w:val="a7"/>
    <w:uiPriority w:val="99"/>
    <w:rsid w:val="003A673D"/>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3A673D"/>
    <w:rPr>
      <w:rFonts w:ascii="Times New Roman" w:hAnsi="Times New Roman"/>
      <w:sz w:val="24"/>
      <w:lang w:eastAsia="ru-RU"/>
    </w:rPr>
  </w:style>
  <w:style w:type="paragraph" w:styleId="a8">
    <w:name w:val="footer"/>
    <w:basedOn w:val="a"/>
    <w:link w:val="a9"/>
    <w:uiPriority w:val="99"/>
    <w:rsid w:val="003A673D"/>
    <w:pPr>
      <w:tabs>
        <w:tab w:val="center" w:pos="4677"/>
        <w:tab w:val="right" w:pos="9355"/>
      </w:tabs>
    </w:pPr>
    <w:rPr>
      <w:rFonts w:eastAsia="Calibri"/>
      <w:szCs w:val="20"/>
    </w:rPr>
  </w:style>
  <w:style w:type="character" w:customStyle="1" w:styleId="a9">
    <w:name w:val="Нижний колонтитул Знак"/>
    <w:link w:val="a8"/>
    <w:uiPriority w:val="99"/>
    <w:locked/>
    <w:rsid w:val="003A673D"/>
    <w:rPr>
      <w:rFonts w:ascii="Times New Roman" w:hAnsi="Times New Roman"/>
      <w:sz w:val="24"/>
      <w:lang w:eastAsia="ru-RU"/>
    </w:rPr>
  </w:style>
  <w:style w:type="paragraph" w:customStyle="1" w:styleId="ConsPlusNormal">
    <w:name w:val="ConsPlusNormal"/>
    <w:uiPriority w:val="99"/>
    <w:rsid w:val="00FB6251"/>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753711"/>
    <w:pPr>
      <w:autoSpaceDE w:val="0"/>
      <w:autoSpaceDN w:val="0"/>
      <w:adjustRightInd w:val="0"/>
    </w:pPr>
    <w:rPr>
      <w:rFonts w:ascii="Courier New" w:hAnsi="Courier New" w:cs="Courier New"/>
    </w:rPr>
  </w:style>
  <w:style w:type="character" w:styleId="aa">
    <w:name w:val="Hyperlink"/>
    <w:uiPriority w:val="99"/>
    <w:rsid w:val="008C5363"/>
    <w:rPr>
      <w:rFonts w:cs="Times New Roman"/>
      <w:color w:val="0000FF"/>
      <w:u w:val="single"/>
    </w:rPr>
  </w:style>
  <w:style w:type="paragraph" w:styleId="21">
    <w:name w:val="Body Text 2"/>
    <w:basedOn w:val="a"/>
    <w:link w:val="22"/>
    <w:unhideWhenUsed/>
    <w:rsid w:val="00BB4A1C"/>
    <w:pPr>
      <w:spacing w:after="120" w:line="480" w:lineRule="auto"/>
    </w:pPr>
  </w:style>
  <w:style w:type="character" w:customStyle="1" w:styleId="22">
    <w:name w:val="Основной текст 2 Знак"/>
    <w:link w:val="21"/>
    <w:rsid w:val="00BB4A1C"/>
    <w:rPr>
      <w:rFonts w:ascii="Times New Roman" w:eastAsia="Times New Roman" w:hAnsi="Times New Roman"/>
      <w:sz w:val="24"/>
      <w:szCs w:val="24"/>
    </w:rPr>
  </w:style>
  <w:style w:type="paragraph" w:styleId="ab">
    <w:name w:val="Body Text"/>
    <w:basedOn w:val="a"/>
    <w:link w:val="ac"/>
    <w:uiPriority w:val="99"/>
    <w:unhideWhenUsed/>
    <w:rsid w:val="00C60E02"/>
    <w:pPr>
      <w:spacing w:after="120"/>
    </w:pPr>
  </w:style>
  <w:style w:type="character" w:customStyle="1" w:styleId="ac">
    <w:name w:val="Основной текст Знак"/>
    <w:link w:val="ab"/>
    <w:uiPriority w:val="99"/>
    <w:rsid w:val="00C60E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473154">
      <w:marLeft w:val="0"/>
      <w:marRight w:val="0"/>
      <w:marTop w:val="0"/>
      <w:marBottom w:val="0"/>
      <w:divBdr>
        <w:top w:val="none" w:sz="0" w:space="0" w:color="auto"/>
        <w:left w:val="none" w:sz="0" w:space="0" w:color="auto"/>
        <w:bottom w:val="none" w:sz="0" w:space="0" w:color="auto"/>
        <w:right w:val="none" w:sz="0" w:space="0" w:color="auto"/>
      </w:divBdr>
    </w:div>
    <w:div w:id="1109473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0588-ED3A-4581-953C-1425E2B2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65</cp:revision>
  <cp:lastPrinted>2019-01-21T05:51:00Z</cp:lastPrinted>
  <dcterms:created xsi:type="dcterms:W3CDTF">2018-12-12T12:09:00Z</dcterms:created>
  <dcterms:modified xsi:type="dcterms:W3CDTF">2019-01-22T08:12:00Z</dcterms:modified>
</cp:coreProperties>
</file>