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06" w:rsidRPr="00931D06" w:rsidRDefault="00931D06" w:rsidP="00931D06">
      <w:pPr>
        <w:pStyle w:val="5"/>
        <w:shd w:val="clear" w:color="auto" w:fill="auto"/>
        <w:spacing w:line="276" w:lineRule="auto"/>
        <w:ind w:right="40"/>
        <w:contextualSpacing/>
        <w:rPr>
          <w:b/>
          <w:sz w:val="28"/>
          <w:szCs w:val="28"/>
        </w:rPr>
      </w:pPr>
      <w:r w:rsidRPr="00931D06">
        <w:rPr>
          <w:b/>
          <w:sz w:val="28"/>
          <w:szCs w:val="28"/>
        </w:rPr>
        <w:t>Договор</w:t>
      </w:r>
    </w:p>
    <w:p w:rsidR="00931D06" w:rsidRPr="00931D06" w:rsidRDefault="00931D06" w:rsidP="00931D06">
      <w:pPr>
        <w:pStyle w:val="5"/>
        <w:shd w:val="clear" w:color="auto" w:fill="auto"/>
        <w:spacing w:after="275" w:line="276" w:lineRule="auto"/>
        <w:ind w:right="40"/>
        <w:contextualSpacing/>
        <w:rPr>
          <w:b/>
          <w:sz w:val="28"/>
          <w:szCs w:val="28"/>
        </w:rPr>
      </w:pPr>
      <w:r w:rsidRPr="00931D06">
        <w:rPr>
          <w:b/>
          <w:sz w:val="28"/>
          <w:szCs w:val="28"/>
        </w:rPr>
        <w:t xml:space="preserve">о сотрудничестве между Региональным Информационным Центром общероссийской сети распространения правовой информации </w:t>
      </w:r>
      <w:proofErr w:type="spellStart"/>
      <w:r w:rsidRPr="00931D06">
        <w:rPr>
          <w:b/>
          <w:sz w:val="28"/>
          <w:szCs w:val="28"/>
        </w:rPr>
        <w:t>КонсультантПлюс</w:t>
      </w:r>
      <w:proofErr w:type="spellEnd"/>
      <w:r w:rsidRPr="00931D06">
        <w:rPr>
          <w:b/>
          <w:sz w:val="28"/>
          <w:szCs w:val="28"/>
        </w:rPr>
        <w:t xml:space="preserve"> - РИЦ 328 ООО «</w:t>
      </w:r>
      <w:proofErr w:type="spellStart"/>
      <w:r w:rsidRPr="00931D06">
        <w:rPr>
          <w:b/>
          <w:sz w:val="28"/>
          <w:szCs w:val="28"/>
        </w:rPr>
        <w:t>КонсультантПлюс</w:t>
      </w:r>
      <w:proofErr w:type="spellEnd"/>
      <w:r w:rsidRPr="00931D06">
        <w:rPr>
          <w:b/>
          <w:sz w:val="28"/>
          <w:szCs w:val="28"/>
        </w:rPr>
        <w:t>. Информационные технологии» и Конституционным судом Республики Татарстан</w:t>
      </w:r>
    </w:p>
    <w:p w:rsidR="00931D06" w:rsidRDefault="00931D06" w:rsidP="00931D06">
      <w:pPr>
        <w:pStyle w:val="5"/>
        <w:shd w:val="clear" w:color="auto" w:fill="auto"/>
        <w:spacing w:after="275" w:line="276" w:lineRule="auto"/>
        <w:ind w:right="40"/>
        <w:contextualSpacing/>
        <w:rPr>
          <w:sz w:val="28"/>
          <w:szCs w:val="28"/>
        </w:rPr>
      </w:pPr>
    </w:p>
    <w:p w:rsidR="00931D06" w:rsidRPr="00931D06" w:rsidRDefault="00931D06" w:rsidP="00931D06">
      <w:pPr>
        <w:pStyle w:val="5"/>
        <w:shd w:val="clear" w:color="auto" w:fill="auto"/>
        <w:spacing w:after="275" w:line="276" w:lineRule="auto"/>
        <w:ind w:right="40"/>
        <w:contextualSpacing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pos="6476"/>
        </w:tabs>
        <w:spacing w:after="208" w:line="276" w:lineRule="auto"/>
        <w:ind w:left="80" w:firstLine="540"/>
        <w:contextualSpacing/>
        <w:jc w:val="both"/>
        <w:rPr>
          <w:rStyle w:val="1"/>
          <w:sz w:val="28"/>
          <w:szCs w:val="28"/>
        </w:rPr>
      </w:pPr>
      <w:r w:rsidRPr="00931D06">
        <w:rPr>
          <w:sz w:val="28"/>
          <w:szCs w:val="28"/>
        </w:rPr>
        <w:t>г. Казань</w:t>
      </w:r>
      <w:r w:rsidRPr="00931D0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 ______________ 200_ г.</w:t>
      </w:r>
    </w:p>
    <w:p w:rsidR="00931D06" w:rsidRPr="00931D06" w:rsidRDefault="00931D06" w:rsidP="00931D06">
      <w:pPr>
        <w:pStyle w:val="5"/>
        <w:shd w:val="clear" w:color="auto" w:fill="auto"/>
        <w:tabs>
          <w:tab w:val="left" w:pos="6476"/>
        </w:tabs>
        <w:spacing w:after="208" w:line="276" w:lineRule="auto"/>
        <w:ind w:left="80" w:firstLine="540"/>
        <w:contextualSpacing/>
        <w:jc w:val="both"/>
        <w:rPr>
          <w:sz w:val="28"/>
          <w:szCs w:val="28"/>
        </w:rPr>
      </w:pPr>
    </w:p>
    <w:p w:rsidR="00931D06" w:rsidRPr="00931D06" w:rsidRDefault="00931D06" w:rsidP="00931D06">
      <w:pPr>
        <w:pStyle w:val="5"/>
        <w:shd w:val="clear" w:color="auto" w:fill="auto"/>
        <w:spacing w:after="275" w:line="276" w:lineRule="auto"/>
        <w:ind w:left="80" w:right="40" w:firstLine="820"/>
        <w:contextualSpacing/>
        <w:jc w:val="both"/>
        <w:rPr>
          <w:sz w:val="28"/>
          <w:szCs w:val="28"/>
        </w:rPr>
      </w:pPr>
      <w:r w:rsidRPr="00931D06">
        <w:rPr>
          <w:sz w:val="28"/>
          <w:szCs w:val="28"/>
        </w:rPr>
        <w:t xml:space="preserve">Региональный Информационный Центр Общероссийской Сети Распространения Правовой Информации </w:t>
      </w:r>
      <w:proofErr w:type="spellStart"/>
      <w:r w:rsidRPr="00931D06">
        <w:rPr>
          <w:sz w:val="28"/>
          <w:szCs w:val="28"/>
        </w:rPr>
        <w:t>КонсультантПлюс</w:t>
      </w:r>
      <w:proofErr w:type="spellEnd"/>
      <w:r w:rsidRPr="00931D06">
        <w:rPr>
          <w:sz w:val="28"/>
          <w:szCs w:val="28"/>
        </w:rPr>
        <w:t xml:space="preserve"> - РИЦ 328 ООО «</w:t>
      </w:r>
      <w:proofErr w:type="spellStart"/>
      <w:r w:rsidRPr="00931D06">
        <w:rPr>
          <w:sz w:val="28"/>
          <w:szCs w:val="28"/>
        </w:rPr>
        <w:t>КонсультантПлюс</w:t>
      </w:r>
      <w:proofErr w:type="spellEnd"/>
      <w:r w:rsidRPr="00931D06">
        <w:rPr>
          <w:sz w:val="28"/>
          <w:szCs w:val="28"/>
        </w:rPr>
        <w:t xml:space="preserve">. </w:t>
      </w:r>
      <w:proofErr w:type="gramStart"/>
      <w:r w:rsidRPr="00931D06">
        <w:rPr>
          <w:sz w:val="28"/>
          <w:szCs w:val="28"/>
        </w:rPr>
        <w:t xml:space="preserve">Информационные технологии» в лице генерального директора </w:t>
      </w:r>
      <w:proofErr w:type="spellStart"/>
      <w:r w:rsidRPr="00931D06">
        <w:rPr>
          <w:sz w:val="28"/>
          <w:szCs w:val="28"/>
        </w:rPr>
        <w:t>Колсанова</w:t>
      </w:r>
      <w:proofErr w:type="spellEnd"/>
      <w:r w:rsidRPr="00931D06">
        <w:rPr>
          <w:sz w:val="28"/>
          <w:szCs w:val="28"/>
        </w:rPr>
        <w:t xml:space="preserve"> Сергея Михайловича, действующего на основании Устава, именуемый далее - РИЦ, с одной стороны, и Конституционный суд Республики Татарстан в лице Председателя Демидова Виктора Николаевича, действующего на основании Закона Республики Татарстан «О Конституционном суде Республики Татарстан», именуемый далее - Суд, с другой стороны, именуемые совместно - Стороны, руководствуясь целями установления взаимного сотрудничества в сфере обмена правовой информацией</w:t>
      </w:r>
      <w:proofErr w:type="gramEnd"/>
      <w:r w:rsidRPr="00931D06">
        <w:rPr>
          <w:sz w:val="28"/>
          <w:szCs w:val="28"/>
        </w:rPr>
        <w:t>, заключили настоящий Договор о нижеследующем.</w:t>
      </w:r>
    </w:p>
    <w:p w:rsidR="00931D06" w:rsidRPr="00931D06" w:rsidRDefault="00931D06" w:rsidP="00931D06">
      <w:pPr>
        <w:pStyle w:val="5"/>
        <w:numPr>
          <w:ilvl w:val="1"/>
          <w:numId w:val="1"/>
        </w:numPr>
        <w:shd w:val="clear" w:color="auto" w:fill="auto"/>
        <w:tabs>
          <w:tab w:val="left" w:pos="3601"/>
        </w:tabs>
        <w:spacing w:after="208" w:line="276" w:lineRule="auto"/>
        <w:ind w:left="3380"/>
        <w:contextualSpacing/>
        <w:jc w:val="left"/>
        <w:rPr>
          <w:sz w:val="28"/>
          <w:szCs w:val="28"/>
        </w:rPr>
      </w:pPr>
      <w:r w:rsidRPr="00931D06">
        <w:rPr>
          <w:sz w:val="28"/>
          <w:szCs w:val="28"/>
        </w:rPr>
        <w:t>ОСНОВНЫЕ ПОНЯТИЯ</w:t>
      </w:r>
    </w:p>
    <w:p w:rsidR="00931D06" w:rsidRPr="00931D06" w:rsidRDefault="00931D06" w:rsidP="00931D06">
      <w:pPr>
        <w:pStyle w:val="5"/>
        <w:numPr>
          <w:ilvl w:val="2"/>
          <w:numId w:val="1"/>
        </w:numPr>
        <w:shd w:val="clear" w:color="auto" w:fill="auto"/>
        <w:tabs>
          <w:tab w:val="left" w:pos="1040"/>
        </w:tabs>
        <w:spacing w:line="276" w:lineRule="auto"/>
        <w:ind w:left="80" w:right="40" w:firstLine="540"/>
        <w:contextualSpacing/>
        <w:jc w:val="both"/>
        <w:rPr>
          <w:sz w:val="28"/>
          <w:szCs w:val="28"/>
        </w:rPr>
      </w:pPr>
      <w:r w:rsidRPr="00931D06">
        <w:rPr>
          <w:sz w:val="28"/>
          <w:szCs w:val="28"/>
        </w:rPr>
        <w:t>Вычислительная сеть - это вычислительная сеть, соединяющая 2 (две) или более ЭВМ (возможно, разного типа), расположенные в пределах 1 (одного) здания или нескольких соседних зданий.</w:t>
      </w:r>
    </w:p>
    <w:p w:rsidR="00931D06" w:rsidRDefault="00931D06" w:rsidP="00931D06">
      <w:pPr>
        <w:pStyle w:val="5"/>
        <w:numPr>
          <w:ilvl w:val="2"/>
          <w:numId w:val="1"/>
        </w:numPr>
        <w:shd w:val="clear" w:color="auto" w:fill="auto"/>
        <w:tabs>
          <w:tab w:val="left" w:pos="1069"/>
        </w:tabs>
        <w:spacing w:after="275" w:line="276" w:lineRule="auto"/>
        <w:ind w:left="80" w:right="40" w:firstLine="540"/>
        <w:contextualSpacing/>
        <w:jc w:val="both"/>
        <w:rPr>
          <w:sz w:val="28"/>
          <w:szCs w:val="28"/>
        </w:rPr>
      </w:pPr>
      <w:r w:rsidRPr="00931D06">
        <w:rPr>
          <w:sz w:val="28"/>
          <w:szCs w:val="28"/>
        </w:rPr>
        <w:t xml:space="preserve">Координационный Центр Сети </w:t>
      </w:r>
      <w:proofErr w:type="spellStart"/>
      <w:r w:rsidRPr="00931D06">
        <w:rPr>
          <w:sz w:val="28"/>
          <w:szCs w:val="28"/>
        </w:rPr>
        <w:t>КонсультантПлюс</w:t>
      </w:r>
      <w:proofErr w:type="spellEnd"/>
      <w:r w:rsidRPr="00931D06">
        <w:rPr>
          <w:sz w:val="28"/>
          <w:szCs w:val="28"/>
        </w:rPr>
        <w:t xml:space="preserve"> или КЦ </w:t>
      </w:r>
      <w:proofErr w:type="spellStart"/>
      <w:r w:rsidRPr="00931D06">
        <w:rPr>
          <w:sz w:val="28"/>
          <w:szCs w:val="28"/>
        </w:rPr>
        <w:t>КонсультантПлюс</w:t>
      </w:r>
      <w:proofErr w:type="spellEnd"/>
      <w:r w:rsidRPr="00931D06">
        <w:rPr>
          <w:sz w:val="28"/>
          <w:szCs w:val="28"/>
        </w:rPr>
        <w:t xml:space="preserve"> - организация, на основании договора с которой РИЦ осуществляет поставку экземпляров Систем </w:t>
      </w:r>
      <w:proofErr w:type="spellStart"/>
      <w:r w:rsidRPr="00931D06">
        <w:rPr>
          <w:sz w:val="28"/>
          <w:szCs w:val="28"/>
        </w:rPr>
        <w:t>КонсультантПлюс</w:t>
      </w:r>
      <w:proofErr w:type="spellEnd"/>
      <w:r w:rsidRPr="00931D06">
        <w:rPr>
          <w:sz w:val="28"/>
          <w:szCs w:val="28"/>
        </w:rPr>
        <w:t xml:space="preserve"> и оказание услуг с использованием экземпляров Систем </w:t>
      </w:r>
      <w:proofErr w:type="spellStart"/>
      <w:r w:rsidRPr="00931D06">
        <w:rPr>
          <w:sz w:val="28"/>
          <w:szCs w:val="28"/>
        </w:rPr>
        <w:t>КонсультантПлюс</w:t>
      </w:r>
      <w:proofErr w:type="spellEnd"/>
      <w:r w:rsidRPr="00931D06">
        <w:rPr>
          <w:sz w:val="28"/>
          <w:szCs w:val="28"/>
        </w:rPr>
        <w:t>.</w:t>
      </w:r>
    </w:p>
    <w:p w:rsidR="00931D06" w:rsidRPr="00931D06" w:rsidRDefault="00931D06" w:rsidP="00931D06">
      <w:pPr>
        <w:pStyle w:val="5"/>
        <w:shd w:val="clear" w:color="auto" w:fill="auto"/>
        <w:tabs>
          <w:tab w:val="left" w:pos="1069"/>
        </w:tabs>
        <w:spacing w:after="275" w:line="276" w:lineRule="auto"/>
        <w:ind w:left="620" w:right="40"/>
        <w:contextualSpacing/>
        <w:jc w:val="both"/>
        <w:rPr>
          <w:sz w:val="28"/>
          <w:szCs w:val="28"/>
        </w:rPr>
      </w:pPr>
    </w:p>
    <w:p w:rsidR="00931D06" w:rsidRPr="00931D06" w:rsidRDefault="00931D06" w:rsidP="00931D06">
      <w:pPr>
        <w:pStyle w:val="5"/>
        <w:numPr>
          <w:ilvl w:val="1"/>
          <w:numId w:val="1"/>
        </w:numPr>
        <w:shd w:val="clear" w:color="auto" w:fill="auto"/>
        <w:tabs>
          <w:tab w:val="left" w:pos="3615"/>
        </w:tabs>
        <w:spacing w:after="208" w:line="276" w:lineRule="auto"/>
        <w:ind w:left="3380"/>
        <w:contextualSpacing/>
        <w:jc w:val="left"/>
        <w:rPr>
          <w:sz w:val="28"/>
          <w:szCs w:val="28"/>
        </w:rPr>
      </w:pPr>
      <w:r w:rsidRPr="00931D06">
        <w:rPr>
          <w:sz w:val="28"/>
          <w:szCs w:val="28"/>
        </w:rPr>
        <w:t>ПРЕДМЕТ ДОГОВОРА</w:t>
      </w:r>
    </w:p>
    <w:p w:rsidR="00931D06" w:rsidRPr="00931D06" w:rsidRDefault="00931D06" w:rsidP="00931D06">
      <w:pPr>
        <w:pStyle w:val="5"/>
        <w:numPr>
          <w:ilvl w:val="2"/>
          <w:numId w:val="1"/>
        </w:numPr>
        <w:shd w:val="clear" w:color="auto" w:fill="auto"/>
        <w:tabs>
          <w:tab w:val="left" w:pos="1131"/>
        </w:tabs>
        <w:spacing w:line="276" w:lineRule="auto"/>
        <w:ind w:left="80" w:right="40" w:firstLine="540"/>
        <w:contextualSpacing/>
        <w:jc w:val="both"/>
        <w:rPr>
          <w:sz w:val="28"/>
          <w:szCs w:val="28"/>
        </w:rPr>
      </w:pPr>
      <w:r w:rsidRPr="00931D06">
        <w:rPr>
          <w:sz w:val="28"/>
          <w:szCs w:val="28"/>
        </w:rPr>
        <w:t>Предметом настоящего Договора является сотрудничество Сторон в сфере обмена правовой информацией, способствующее расширению информационной базы, используемой органами государственной власти и местного самоуправления для выполнения своих функций, а также направленное на широкое ознакомление граждан и организаций с правовыми актами, принимаемыми органами государственной власти и местного самоуправления.</w:t>
      </w:r>
    </w:p>
    <w:p w:rsidR="00931D06" w:rsidRPr="00931D06" w:rsidRDefault="00931D06" w:rsidP="00931D06">
      <w:pPr>
        <w:pStyle w:val="5"/>
        <w:numPr>
          <w:ilvl w:val="2"/>
          <w:numId w:val="1"/>
        </w:numPr>
        <w:shd w:val="clear" w:color="auto" w:fill="auto"/>
        <w:tabs>
          <w:tab w:val="left" w:pos="1059"/>
        </w:tabs>
        <w:spacing w:line="276" w:lineRule="auto"/>
        <w:ind w:left="80" w:right="40" w:firstLine="540"/>
        <w:contextualSpacing/>
        <w:jc w:val="both"/>
        <w:rPr>
          <w:sz w:val="28"/>
          <w:szCs w:val="28"/>
        </w:rPr>
      </w:pPr>
      <w:r w:rsidRPr="00931D06">
        <w:rPr>
          <w:sz w:val="28"/>
          <w:szCs w:val="28"/>
        </w:rPr>
        <w:t>Стороны договариваются предоставлять друг другу доступ к информационным материалам и правовым актам, оказывать друг другу иное информационное содействие в порядке и границах, установленных настоящим Договором.</w:t>
      </w:r>
    </w:p>
    <w:p w:rsidR="00931D06" w:rsidRDefault="00931D06" w:rsidP="00931D06">
      <w:pPr>
        <w:pStyle w:val="5"/>
        <w:numPr>
          <w:ilvl w:val="2"/>
          <w:numId w:val="1"/>
        </w:numPr>
        <w:shd w:val="clear" w:color="auto" w:fill="auto"/>
        <w:tabs>
          <w:tab w:val="left" w:pos="1093"/>
        </w:tabs>
        <w:spacing w:after="275" w:line="276" w:lineRule="auto"/>
        <w:ind w:left="80" w:right="40" w:firstLine="540"/>
        <w:contextualSpacing/>
        <w:jc w:val="both"/>
        <w:rPr>
          <w:sz w:val="28"/>
          <w:szCs w:val="28"/>
        </w:rPr>
      </w:pPr>
      <w:r w:rsidRPr="00931D06">
        <w:rPr>
          <w:sz w:val="28"/>
          <w:szCs w:val="28"/>
        </w:rPr>
        <w:t>Настоящий Договор не является эксклюзивным для обеих Сторон. Стороны сохраняют за собой право заключать аналогичные Договоры с другими партнерами.</w:t>
      </w:r>
    </w:p>
    <w:p w:rsidR="00931D06" w:rsidRPr="00931D06" w:rsidRDefault="00931D06" w:rsidP="00931D06">
      <w:pPr>
        <w:pStyle w:val="5"/>
        <w:shd w:val="clear" w:color="auto" w:fill="auto"/>
        <w:tabs>
          <w:tab w:val="left" w:pos="1093"/>
        </w:tabs>
        <w:spacing w:after="275" w:line="276" w:lineRule="auto"/>
        <w:ind w:left="620" w:right="40"/>
        <w:contextualSpacing/>
        <w:jc w:val="both"/>
        <w:rPr>
          <w:sz w:val="28"/>
          <w:szCs w:val="28"/>
        </w:rPr>
      </w:pPr>
    </w:p>
    <w:p w:rsidR="00931D06" w:rsidRPr="00931D06" w:rsidRDefault="00931D06" w:rsidP="00931D06">
      <w:pPr>
        <w:pStyle w:val="5"/>
        <w:shd w:val="clear" w:color="auto" w:fill="auto"/>
        <w:spacing w:after="243" w:line="276" w:lineRule="auto"/>
        <w:ind w:right="40"/>
        <w:contextualSpacing/>
        <w:rPr>
          <w:sz w:val="28"/>
          <w:szCs w:val="28"/>
        </w:rPr>
      </w:pPr>
      <w:r w:rsidRPr="00931D06">
        <w:rPr>
          <w:sz w:val="28"/>
          <w:szCs w:val="28"/>
        </w:rPr>
        <w:t>3. ОБЯЗАТЕЛЬСТВА СТОРОН</w:t>
      </w:r>
    </w:p>
    <w:p w:rsidR="00931D06" w:rsidRPr="00931D06" w:rsidRDefault="00931D06" w:rsidP="00931D06">
      <w:pPr>
        <w:pStyle w:val="5"/>
        <w:shd w:val="clear" w:color="auto" w:fill="auto"/>
        <w:spacing w:line="276" w:lineRule="auto"/>
        <w:ind w:left="80" w:firstLine="540"/>
        <w:contextualSpacing/>
        <w:jc w:val="both"/>
        <w:rPr>
          <w:sz w:val="28"/>
          <w:szCs w:val="28"/>
        </w:rPr>
      </w:pPr>
      <w:r w:rsidRPr="00931D06">
        <w:rPr>
          <w:sz w:val="28"/>
          <w:szCs w:val="28"/>
        </w:rPr>
        <w:t>3.1. РИЦ:</w:t>
      </w:r>
    </w:p>
    <w:p w:rsidR="00931D06" w:rsidRPr="00931D06" w:rsidRDefault="00931D06" w:rsidP="00931D06">
      <w:pPr>
        <w:pStyle w:val="5"/>
        <w:numPr>
          <w:ilvl w:val="0"/>
          <w:numId w:val="2"/>
        </w:numPr>
        <w:shd w:val="clear" w:color="auto" w:fill="auto"/>
        <w:tabs>
          <w:tab w:val="left" w:pos="1328"/>
        </w:tabs>
        <w:spacing w:line="276" w:lineRule="auto"/>
        <w:ind w:left="80" w:right="40" w:firstLine="540"/>
        <w:contextualSpacing/>
        <w:jc w:val="both"/>
        <w:rPr>
          <w:sz w:val="28"/>
          <w:szCs w:val="28"/>
        </w:rPr>
      </w:pPr>
      <w:r w:rsidRPr="00931D06">
        <w:rPr>
          <w:sz w:val="28"/>
          <w:szCs w:val="28"/>
        </w:rPr>
        <w:t>Обеспечивает свободный доступ специалистам Суда к информационным ресурсам в пределах вычислительной сети Суда;</w:t>
      </w:r>
    </w:p>
    <w:p w:rsidR="00931D06" w:rsidRPr="00931D06" w:rsidRDefault="00931D06" w:rsidP="00931D06">
      <w:pPr>
        <w:pStyle w:val="5"/>
        <w:numPr>
          <w:ilvl w:val="0"/>
          <w:numId w:val="2"/>
        </w:numPr>
        <w:shd w:val="clear" w:color="auto" w:fill="auto"/>
        <w:tabs>
          <w:tab w:val="left" w:pos="1357"/>
        </w:tabs>
        <w:spacing w:line="276" w:lineRule="auto"/>
        <w:ind w:left="80" w:right="40" w:firstLine="540"/>
        <w:contextualSpacing/>
        <w:jc w:val="both"/>
        <w:rPr>
          <w:sz w:val="28"/>
          <w:szCs w:val="28"/>
        </w:rPr>
      </w:pPr>
      <w:r w:rsidRPr="00931D06">
        <w:rPr>
          <w:sz w:val="28"/>
          <w:szCs w:val="28"/>
        </w:rPr>
        <w:t xml:space="preserve">Знакомит специалистов Суда с новыми информационными ресурсами </w:t>
      </w:r>
      <w:proofErr w:type="spellStart"/>
      <w:r w:rsidRPr="00931D06">
        <w:rPr>
          <w:sz w:val="28"/>
          <w:szCs w:val="28"/>
        </w:rPr>
        <w:t>КонсультантПлюс</w:t>
      </w:r>
      <w:proofErr w:type="spellEnd"/>
      <w:r w:rsidRPr="00931D06">
        <w:rPr>
          <w:sz w:val="28"/>
          <w:szCs w:val="28"/>
        </w:rPr>
        <w:t xml:space="preserve"> с предоставлением соответствующих информационных материалов;</w:t>
      </w:r>
    </w:p>
    <w:p w:rsidR="00931D06" w:rsidRDefault="00931D06" w:rsidP="00931D06">
      <w:pPr>
        <w:pStyle w:val="5"/>
        <w:shd w:val="clear" w:color="auto" w:fill="auto"/>
        <w:spacing w:line="276" w:lineRule="auto"/>
        <w:ind w:left="60" w:right="60" w:firstLine="540"/>
        <w:contextualSpacing/>
        <w:jc w:val="both"/>
        <w:rPr>
          <w:sz w:val="28"/>
          <w:szCs w:val="28"/>
        </w:rPr>
      </w:pPr>
      <w:r w:rsidRPr="00931D06">
        <w:rPr>
          <w:sz w:val="28"/>
          <w:szCs w:val="28"/>
        </w:rPr>
        <w:t>3.1.3. Проводит бесплатное обучение специалистов Суда с целью оптимизации процесса доступа к информационным ресурсам.</w:t>
      </w:r>
    </w:p>
    <w:p w:rsidR="00931D06" w:rsidRPr="00931D06" w:rsidRDefault="00931D06" w:rsidP="00931D06">
      <w:pPr>
        <w:pStyle w:val="5"/>
        <w:shd w:val="clear" w:color="auto" w:fill="auto"/>
        <w:spacing w:line="276" w:lineRule="auto"/>
        <w:ind w:left="60" w:right="60" w:firstLine="540"/>
        <w:contextualSpacing/>
        <w:jc w:val="both"/>
        <w:rPr>
          <w:sz w:val="28"/>
          <w:szCs w:val="28"/>
        </w:rPr>
      </w:pPr>
    </w:p>
    <w:p w:rsidR="00931D06" w:rsidRPr="00931D06" w:rsidRDefault="00931D06" w:rsidP="00931D06">
      <w:pPr>
        <w:pStyle w:val="5"/>
        <w:shd w:val="clear" w:color="auto" w:fill="auto"/>
        <w:spacing w:line="276" w:lineRule="auto"/>
        <w:ind w:left="60" w:firstLine="540"/>
        <w:contextualSpacing/>
        <w:jc w:val="both"/>
        <w:rPr>
          <w:sz w:val="28"/>
          <w:szCs w:val="28"/>
        </w:rPr>
      </w:pPr>
      <w:r w:rsidRPr="00931D06">
        <w:rPr>
          <w:sz w:val="28"/>
          <w:szCs w:val="28"/>
        </w:rPr>
        <w:t>3.2. Суд:</w:t>
      </w:r>
    </w:p>
    <w:p w:rsidR="00931D06" w:rsidRPr="00931D06" w:rsidRDefault="00931D06" w:rsidP="00931D06">
      <w:pPr>
        <w:pStyle w:val="5"/>
        <w:numPr>
          <w:ilvl w:val="0"/>
          <w:numId w:val="3"/>
        </w:numPr>
        <w:shd w:val="clear" w:color="auto" w:fill="auto"/>
        <w:tabs>
          <w:tab w:val="left" w:pos="1198"/>
        </w:tabs>
        <w:spacing w:line="276" w:lineRule="auto"/>
        <w:ind w:left="60" w:right="60" w:firstLine="540"/>
        <w:contextualSpacing/>
        <w:jc w:val="both"/>
        <w:rPr>
          <w:sz w:val="28"/>
          <w:szCs w:val="28"/>
        </w:rPr>
      </w:pPr>
      <w:r w:rsidRPr="00931D06">
        <w:rPr>
          <w:sz w:val="28"/>
          <w:szCs w:val="28"/>
        </w:rPr>
        <w:t>Передает РИЦ на бумажном и электронном носителе копии итоговых решений Суда (далее - решения Суда), за исключением документов, которые, содержат информацию ограниченного доступа в соответствии с законодательством Российской Федерации;</w:t>
      </w:r>
    </w:p>
    <w:p w:rsidR="00931D06" w:rsidRPr="00931D06" w:rsidRDefault="00931D06" w:rsidP="00931D06">
      <w:pPr>
        <w:pStyle w:val="5"/>
        <w:numPr>
          <w:ilvl w:val="0"/>
          <w:numId w:val="3"/>
        </w:numPr>
        <w:shd w:val="clear" w:color="auto" w:fill="auto"/>
        <w:tabs>
          <w:tab w:val="left" w:pos="1279"/>
        </w:tabs>
        <w:spacing w:line="276" w:lineRule="auto"/>
        <w:ind w:left="60" w:right="60" w:firstLine="540"/>
        <w:contextualSpacing/>
        <w:jc w:val="both"/>
        <w:rPr>
          <w:sz w:val="28"/>
          <w:szCs w:val="28"/>
        </w:rPr>
      </w:pPr>
      <w:r w:rsidRPr="00931D06">
        <w:rPr>
          <w:sz w:val="28"/>
          <w:szCs w:val="28"/>
        </w:rPr>
        <w:t>По собственному усмотрению передает РИЦ копии иных документов на бумажном и электронном носителе, не указанных в п. 3.2.1 настоящего Договора и не содержащих информацию ограниченного доступа в соответствии с законодательством Российской Федерации;</w:t>
      </w:r>
    </w:p>
    <w:p w:rsidR="00931D06" w:rsidRPr="00931D06" w:rsidRDefault="00931D06" w:rsidP="00931D06">
      <w:pPr>
        <w:pStyle w:val="5"/>
        <w:numPr>
          <w:ilvl w:val="0"/>
          <w:numId w:val="3"/>
        </w:numPr>
        <w:shd w:val="clear" w:color="auto" w:fill="auto"/>
        <w:tabs>
          <w:tab w:val="left" w:pos="1217"/>
        </w:tabs>
        <w:spacing w:line="276" w:lineRule="auto"/>
        <w:ind w:left="60" w:right="60" w:firstLine="540"/>
        <w:contextualSpacing/>
        <w:jc w:val="both"/>
        <w:rPr>
          <w:sz w:val="28"/>
          <w:szCs w:val="28"/>
        </w:rPr>
      </w:pPr>
      <w:r w:rsidRPr="00931D06">
        <w:rPr>
          <w:sz w:val="28"/>
          <w:szCs w:val="28"/>
        </w:rPr>
        <w:t>Передает РИЦ копии документов Суда на бумажном и электронном носителе по отдельным обоснованным запросам РИЦ;</w:t>
      </w:r>
    </w:p>
    <w:p w:rsidR="00931D06" w:rsidRDefault="00931D06" w:rsidP="00931D06">
      <w:pPr>
        <w:pStyle w:val="5"/>
        <w:numPr>
          <w:ilvl w:val="0"/>
          <w:numId w:val="3"/>
        </w:numPr>
        <w:shd w:val="clear" w:color="auto" w:fill="auto"/>
        <w:tabs>
          <w:tab w:val="left" w:pos="1186"/>
        </w:tabs>
        <w:spacing w:after="279" w:line="276" w:lineRule="auto"/>
        <w:ind w:left="60" w:firstLine="540"/>
        <w:contextualSpacing/>
        <w:jc w:val="both"/>
        <w:rPr>
          <w:sz w:val="28"/>
          <w:szCs w:val="28"/>
        </w:rPr>
      </w:pPr>
      <w:r w:rsidRPr="00931D06">
        <w:rPr>
          <w:sz w:val="28"/>
          <w:szCs w:val="28"/>
        </w:rPr>
        <w:t>Включает РИЦ в официальную рассылку решений Суда.</w:t>
      </w:r>
    </w:p>
    <w:p w:rsidR="00931D06" w:rsidRDefault="00931D06" w:rsidP="00931D06">
      <w:pPr>
        <w:pStyle w:val="5"/>
        <w:shd w:val="clear" w:color="auto" w:fill="auto"/>
        <w:tabs>
          <w:tab w:val="left" w:pos="1186"/>
        </w:tabs>
        <w:spacing w:after="279" w:line="276" w:lineRule="auto"/>
        <w:ind w:left="600"/>
        <w:contextualSpacing/>
        <w:jc w:val="both"/>
        <w:rPr>
          <w:sz w:val="28"/>
          <w:szCs w:val="28"/>
        </w:rPr>
      </w:pPr>
    </w:p>
    <w:p w:rsidR="00931D06" w:rsidRPr="00931D06" w:rsidRDefault="00931D06" w:rsidP="00931D06">
      <w:pPr>
        <w:pStyle w:val="5"/>
        <w:shd w:val="clear" w:color="auto" w:fill="auto"/>
        <w:tabs>
          <w:tab w:val="left" w:pos="1186"/>
        </w:tabs>
        <w:spacing w:after="279" w:line="276" w:lineRule="auto"/>
        <w:ind w:left="600"/>
        <w:contextualSpacing/>
        <w:jc w:val="both"/>
        <w:rPr>
          <w:sz w:val="28"/>
          <w:szCs w:val="28"/>
        </w:rPr>
      </w:pPr>
    </w:p>
    <w:p w:rsidR="00931D06" w:rsidRPr="00931D06" w:rsidRDefault="00931D06" w:rsidP="00931D06">
      <w:pPr>
        <w:pStyle w:val="5"/>
        <w:shd w:val="clear" w:color="auto" w:fill="auto"/>
        <w:spacing w:after="208" w:line="276" w:lineRule="auto"/>
        <w:ind w:left="106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31D06">
        <w:rPr>
          <w:sz w:val="28"/>
          <w:szCs w:val="28"/>
        </w:rPr>
        <w:t>4. УСЛОВИЯ ИСПОЛЬЗОВАНИЯ ПЕРЕДАВАЕМОЙ ИНФОРМАЦИИ</w:t>
      </w:r>
    </w:p>
    <w:p w:rsidR="00931D06" w:rsidRPr="00931D06" w:rsidRDefault="00931D06" w:rsidP="00931D06">
      <w:pPr>
        <w:pStyle w:val="5"/>
        <w:numPr>
          <w:ilvl w:val="1"/>
          <w:numId w:val="3"/>
        </w:numPr>
        <w:shd w:val="clear" w:color="auto" w:fill="auto"/>
        <w:tabs>
          <w:tab w:val="left" w:pos="1092"/>
        </w:tabs>
        <w:spacing w:line="276" w:lineRule="auto"/>
        <w:ind w:left="60" w:right="6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931D06">
        <w:rPr>
          <w:sz w:val="28"/>
          <w:szCs w:val="28"/>
        </w:rPr>
        <w:t xml:space="preserve">РИЦ имеет право использовать информацию, содержащуюся в документах, передаваемых в соответствии с п. 3.2 настоящего Договора, при создании, актуализации и распространении информационных ресурсов </w:t>
      </w:r>
      <w:proofErr w:type="spellStart"/>
      <w:r w:rsidRPr="00931D06">
        <w:rPr>
          <w:sz w:val="28"/>
          <w:szCs w:val="28"/>
        </w:rPr>
        <w:t>КонсультантПлюс</w:t>
      </w:r>
      <w:proofErr w:type="spellEnd"/>
      <w:r w:rsidRPr="00931D06">
        <w:rPr>
          <w:sz w:val="28"/>
          <w:szCs w:val="28"/>
        </w:rPr>
        <w:t>.</w:t>
      </w:r>
    </w:p>
    <w:p w:rsidR="00931D06" w:rsidRPr="00931D06" w:rsidRDefault="00931D06" w:rsidP="00931D06">
      <w:pPr>
        <w:pStyle w:val="5"/>
        <w:numPr>
          <w:ilvl w:val="1"/>
          <w:numId w:val="3"/>
        </w:numPr>
        <w:shd w:val="clear" w:color="auto" w:fill="auto"/>
        <w:tabs>
          <w:tab w:val="left" w:pos="1054"/>
        </w:tabs>
        <w:spacing w:line="276" w:lineRule="auto"/>
        <w:ind w:left="60" w:right="6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1D06">
        <w:rPr>
          <w:sz w:val="28"/>
          <w:szCs w:val="28"/>
        </w:rPr>
        <w:t xml:space="preserve">Суд имеет право без дополнительных письменных: разрешений распространять любым способом (продавать, сдавать в прокат и т.д.) и предоставлять доступ третьим лицам к текстам правовых актов в печатном виде, полученным из информационных ресурсов, доступ к которым был предоставлен ему РИЦ. с обязательным указанием соответствующей Системы </w:t>
      </w:r>
      <w:proofErr w:type="spellStart"/>
      <w:r w:rsidRPr="00931D06">
        <w:rPr>
          <w:sz w:val="28"/>
          <w:szCs w:val="28"/>
        </w:rPr>
        <w:t>КонсультантПлюс</w:t>
      </w:r>
      <w:proofErr w:type="spellEnd"/>
      <w:r w:rsidRPr="00931D06">
        <w:rPr>
          <w:sz w:val="28"/>
          <w:szCs w:val="28"/>
        </w:rPr>
        <w:t xml:space="preserve"> как источника информации.</w:t>
      </w:r>
    </w:p>
    <w:p w:rsidR="00931D06" w:rsidRDefault="00931D06" w:rsidP="00931D06">
      <w:pPr>
        <w:pStyle w:val="5"/>
        <w:numPr>
          <w:ilvl w:val="1"/>
          <w:numId w:val="3"/>
        </w:numPr>
        <w:shd w:val="clear" w:color="auto" w:fill="auto"/>
        <w:tabs>
          <w:tab w:val="left" w:pos="1212"/>
        </w:tabs>
        <w:spacing w:after="275" w:line="276" w:lineRule="auto"/>
        <w:ind w:left="60" w:right="60" w:firstLine="540"/>
        <w:contextualSpacing/>
        <w:jc w:val="both"/>
        <w:rPr>
          <w:sz w:val="28"/>
          <w:szCs w:val="28"/>
        </w:rPr>
      </w:pPr>
      <w:proofErr w:type="gramStart"/>
      <w:r w:rsidRPr="00931D06">
        <w:rPr>
          <w:sz w:val="28"/>
          <w:szCs w:val="28"/>
        </w:rPr>
        <w:t xml:space="preserve">Использование Судом в печатном виде информации, самостоятельно являющейся объектом авторского права (комментарии, разъяснения экспертов по вопросам финансово-хозяйственной деятельности предприятия; аналитические статьи из печатных изданий и т.п.), полученной из информационных ресурсов, доступ к которым предоставил ему РИЦ, возможно только после получения письменного согласия КЦ </w:t>
      </w:r>
      <w:proofErr w:type="spellStart"/>
      <w:r w:rsidRPr="00931D06">
        <w:rPr>
          <w:sz w:val="28"/>
          <w:szCs w:val="28"/>
        </w:rPr>
        <w:t>КонсультантПлюс</w:t>
      </w:r>
      <w:proofErr w:type="spellEnd"/>
      <w:r w:rsidRPr="00931D06">
        <w:rPr>
          <w:sz w:val="28"/>
          <w:szCs w:val="28"/>
        </w:rPr>
        <w:t>.</w:t>
      </w:r>
      <w:proofErr w:type="gramEnd"/>
      <w:r w:rsidRPr="00931D06">
        <w:rPr>
          <w:sz w:val="28"/>
          <w:szCs w:val="28"/>
        </w:rPr>
        <w:t xml:space="preserve"> Под использованием информации в печатном виде в настоящем подпункте понимается ее воспроизведение на материальных носителях и последующее их распространение любым способом (продажа, прокат и т.д.), а также предоставление доступа к этим материальным носителям третьим лицам.</w:t>
      </w:r>
    </w:p>
    <w:p w:rsidR="00931D06" w:rsidRPr="00931D06" w:rsidRDefault="00931D06" w:rsidP="00931D06">
      <w:pPr>
        <w:pStyle w:val="5"/>
        <w:shd w:val="clear" w:color="auto" w:fill="auto"/>
        <w:tabs>
          <w:tab w:val="left" w:pos="1212"/>
        </w:tabs>
        <w:spacing w:after="275" w:line="276" w:lineRule="auto"/>
        <w:ind w:left="600" w:right="60"/>
        <w:contextualSpacing/>
        <w:jc w:val="both"/>
        <w:rPr>
          <w:sz w:val="28"/>
          <w:szCs w:val="28"/>
        </w:rPr>
      </w:pPr>
    </w:p>
    <w:p w:rsidR="00931D06" w:rsidRPr="00931D06" w:rsidRDefault="00931D06" w:rsidP="00931D06">
      <w:pPr>
        <w:pStyle w:val="5"/>
        <w:shd w:val="clear" w:color="auto" w:fill="auto"/>
        <w:spacing w:after="198" w:line="276" w:lineRule="auto"/>
        <w:ind w:left="2900"/>
        <w:contextualSpacing/>
        <w:jc w:val="left"/>
        <w:rPr>
          <w:sz w:val="28"/>
          <w:szCs w:val="28"/>
        </w:rPr>
      </w:pPr>
      <w:r w:rsidRPr="00931D06">
        <w:rPr>
          <w:sz w:val="28"/>
          <w:szCs w:val="28"/>
        </w:rPr>
        <w:t>5. СРОК ДЕЙСТВИЯ ДОГОВОРА</w:t>
      </w:r>
    </w:p>
    <w:p w:rsidR="00931D06" w:rsidRPr="00931D06" w:rsidRDefault="00931D06" w:rsidP="00931D06">
      <w:pPr>
        <w:pStyle w:val="5"/>
        <w:numPr>
          <w:ilvl w:val="0"/>
          <w:numId w:val="4"/>
        </w:numPr>
        <w:shd w:val="clear" w:color="auto" w:fill="auto"/>
        <w:tabs>
          <w:tab w:val="left" w:pos="1121"/>
        </w:tabs>
        <w:spacing w:line="276" w:lineRule="auto"/>
        <w:ind w:left="60" w:right="6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1D06">
        <w:rPr>
          <w:sz w:val="28"/>
          <w:szCs w:val="28"/>
        </w:rPr>
        <w:t>Настоящий Договор вступает в силу с момента подписания и является бессрочным.</w:t>
      </w:r>
    </w:p>
    <w:p w:rsidR="00931D06" w:rsidRPr="00931D06" w:rsidRDefault="00931D06" w:rsidP="00931D06">
      <w:pPr>
        <w:pStyle w:val="5"/>
        <w:numPr>
          <w:ilvl w:val="0"/>
          <w:numId w:val="4"/>
        </w:numPr>
        <w:shd w:val="clear" w:color="auto" w:fill="auto"/>
        <w:tabs>
          <w:tab w:val="left" w:pos="1039"/>
        </w:tabs>
        <w:spacing w:line="276" w:lineRule="auto"/>
        <w:ind w:left="60" w:right="6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1D06">
        <w:rPr>
          <w:sz w:val="28"/>
          <w:szCs w:val="28"/>
        </w:rPr>
        <w:t xml:space="preserve">Настоящий </w:t>
      </w:r>
      <w:proofErr w:type="gramStart"/>
      <w:r w:rsidRPr="00931D06">
        <w:rPr>
          <w:sz w:val="28"/>
          <w:szCs w:val="28"/>
        </w:rPr>
        <w:t>Договор</w:t>
      </w:r>
      <w:proofErr w:type="gramEnd"/>
      <w:r w:rsidRPr="00931D06">
        <w:rPr>
          <w:sz w:val="28"/>
          <w:szCs w:val="28"/>
        </w:rPr>
        <w:t xml:space="preserve"> может быть расторгнут по взаимному соглашению Сторон, а также в одностороннем порядке. При этом Сторона, намеревающаяся расторгнуть настоящий Договор, должна сообщить о своих намерениях другой Стороне не менее чем за 20 рабочих дней до расторжения Договора.</w:t>
      </w:r>
    </w:p>
    <w:p w:rsidR="00931D06" w:rsidRDefault="00931D06" w:rsidP="00931D06">
      <w:pPr>
        <w:pStyle w:val="5"/>
        <w:shd w:val="clear" w:color="auto" w:fill="auto"/>
        <w:spacing w:after="275" w:line="276" w:lineRule="auto"/>
        <w:ind w:left="60" w:right="60" w:firstLine="540"/>
        <w:contextualSpacing/>
        <w:jc w:val="both"/>
        <w:rPr>
          <w:sz w:val="28"/>
          <w:szCs w:val="28"/>
        </w:rPr>
      </w:pPr>
      <w:r w:rsidRPr="00931D06">
        <w:rPr>
          <w:sz w:val="28"/>
          <w:szCs w:val="28"/>
        </w:rPr>
        <w:t>Датой расторжения Договора в таком случае будет считаться дата, указанная в уведомлении о расторжении Договора.</w:t>
      </w:r>
    </w:p>
    <w:p w:rsidR="00931D06" w:rsidRPr="00931D06" w:rsidRDefault="00931D06" w:rsidP="00931D06">
      <w:pPr>
        <w:pStyle w:val="5"/>
        <w:shd w:val="clear" w:color="auto" w:fill="auto"/>
        <w:spacing w:after="275" w:line="276" w:lineRule="auto"/>
        <w:ind w:left="60" w:right="60" w:firstLine="540"/>
        <w:contextualSpacing/>
        <w:jc w:val="both"/>
        <w:rPr>
          <w:sz w:val="28"/>
          <w:szCs w:val="28"/>
        </w:rPr>
      </w:pPr>
    </w:p>
    <w:p w:rsidR="00931D06" w:rsidRPr="00931D06" w:rsidRDefault="00931D06" w:rsidP="00931D06">
      <w:pPr>
        <w:pStyle w:val="5"/>
        <w:shd w:val="clear" w:color="auto" w:fill="auto"/>
        <w:spacing w:after="206" w:line="276" w:lineRule="auto"/>
        <w:ind w:left="2900"/>
        <w:contextualSpacing/>
        <w:jc w:val="left"/>
        <w:rPr>
          <w:sz w:val="28"/>
          <w:szCs w:val="28"/>
        </w:rPr>
      </w:pPr>
      <w:r w:rsidRPr="00931D06">
        <w:rPr>
          <w:sz w:val="28"/>
          <w:szCs w:val="28"/>
        </w:rPr>
        <w:t>6. ДОПОЛНИТЕЛЬНЫЕ УСЛОВИЯ</w:t>
      </w:r>
    </w:p>
    <w:p w:rsidR="00931D06" w:rsidRPr="00931D06" w:rsidRDefault="00931D06" w:rsidP="00931D06">
      <w:pPr>
        <w:pStyle w:val="5"/>
        <w:numPr>
          <w:ilvl w:val="0"/>
          <w:numId w:val="5"/>
        </w:numPr>
        <w:shd w:val="clear" w:color="auto" w:fill="auto"/>
        <w:tabs>
          <w:tab w:val="left" w:pos="1015"/>
        </w:tabs>
        <w:spacing w:line="276" w:lineRule="auto"/>
        <w:ind w:left="60" w:right="60" w:firstLine="540"/>
        <w:contextualSpacing/>
        <w:jc w:val="both"/>
        <w:rPr>
          <w:sz w:val="28"/>
          <w:szCs w:val="28"/>
        </w:rPr>
      </w:pPr>
      <w:r w:rsidRPr="00931D06">
        <w:rPr>
          <w:sz w:val="28"/>
          <w:szCs w:val="28"/>
        </w:rPr>
        <w:t>Все изменения и дополнения к Договору оформляются отдельными документами и после их подписания становятся неотъемлемой частью настоящего Договора.</w:t>
      </w:r>
    </w:p>
    <w:p w:rsidR="00931D06" w:rsidRDefault="00931D06" w:rsidP="00931D06">
      <w:pPr>
        <w:pStyle w:val="5"/>
        <w:numPr>
          <w:ilvl w:val="0"/>
          <w:numId w:val="5"/>
        </w:numPr>
        <w:shd w:val="clear" w:color="auto" w:fill="auto"/>
        <w:tabs>
          <w:tab w:val="left" w:pos="1039"/>
        </w:tabs>
        <w:spacing w:line="276" w:lineRule="auto"/>
        <w:ind w:left="60" w:right="6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1D06">
        <w:rPr>
          <w:sz w:val="28"/>
          <w:szCs w:val="28"/>
        </w:rPr>
        <w:t>РИЦ имеет право расторгнуть настоящий Договор в одностороннем порядке в случаях:</w:t>
      </w:r>
    </w:p>
    <w:p w:rsidR="00931D06" w:rsidRPr="00931D06" w:rsidRDefault="00931D06" w:rsidP="00931D06">
      <w:pPr>
        <w:pStyle w:val="5"/>
        <w:numPr>
          <w:ilvl w:val="0"/>
          <w:numId w:val="6"/>
        </w:numPr>
        <w:shd w:val="clear" w:color="auto" w:fill="auto"/>
        <w:tabs>
          <w:tab w:val="left" w:pos="1153"/>
        </w:tabs>
        <w:spacing w:line="276" w:lineRule="auto"/>
        <w:ind w:left="20" w:right="20" w:firstLine="540"/>
        <w:contextualSpacing/>
        <w:jc w:val="both"/>
        <w:rPr>
          <w:sz w:val="28"/>
          <w:szCs w:val="28"/>
        </w:rPr>
      </w:pPr>
      <w:r w:rsidRPr="00931D06">
        <w:rPr>
          <w:sz w:val="28"/>
          <w:szCs w:val="28"/>
        </w:rPr>
        <w:t>Внесения Судом изменений в средства программной защиты информационных ресурсов, доступ к которым предоставил РИЦ, приводящих к их декомпилированию или модификации;</w:t>
      </w:r>
    </w:p>
    <w:p w:rsidR="00931D06" w:rsidRPr="00931D06" w:rsidRDefault="00931D06" w:rsidP="00931D06">
      <w:pPr>
        <w:pStyle w:val="5"/>
        <w:numPr>
          <w:ilvl w:val="0"/>
          <w:numId w:val="6"/>
        </w:numPr>
        <w:shd w:val="clear" w:color="auto" w:fill="auto"/>
        <w:tabs>
          <w:tab w:val="left" w:pos="1570"/>
        </w:tabs>
        <w:spacing w:line="276" w:lineRule="auto"/>
        <w:ind w:left="20" w:right="20" w:firstLine="540"/>
        <w:contextualSpacing/>
        <w:jc w:val="both"/>
        <w:rPr>
          <w:sz w:val="28"/>
          <w:szCs w:val="28"/>
        </w:rPr>
      </w:pPr>
      <w:r w:rsidRPr="00931D06">
        <w:rPr>
          <w:sz w:val="28"/>
          <w:szCs w:val="28"/>
        </w:rPr>
        <w:t>Незаконного (контрафактного) изготовления, воспроизведения, распространения (любым способом) Судом информационных ресурсов, доступ к которым предоставил РИЦ.</w:t>
      </w:r>
    </w:p>
    <w:p w:rsidR="00931D06" w:rsidRPr="00931D06" w:rsidRDefault="00931D06" w:rsidP="00931D06">
      <w:pPr>
        <w:pStyle w:val="5"/>
        <w:numPr>
          <w:ilvl w:val="0"/>
          <w:numId w:val="5"/>
        </w:numPr>
        <w:shd w:val="clear" w:color="auto" w:fill="auto"/>
        <w:tabs>
          <w:tab w:val="left" w:pos="1004"/>
        </w:tabs>
        <w:spacing w:line="276" w:lineRule="auto"/>
        <w:ind w:left="20" w:right="20" w:firstLine="540"/>
        <w:contextualSpacing/>
        <w:jc w:val="both"/>
        <w:rPr>
          <w:sz w:val="28"/>
          <w:szCs w:val="28"/>
        </w:rPr>
      </w:pPr>
      <w:r w:rsidRPr="00931D06">
        <w:rPr>
          <w:sz w:val="28"/>
          <w:szCs w:val="28"/>
        </w:rPr>
        <w:t>Настоящий Договор составлен в двух экземплярах, каждый из которых имеет одинаковую юридическую силу.</w:t>
      </w:r>
    </w:p>
    <w:p w:rsidR="00931D06" w:rsidRPr="00931D06" w:rsidRDefault="00931D06" w:rsidP="00931D06">
      <w:pPr>
        <w:pStyle w:val="5"/>
        <w:numPr>
          <w:ilvl w:val="0"/>
          <w:numId w:val="5"/>
        </w:numPr>
        <w:shd w:val="clear" w:color="auto" w:fill="auto"/>
        <w:tabs>
          <w:tab w:val="left" w:pos="973"/>
        </w:tabs>
        <w:spacing w:line="276" w:lineRule="auto"/>
        <w:ind w:left="20" w:firstLine="540"/>
        <w:contextualSpacing/>
        <w:jc w:val="both"/>
        <w:rPr>
          <w:sz w:val="28"/>
          <w:szCs w:val="28"/>
        </w:rPr>
      </w:pPr>
      <w:r w:rsidRPr="00931D06">
        <w:rPr>
          <w:sz w:val="28"/>
          <w:szCs w:val="28"/>
        </w:rPr>
        <w:t>Настоящий Договор не предусматривает взаимных расчетов Сторон.</w:t>
      </w:r>
    </w:p>
    <w:p w:rsidR="00931D06" w:rsidRPr="00931D06" w:rsidRDefault="00931D06" w:rsidP="00931D06">
      <w:pPr>
        <w:framePr w:w="926" w:h="2832" w:wrap="around" w:hAnchor="margin" w:x="-1498" w:y="102"/>
        <w:spacing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1D06" w:rsidRPr="00931D06" w:rsidRDefault="00931D06" w:rsidP="00931D06">
      <w:pPr>
        <w:pStyle w:val="5"/>
        <w:numPr>
          <w:ilvl w:val="0"/>
          <w:numId w:val="5"/>
        </w:numPr>
        <w:shd w:val="clear" w:color="auto" w:fill="auto"/>
        <w:tabs>
          <w:tab w:val="left" w:pos="994"/>
        </w:tabs>
        <w:spacing w:line="276" w:lineRule="auto"/>
        <w:ind w:left="20" w:right="2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1D06">
        <w:rPr>
          <w:sz w:val="28"/>
          <w:szCs w:val="28"/>
        </w:rPr>
        <w:t>В целях эффективного сотрудничества в рамках настоящего Договора Стороны обязуются назначить ответственных представителей (Координаторов) каждой из Сторон, через которых будет происходить взаимодействие Сторон.</w:t>
      </w:r>
    </w:p>
    <w:p w:rsidR="00931D06" w:rsidRDefault="00931D06" w:rsidP="00931D06">
      <w:pPr>
        <w:pStyle w:val="5"/>
        <w:numPr>
          <w:ilvl w:val="0"/>
          <w:numId w:val="5"/>
        </w:numPr>
        <w:shd w:val="clear" w:color="auto" w:fill="auto"/>
        <w:tabs>
          <w:tab w:val="left" w:pos="990"/>
        </w:tabs>
        <w:spacing w:after="279" w:line="276" w:lineRule="auto"/>
        <w:ind w:left="20" w:right="20"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31D06">
        <w:rPr>
          <w:sz w:val="28"/>
          <w:szCs w:val="28"/>
        </w:rPr>
        <w:t>При изменении реквизитов Сторон, а также изменении Координаторов и/или их контактных данных Стороны обязаны информировать друг друга в течение пяти рабочих дней с момента их изменения.</w:t>
      </w:r>
    </w:p>
    <w:p w:rsidR="00931D06" w:rsidRDefault="00931D06" w:rsidP="00931D06">
      <w:pPr>
        <w:pStyle w:val="5"/>
        <w:shd w:val="clear" w:color="auto" w:fill="auto"/>
        <w:tabs>
          <w:tab w:val="left" w:pos="990"/>
        </w:tabs>
        <w:spacing w:after="279" w:line="276" w:lineRule="auto"/>
        <w:ind w:left="560" w:right="20"/>
        <w:contextualSpacing/>
        <w:jc w:val="both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pos="990"/>
        </w:tabs>
        <w:spacing w:after="279" w:line="276" w:lineRule="auto"/>
        <w:ind w:left="560" w:right="20"/>
        <w:contextualSpacing/>
        <w:jc w:val="both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pos="990"/>
        </w:tabs>
        <w:spacing w:after="279" w:line="276" w:lineRule="auto"/>
        <w:ind w:left="560" w:right="20"/>
        <w:contextualSpacing/>
        <w:jc w:val="both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pos="990"/>
        </w:tabs>
        <w:spacing w:after="279" w:line="276" w:lineRule="auto"/>
        <w:ind w:left="560" w:right="20"/>
        <w:contextualSpacing/>
        <w:jc w:val="both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pos="990"/>
        </w:tabs>
        <w:spacing w:after="279" w:line="276" w:lineRule="auto"/>
        <w:ind w:left="560" w:right="20"/>
        <w:contextualSpacing/>
        <w:jc w:val="both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pos="990"/>
        </w:tabs>
        <w:spacing w:after="279" w:line="276" w:lineRule="auto"/>
        <w:ind w:left="560" w:right="20"/>
        <w:contextualSpacing/>
        <w:jc w:val="both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pos="990"/>
        </w:tabs>
        <w:spacing w:after="279" w:line="276" w:lineRule="auto"/>
        <w:ind w:left="560" w:right="20"/>
        <w:contextualSpacing/>
        <w:jc w:val="both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pos="990"/>
        </w:tabs>
        <w:spacing w:after="279" w:line="276" w:lineRule="auto"/>
        <w:ind w:left="560" w:right="20"/>
        <w:contextualSpacing/>
        <w:jc w:val="both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pos="990"/>
        </w:tabs>
        <w:spacing w:after="279" w:line="276" w:lineRule="auto"/>
        <w:ind w:left="560" w:right="20"/>
        <w:contextualSpacing/>
        <w:jc w:val="both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pos="990"/>
        </w:tabs>
        <w:spacing w:after="279" w:line="276" w:lineRule="auto"/>
        <w:ind w:left="560" w:right="20"/>
        <w:contextualSpacing/>
        <w:jc w:val="both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pos="990"/>
        </w:tabs>
        <w:spacing w:after="279" w:line="276" w:lineRule="auto"/>
        <w:ind w:left="560" w:right="20"/>
        <w:contextualSpacing/>
        <w:jc w:val="both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pos="990"/>
        </w:tabs>
        <w:spacing w:after="279" w:line="276" w:lineRule="auto"/>
        <w:ind w:left="560" w:right="20"/>
        <w:contextualSpacing/>
        <w:jc w:val="both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pos="990"/>
        </w:tabs>
        <w:spacing w:after="279" w:line="276" w:lineRule="auto"/>
        <w:ind w:left="560" w:right="20"/>
        <w:contextualSpacing/>
        <w:jc w:val="both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pos="990"/>
        </w:tabs>
        <w:spacing w:after="279" w:line="276" w:lineRule="auto"/>
        <w:ind w:left="560" w:right="20"/>
        <w:contextualSpacing/>
        <w:jc w:val="both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pos="990"/>
        </w:tabs>
        <w:spacing w:after="279" w:line="276" w:lineRule="auto"/>
        <w:ind w:left="560" w:right="20"/>
        <w:contextualSpacing/>
        <w:jc w:val="both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pos="990"/>
        </w:tabs>
        <w:spacing w:after="279" w:line="276" w:lineRule="auto"/>
        <w:ind w:left="560" w:right="20"/>
        <w:contextualSpacing/>
        <w:jc w:val="both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pos="990"/>
        </w:tabs>
        <w:spacing w:after="279" w:line="276" w:lineRule="auto"/>
        <w:ind w:left="560" w:right="20"/>
        <w:contextualSpacing/>
        <w:jc w:val="both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pos="990"/>
        </w:tabs>
        <w:spacing w:after="279" w:line="276" w:lineRule="auto"/>
        <w:ind w:left="560" w:right="20"/>
        <w:contextualSpacing/>
        <w:jc w:val="both"/>
        <w:rPr>
          <w:sz w:val="28"/>
          <w:szCs w:val="28"/>
        </w:rPr>
      </w:pPr>
    </w:p>
    <w:p w:rsidR="00931D06" w:rsidRPr="00931D06" w:rsidRDefault="00931D06" w:rsidP="00931D06">
      <w:pPr>
        <w:pStyle w:val="5"/>
        <w:shd w:val="clear" w:color="auto" w:fill="auto"/>
        <w:tabs>
          <w:tab w:val="left" w:pos="990"/>
        </w:tabs>
        <w:spacing w:after="279" w:line="276" w:lineRule="auto"/>
        <w:ind w:left="560" w:right="20"/>
        <w:contextualSpacing/>
        <w:jc w:val="both"/>
        <w:rPr>
          <w:sz w:val="28"/>
          <w:szCs w:val="28"/>
        </w:rPr>
      </w:pPr>
    </w:p>
    <w:p w:rsidR="00931D06" w:rsidRPr="00931D06" w:rsidRDefault="00931D06" w:rsidP="00931D06">
      <w:pPr>
        <w:pStyle w:val="5"/>
        <w:shd w:val="clear" w:color="auto" w:fill="auto"/>
        <w:spacing w:after="273" w:line="276" w:lineRule="auto"/>
        <w:ind w:left="2640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31D06">
        <w:rPr>
          <w:sz w:val="28"/>
          <w:szCs w:val="28"/>
        </w:rPr>
        <w:t>7. ЮРИДИЧЕСКИЕ АДРЕСА СТОРОН</w:t>
      </w: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88166D" w:rsidRPr="00572C85" w:rsidRDefault="0088166D" w:rsidP="0088166D">
      <w:pPr>
        <w:jc w:val="both"/>
      </w:pPr>
      <w:r>
        <w:t xml:space="preserve">                                                                                       </w:t>
      </w:r>
    </w:p>
    <w:tbl>
      <w:tblPr>
        <w:tblW w:w="126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6520"/>
      </w:tblGrid>
      <w:tr w:rsidR="0088166D" w:rsidTr="0088166D">
        <w:trPr>
          <w:trHeight w:val="274"/>
        </w:trPr>
        <w:tc>
          <w:tcPr>
            <w:tcW w:w="6096" w:type="dxa"/>
          </w:tcPr>
          <w:p w:rsidR="0088166D" w:rsidRPr="0088166D" w:rsidRDefault="0088166D" w:rsidP="0088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Конституционный</w:t>
            </w:r>
            <w:r w:rsidRPr="0088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суд                                  </w:t>
            </w:r>
            <w:r w:rsidRPr="0088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                                  </w:t>
            </w:r>
          </w:p>
        </w:tc>
        <w:tc>
          <w:tcPr>
            <w:tcW w:w="6520" w:type="dxa"/>
          </w:tcPr>
          <w:p w:rsidR="0088166D" w:rsidRPr="0088166D" w:rsidRDefault="0088166D" w:rsidP="008816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  <w:p w:rsidR="0088166D" w:rsidRPr="0088166D" w:rsidRDefault="0088166D" w:rsidP="008816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технологии»</w:t>
            </w: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166D" w:rsidTr="0088166D">
        <w:trPr>
          <w:trHeight w:val="561"/>
        </w:trPr>
        <w:tc>
          <w:tcPr>
            <w:tcW w:w="6096" w:type="dxa"/>
          </w:tcPr>
          <w:p w:rsidR="0088166D" w:rsidRDefault="0088166D" w:rsidP="008816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166D" w:rsidRDefault="0088166D" w:rsidP="008816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Республика Татарстан, </w:t>
            </w:r>
          </w:p>
          <w:p w:rsidR="0088166D" w:rsidRPr="0088166D" w:rsidRDefault="0088166D" w:rsidP="008816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 г. Казань, Пушкина дом 66/33</w:t>
            </w: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66D" w:rsidRDefault="0088166D" w:rsidP="0088166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ул. Индекс: 420060 </w:t>
            </w:r>
          </w:p>
          <w:p w:rsidR="0088166D" w:rsidRPr="0088166D" w:rsidRDefault="0088166D" w:rsidP="0088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520" w:type="dxa"/>
          </w:tcPr>
          <w:p w:rsidR="0088166D" w:rsidRDefault="0088166D" w:rsidP="0088166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8166D" w:rsidRPr="0088166D" w:rsidRDefault="0088166D" w:rsidP="008816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Почтовый адрес: Республика Татарстан,</w:t>
            </w:r>
          </w:p>
          <w:p w:rsidR="0088166D" w:rsidRPr="0088166D" w:rsidRDefault="0088166D" w:rsidP="008816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г. Казань, ул. Ямашева, 10.                                                     Индекс: 420080</w:t>
            </w: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8166D" w:rsidTr="0088166D">
        <w:trPr>
          <w:trHeight w:val="402"/>
        </w:trPr>
        <w:tc>
          <w:tcPr>
            <w:tcW w:w="6096" w:type="dxa"/>
          </w:tcPr>
          <w:p w:rsidR="0088166D" w:rsidRPr="0088166D" w:rsidRDefault="0088166D" w:rsidP="00F4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Телефон: (843) 264-74-76, 292-75-55 (ф)</w:t>
            </w:r>
          </w:p>
        </w:tc>
        <w:tc>
          <w:tcPr>
            <w:tcW w:w="6520" w:type="dxa"/>
          </w:tcPr>
          <w:p w:rsidR="0088166D" w:rsidRPr="0088166D" w:rsidRDefault="0088166D" w:rsidP="008816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Телефон: (843) 5444-990, 2935-916, 5180-019</w:t>
            </w:r>
          </w:p>
        </w:tc>
      </w:tr>
      <w:tr w:rsidR="0088166D" w:rsidTr="0088166D">
        <w:trPr>
          <w:trHeight w:val="1453"/>
        </w:trPr>
        <w:tc>
          <w:tcPr>
            <w:tcW w:w="6096" w:type="dxa"/>
          </w:tcPr>
          <w:p w:rsidR="0088166D" w:rsidRPr="0088166D" w:rsidRDefault="0088166D" w:rsidP="00F44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6D" w:rsidRPr="0088166D" w:rsidRDefault="0088166D" w:rsidP="0088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Конституционного</w:t>
            </w:r>
            <w:proofErr w:type="gramEnd"/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66D" w:rsidRPr="0088166D" w:rsidRDefault="0088166D" w:rsidP="0088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суда Республики Татарстан</w:t>
            </w:r>
          </w:p>
          <w:p w:rsidR="0088166D" w:rsidRPr="0088166D" w:rsidRDefault="0088166D" w:rsidP="00881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6D" w:rsidRPr="0088166D" w:rsidRDefault="0088166D" w:rsidP="0088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88166D" w:rsidRPr="0088166D" w:rsidRDefault="0088166D" w:rsidP="00881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/Демидов В.Н./</w:t>
            </w:r>
          </w:p>
          <w:p w:rsidR="0088166D" w:rsidRPr="0088166D" w:rsidRDefault="0088166D" w:rsidP="00F44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88166D" w:rsidRPr="0088166D" w:rsidRDefault="0088166D" w:rsidP="00F44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6D" w:rsidRPr="0088166D" w:rsidRDefault="0088166D" w:rsidP="008816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88166D" w:rsidRPr="0088166D" w:rsidRDefault="0088166D" w:rsidP="008816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6D" w:rsidRPr="0088166D" w:rsidRDefault="0088166D" w:rsidP="008816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66D" w:rsidRPr="0088166D" w:rsidRDefault="0088166D" w:rsidP="008816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88166D" w:rsidRPr="0088166D" w:rsidRDefault="0088166D" w:rsidP="008816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Колсанов</w:t>
            </w:r>
            <w:proofErr w:type="spellEnd"/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 С.М./</w:t>
            </w:r>
          </w:p>
        </w:tc>
      </w:tr>
      <w:tr w:rsidR="0088166D" w:rsidTr="0088166D">
        <w:trPr>
          <w:trHeight w:val="262"/>
        </w:trPr>
        <w:tc>
          <w:tcPr>
            <w:tcW w:w="6096" w:type="dxa"/>
          </w:tcPr>
          <w:p w:rsidR="0088166D" w:rsidRPr="0088166D" w:rsidRDefault="0088166D" w:rsidP="00F44DBA">
            <w:pPr>
              <w:ind w:right="-2159"/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6520" w:type="dxa"/>
          </w:tcPr>
          <w:p w:rsidR="0088166D" w:rsidRPr="0088166D" w:rsidRDefault="0088166D" w:rsidP="00F4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</w:t>
            </w: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    М.П.</w:t>
            </w:r>
          </w:p>
        </w:tc>
      </w:tr>
    </w:tbl>
    <w:p w:rsidR="00931D06" w:rsidRDefault="00931D06" w:rsidP="00931D0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31D06" w:rsidRDefault="00931D06" w:rsidP="00931D06">
      <w:pPr>
        <w:tabs>
          <w:tab w:val="left" w:pos="850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31D06" w:rsidRDefault="00931D06" w:rsidP="00931D06">
      <w:pPr>
        <w:tabs>
          <w:tab w:val="left" w:pos="850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88166D" w:rsidRDefault="0088166D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88166D" w:rsidRPr="00D40267" w:rsidRDefault="0088166D" w:rsidP="0088166D">
      <w:pPr>
        <w:autoSpaceDE w:val="0"/>
        <w:autoSpaceDN w:val="0"/>
        <w:adjustRightInd w:val="0"/>
        <w:ind w:firstLine="36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4026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Приложение № 1</w:t>
      </w:r>
    </w:p>
    <w:p w:rsidR="0088166D" w:rsidRDefault="0088166D" w:rsidP="0088166D">
      <w:pPr>
        <w:autoSpaceDE w:val="0"/>
        <w:autoSpaceDN w:val="0"/>
        <w:adjustRightInd w:val="0"/>
        <w:ind w:firstLine="36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4026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к Договору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о  </w:t>
      </w:r>
      <w:r w:rsidRPr="00D4026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сотрудничестве № ___ </w:t>
      </w:r>
    </w:p>
    <w:p w:rsidR="0088166D" w:rsidRPr="00D572A6" w:rsidRDefault="0088166D" w:rsidP="0088166D">
      <w:pPr>
        <w:autoSpaceDE w:val="0"/>
        <w:autoSpaceDN w:val="0"/>
        <w:adjustRightInd w:val="0"/>
        <w:ind w:firstLine="36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D572A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 </w:t>
      </w:r>
      <w:r w:rsidRPr="00D4026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от </w:t>
      </w:r>
      <w:r w:rsidRPr="00D4026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 w:rsidRPr="00D4026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«___» _______________ 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0</w:t>
      </w:r>
      <w:r w:rsidRPr="00D572A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_</w:t>
      </w:r>
      <w:r w:rsidRPr="00D4026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г.</w:t>
      </w:r>
    </w:p>
    <w:p w:rsidR="0088166D" w:rsidRDefault="0088166D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88166D" w:rsidRDefault="0088166D" w:rsidP="00931D06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</w:p>
    <w:p w:rsidR="00931D06" w:rsidRDefault="00931D06" w:rsidP="0088166D">
      <w:pPr>
        <w:pStyle w:val="5"/>
        <w:shd w:val="clear" w:color="auto" w:fill="auto"/>
        <w:tabs>
          <w:tab w:val="left" w:leader="underscore" w:pos="10108"/>
        </w:tabs>
        <w:spacing w:line="276" w:lineRule="auto"/>
        <w:contextualSpacing/>
        <w:jc w:val="left"/>
        <w:rPr>
          <w:sz w:val="28"/>
          <w:szCs w:val="28"/>
        </w:rPr>
      </w:pPr>
      <w:r w:rsidRPr="00931D06">
        <w:rPr>
          <w:sz w:val="28"/>
          <w:szCs w:val="28"/>
        </w:rPr>
        <w:t xml:space="preserve">1.1. </w:t>
      </w:r>
      <w:r w:rsidR="000526F5">
        <w:rPr>
          <w:sz w:val="28"/>
          <w:szCs w:val="28"/>
        </w:rPr>
        <w:t xml:space="preserve">  </w:t>
      </w:r>
      <w:r w:rsidRPr="00931D06">
        <w:rPr>
          <w:sz w:val="28"/>
          <w:szCs w:val="28"/>
        </w:rPr>
        <w:t xml:space="preserve">В соответствии с пунктом 3.1.1 Договора об </w:t>
      </w:r>
      <w:r w:rsidR="0088166D">
        <w:rPr>
          <w:sz w:val="28"/>
          <w:szCs w:val="28"/>
        </w:rPr>
        <w:t xml:space="preserve">информационном сотрудничестве № </w:t>
      </w:r>
      <w:r w:rsidRPr="00931D06">
        <w:rPr>
          <w:sz w:val="28"/>
          <w:szCs w:val="28"/>
        </w:rPr>
        <w:t>от</w:t>
      </w:r>
      <w:r w:rsidR="0088166D">
        <w:rPr>
          <w:sz w:val="28"/>
          <w:szCs w:val="28"/>
        </w:rPr>
        <w:t xml:space="preserve"> </w:t>
      </w:r>
      <w:r w:rsidR="0088166D" w:rsidRPr="0088166D">
        <w:rPr>
          <w:sz w:val="28"/>
          <w:szCs w:val="28"/>
        </w:rPr>
        <w:t>«___» _______________ 201_ г.</w:t>
      </w:r>
      <w:r w:rsidRPr="00931D06">
        <w:rPr>
          <w:sz w:val="28"/>
          <w:szCs w:val="28"/>
        </w:rPr>
        <w:t xml:space="preserve"> РИЦ обеспечивает</w:t>
      </w:r>
      <w:r w:rsidR="0088166D">
        <w:rPr>
          <w:sz w:val="28"/>
          <w:szCs w:val="28"/>
        </w:rPr>
        <w:t xml:space="preserve"> </w:t>
      </w:r>
      <w:r w:rsidRPr="00931D06">
        <w:rPr>
          <w:sz w:val="28"/>
          <w:szCs w:val="28"/>
        </w:rPr>
        <w:t>свободный доступ в пределах вычислительной сети специалистам Конституционного Суда РТ к информационным ресурсам в следующем объеме:</w:t>
      </w:r>
    </w:p>
    <w:p w:rsidR="0088166D" w:rsidRPr="00931D06" w:rsidRDefault="0088166D" w:rsidP="00931D06">
      <w:pPr>
        <w:pStyle w:val="5"/>
        <w:shd w:val="clear" w:color="auto" w:fill="auto"/>
        <w:spacing w:line="276" w:lineRule="auto"/>
        <w:ind w:left="20"/>
        <w:contextualSpacing/>
        <w:jc w:val="both"/>
        <w:rPr>
          <w:sz w:val="28"/>
          <w:szCs w:val="28"/>
        </w:rPr>
      </w:pPr>
    </w:p>
    <w:p w:rsidR="00931D06" w:rsidRPr="00931D06" w:rsidRDefault="00931D06" w:rsidP="00931D0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  <w:sectPr w:rsidR="00931D06" w:rsidRPr="00931D06" w:rsidSect="00931D06">
          <w:type w:val="continuous"/>
          <w:pgSz w:w="16837" w:h="23810"/>
          <w:pgMar w:top="1130" w:right="510" w:bottom="1985" w:left="1772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XSpec="center" w:tblpY="-13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3"/>
        <w:gridCol w:w="7610"/>
        <w:gridCol w:w="2058"/>
      </w:tblGrid>
      <w:tr w:rsidR="0088166D" w:rsidRPr="00931D06" w:rsidTr="0088166D">
        <w:trPr>
          <w:trHeight w:val="32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10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N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6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Название Системы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66D" w:rsidRPr="00931D06" w:rsidTr="0088166D">
        <w:trPr>
          <w:trHeight w:val="30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10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1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6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 xml:space="preserve">СПС </w:t>
            </w:r>
            <w:proofErr w:type="spellStart"/>
            <w:r w:rsidRPr="00931D06">
              <w:rPr>
                <w:sz w:val="28"/>
                <w:szCs w:val="28"/>
              </w:rPr>
              <w:t>КонсультантПлюс</w:t>
            </w:r>
            <w:proofErr w:type="spellEnd"/>
            <w:r w:rsidRPr="00931D06">
              <w:rPr>
                <w:sz w:val="28"/>
                <w:szCs w:val="28"/>
              </w:rPr>
              <w:t xml:space="preserve">: Версия </w:t>
            </w:r>
            <w:proofErr w:type="spellStart"/>
            <w:proofErr w:type="gramStart"/>
            <w:r w:rsidRPr="00931D06">
              <w:rPr>
                <w:sz w:val="28"/>
                <w:szCs w:val="28"/>
              </w:rPr>
              <w:t>Проф</w:t>
            </w:r>
            <w:proofErr w:type="spellEnd"/>
            <w:proofErr w:type="gramEnd"/>
            <w:r w:rsidRPr="00931D06">
              <w:rPr>
                <w:sz w:val="28"/>
                <w:szCs w:val="28"/>
              </w:rPr>
              <w:t xml:space="preserve"> </w:t>
            </w:r>
            <w:proofErr w:type="spellStart"/>
            <w:r w:rsidRPr="00931D06">
              <w:rPr>
                <w:sz w:val="28"/>
                <w:szCs w:val="28"/>
              </w:rPr>
              <w:t>Спецвыпуск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8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сетевая</w:t>
            </w:r>
          </w:p>
        </w:tc>
      </w:tr>
      <w:tr w:rsidR="0088166D" w:rsidRPr="00931D06" w:rsidTr="0088166D">
        <w:trPr>
          <w:trHeight w:val="31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10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2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6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 xml:space="preserve">СПС </w:t>
            </w:r>
            <w:proofErr w:type="spellStart"/>
            <w:r w:rsidRPr="00931D06">
              <w:rPr>
                <w:sz w:val="28"/>
                <w:szCs w:val="28"/>
              </w:rPr>
              <w:t>КонсультантПлюс</w:t>
            </w:r>
            <w:proofErr w:type="spellEnd"/>
            <w:r w:rsidRPr="00931D06">
              <w:rPr>
                <w:sz w:val="28"/>
                <w:szCs w:val="28"/>
              </w:rPr>
              <w:t xml:space="preserve">: Республика Татарстан </w:t>
            </w:r>
            <w:proofErr w:type="spellStart"/>
            <w:r w:rsidRPr="00931D06">
              <w:rPr>
                <w:sz w:val="28"/>
                <w:szCs w:val="28"/>
              </w:rPr>
              <w:t>Спецвыпуск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8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сетевая</w:t>
            </w:r>
          </w:p>
        </w:tc>
      </w:tr>
      <w:tr w:rsidR="0088166D" w:rsidRPr="00931D06" w:rsidTr="0088166D">
        <w:trPr>
          <w:trHeight w:val="313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10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3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6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 xml:space="preserve">СС </w:t>
            </w:r>
            <w:proofErr w:type="spellStart"/>
            <w:r w:rsidRPr="00931D06">
              <w:rPr>
                <w:sz w:val="28"/>
                <w:szCs w:val="28"/>
              </w:rPr>
              <w:t>ДеловыеБумаги</w:t>
            </w:r>
            <w:proofErr w:type="spellEnd"/>
            <w:r w:rsidRPr="00931D06">
              <w:rPr>
                <w:sz w:val="28"/>
                <w:szCs w:val="28"/>
              </w:rPr>
              <w:t xml:space="preserve"> </w:t>
            </w:r>
            <w:proofErr w:type="spellStart"/>
            <w:r w:rsidRPr="00931D06">
              <w:rPr>
                <w:sz w:val="28"/>
                <w:szCs w:val="28"/>
              </w:rPr>
              <w:t>Спецвыпуск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8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сетевая</w:t>
            </w:r>
          </w:p>
        </w:tc>
      </w:tr>
      <w:tr w:rsidR="0088166D" w:rsidRPr="00931D06" w:rsidTr="0088166D">
        <w:trPr>
          <w:trHeight w:val="32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10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4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6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 xml:space="preserve">СПС </w:t>
            </w:r>
            <w:proofErr w:type="spellStart"/>
            <w:r w:rsidRPr="00931D06">
              <w:rPr>
                <w:sz w:val="28"/>
                <w:szCs w:val="28"/>
              </w:rPr>
              <w:t>КонсультантПлюс</w:t>
            </w:r>
            <w:proofErr w:type="spellEnd"/>
            <w:r w:rsidRPr="00931D06">
              <w:rPr>
                <w:sz w:val="28"/>
                <w:szCs w:val="28"/>
              </w:rPr>
              <w:t xml:space="preserve">: Эксперт-приложение </w:t>
            </w:r>
            <w:proofErr w:type="spellStart"/>
            <w:r w:rsidRPr="00931D06">
              <w:rPr>
                <w:sz w:val="28"/>
                <w:szCs w:val="28"/>
              </w:rPr>
              <w:t>Спецвыпуск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8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сетевая</w:t>
            </w:r>
          </w:p>
        </w:tc>
      </w:tr>
      <w:tr w:rsidR="0088166D" w:rsidRPr="00931D06" w:rsidTr="0088166D">
        <w:trPr>
          <w:trHeight w:val="62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10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5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6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 xml:space="preserve">СС </w:t>
            </w:r>
            <w:proofErr w:type="spellStart"/>
            <w:r w:rsidRPr="00931D06">
              <w:rPr>
                <w:sz w:val="28"/>
                <w:szCs w:val="28"/>
              </w:rPr>
              <w:t>КонсультантПлюс</w:t>
            </w:r>
            <w:proofErr w:type="gramStart"/>
            <w:r w:rsidRPr="00931D06">
              <w:rPr>
                <w:sz w:val="28"/>
                <w:szCs w:val="28"/>
              </w:rPr>
              <w:t>:К</w:t>
            </w:r>
            <w:proofErr w:type="gramEnd"/>
            <w:r w:rsidRPr="00931D06">
              <w:rPr>
                <w:sz w:val="28"/>
                <w:szCs w:val="28"/>
              </w:rPr>
              <w:t>омментарии</w:t>
            </w:r>
            <w:proofErr w:type="spellEnd"/>
            <w:r w:rsidRPr="00931D06">
              <w:rPr>
                <w:sz w:val="28"/>
                <w:szCs w:val="28"/>
              </w:rPr>
              <w:t xml:space="preserve"> законодательства </w:t>
            </w:r>
            <w:proofErr w:type="spellStart"/>
            <w:r w:rsidRPr="00931D06">
              <w:rPr>
                <w:sz w:val="28"/>
                <w:szCs w:val="28"/>
              </w:rPr>
              <w:t>Спецвыпуск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8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сетевая</w:t>
            </w:r>
          </w:p>
        </w:tc>
      </w:tr>
      <w:tr w:rsidR="0088166D" w:rsidRPr="00931D06" w:rsidTr="0088166D">
        <w:trPr>
          <w:trHeight w:val="626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10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6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6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 xml:space="preserve">СПС </w:t>
            </w:r>
            <w:proofErr w:type="spellStart"/>
            <w:r w:rsidRPr="00931D06">
              <w:rPr>
                <w:sz w:val="28"/>
                <w:szCs w:val="28"/>
              </w:rPr>
              <w:t>КонсультантПлюс</w:t>
            </w:r>
            <w:proofErr w:type="spellEnd"/>
            <w:r w:rsidRPr="00931D06">
              <w:rPr>
                <w:sz w:val="28"/>
                <w:szCs w:val="28"/>
              </w:rPr>
              <w:t xml:space="preserve">: Сводное региональное законодательство </w:t>
            </w:r>
            <w:proofErr w:type="spellStart"/>
            <w:r w:rsidRPr="00931D06">
              <w:rPr>
                <w:sz w:val="28"/>
                <w:szCs w:val="28"/>
              </w:rPr>
              <w:t>Спецвыпуск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8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сетевая</w:t>
            </w:r>
          </w:p>
        </w:tc>
      </w:tr>
      <w:tr w:rsidR="0088166D" w:rsidRPr="00931D06" w:rsidTr="0088166D">
        <w:trPr>
          <w:trHeight w:val="31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10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7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6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 xml:space="preserve">СС </w:t>
            </w:r>
            <w:proofErr w:type="spellStart"/>
            <w:r w:rsidRPr="00931D06">
              <w:rPr>
                <w:sz w:val="28"/>
                <w:szCs w:val="28"/>
              </w:rPr>
              <w:t>КонсультантПлюс</w:t>
            </w:r>
            <w:proofErr w:type="spellEnd"/>
            <w:r w:rsidRPr="00931D06">
              <w:rPr>
                <w:sz w:val="28"/>
                <w:szCs w:val="28"/>
              </w:rPr>
              <w:t xml:space="preserve">: Международное право </w:t>
            </w:r>
            <w:proofErr w:type="spellStart"/>
            <w:r w:rsidRPr="00931D06">
              <w:rPr>
                <w:sz w:val="28"/>
                <w:szCs w:val="28"/>
              </w:rPr>
              <w:t>Спецвыпуск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8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сетевая</w:t>
            </w:r>
          </w:p>
        </w:tc>
      </w:tr>
      <w:tr w:rsidR="0088166D" w:rsidRPr="00931D06" w:rsidTr="0088166D">
        <w:trPr>
          <w:trHeight w:val="318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10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8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6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 xml:space="preserve">СПС </w:t>
            </w:r>
            <w:proofErr w:type="spellStart"/>
            <w:r w:rsidRPr="00931D06">
              <w:rPr>
                <w:sz w:val="28"/>
                <w:szCs w:val="28"/>
              </w:rPr>
              <w:t>КонсультантПлюс</w:t>
            </w:r>
            <w:proofErr w:type="spellEnd"/>
            <w:r w:rsidRPr="00931D06">
              <w:rPr>
                <w:sz w:val="28"/>
                <w:szCs w:val="28"/>
              </w:rPr>
              <w:t xml:space="preserve">: Документы СССР </w:t>
            </w:r>
            <w:proofErr w:type="spellStart"/>
            <w:r w:rsidRPr="00931D06">
              <w:rPr>
                <w:sz w:val="28"/>
                <w:szCs w:val="28"/>
              </w:rPr>
              <w:t>Спецвыпуск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8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сетевая</w:t>
            </w:r>
          </w:p>
        </w:tc>
      </w:tr>
      <w:tr w:rsidR="0088166D" w:rsidRPr="00931D06" w:rsidTr="0088166D">
        <w:trPr>
          <w:trHeight w:val="313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10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о</w:t>
            </w:r>
          </w:p>
          <w:p w:rsidR="0088166D" w:rsidRPr="00931D06" w:rsidRDefault="0088166D" w:rsidP="0088166D">
            <w:pPr>
              <w:pStyle w:val="40"/>
              <w:shd w:val="clear" w:color="auto" w:fill="auto"/>
              <w:spacing w:line="276" w:lineRule="auto"/>
              <w:ind w:left="1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31D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6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 xml:space="preserve">СС </w:t>
            </w:r>
            <w:proofErr w:type="spellStart"/>
            <w:r w:rsidRPr="00931D06">
              <w:rPr>
                <w:sz w:val="28"/>
                <w:szCs w:val="28"/>
              </w:rPr>
              <w:t>КонсультантБухгалтер</w:t>
            </w:r>
            <w:proofErr w:type="spellEnd"/>
            <w:r w:rsidRPr="00931D06">
              <w:rPr>
                <w:sz w:val="28"/>
                <w:szCs w:val="28"/>
              </w:rPr>
              <w:t xml:space="preserve">: Вопросы-ответы </w:t>
            </w:r>
            <w:proofErr w:type="spellStart"/>
            <w:r w:rsidRPr="00931D06">
              <w:rPr>
                <w:sz w:val="28"/>
                <w:szCs w:val="28"/>
              </w:rPr>
              <w:t>Спецвыпуск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8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сетевая</w:t>
            </w:r>
          </w:p>
        </w:tc>
      </w:tr>
      <w:tr w:rsidR="0088166D" w:rsidRPr="00931D06" w:rsidTr="0088166D">
        <w:trPr>
          <w:trHeight w:val="615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10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10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6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 xml:space="preserve">СС </w:t>
            </w:r>
            <w:proofErr w:type="spellStart"/>
            <w:r w:rsidRPr="00931D06">
              <w:rPr>
                <w:sz w:val="28"/>
                <w:szCs w:val="28"/>
              </w:rPr>
              <w:t>КонсультантСудебнаяПрактика</w:t>
            </w:r>
            <w:proofErr w:type="spellEnd"/>
            <w:r w:rsidRPr="00931D06">
              <w:rPr>
                <w:sz w:val="28"/>
                <w:szCs w:val="28"/>
              </w:rPr>
              <w:t xml:space="preserve">: Решения высших судов </w:t>
            </w:r>
            <w:proofErr w:type="spellStart"/>
            <w:r w:rsidRPr="00931D06">
              <w:rPr>
                <w:sz w:val="28"/>
                <w:szCs w:val="28"/>
              </w:rPr>
              <w:t>Спецвыпуск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8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сетевая</w:t>
            </w:r>
          </w:p>
        </w:tc>
      </w:tr>
      <w:tr w:rsidR="0088166D" w:rsidRPr="00931D06" w:rsidTr="0088166D">
        <w:trPr>
          <w:trHeight w:val="33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10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11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6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 xml:space="preserve">СС </w:t>
            </w:r>
            <w:proofErr w:type="spellStart"/>
            <w:r w:rsidRPr="00931D06">
              <w:rPr>
                <w:sz w:val="28"/>
                <w:szCs w:val="28"/>
              </w:rPr>
              <w:t>КонсультантПлюс</w:t>
            </w:r>
            <w:proofErr w:type="spellEnd"/>
            <w:r w:rsidRPr="00931D06">
              <w:rPr>
                <w:sz w:val="28"/>
                <w:szCs w:val="28"/>
              </w:rPr>
              <w:t xml:space="preserve">: Законопроекты </w:t>
            </w:r>
            <w:proofErr w:type="spellStart"/>
            <w:r w:rsidRPr="00931D06">
              <w:rPr>
                <w:sz w:val="28"/>
                <w:szCs w:val="28"/>
              </w:rPr>
              <w:t>Спецвыпуск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66D" w:rsidRPr="00931D06" w:rsidRDefault="0088166D" w:rsidP="0088166D">
            <w:pPr>
              <w:pStyle w:val="5"/>
              <w:shd w:val="clear" w:color="auto" w:fill="auto"/>
              <w:spacing w:line="276" w:lineRule="auto"/>
              <w:ind w:left="80"/>
              <w:contextualSpacing/>
              <w:jc w:val="left"/>
              <w:rPr>
                <w:sz w:val="28"/>
                <w:szCs w:val="28"/>
              </w:rPr>
            </w:pPr>
            <w:r w:rsidRPr="00931D06">
              <w:rPr>
                <w:sz w:val="28"/>
                <w:szCs w:val="28"/>
              </w:rPr>
              <w:t>сетевая</w:t>
            </w:r>
          </w:p>
        </w:tc>
      </w:tr>
    </w:tbl>
    <w:p w:rsidR="00931D06" w:rsidRPr="00931D06" w:rsidRDefault="00931D06" w:rsidP="00931D06">
      <w:pPr>
        <w:framePr w:w="15629" w:h="266" w:hRule="exact" w:wrap="notBeside" w:vAnchor="text" w:hAnchor="text" w:xAlign="center" w:y="1" w:anchorLock="1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31D06" w:rsidRDefault="00931D06" w:rsidP="00931D0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31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66D" w:rsidRDefault="0088166D" w:rsidP="00931D0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8166D" w:rsidRDefault="0088166D" w:rsidP="00931D0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8166D" w:rsidRDefault="0088166D" w:rsidP="00931D0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8166D" w:rsidRDefault="0088166D" w:rsidP="00931D0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8166D" w:rsidRDefault="0088166D" w:rsidP="00931D0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8166D" w:rsidRDefault="0088166D" w:rsidP="00931D0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8166D" w:rsidRDefault="0088166D" w:rsidP="00931D0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8166D" w:rsidRDefault="0088166D" w:rsidP="00931D0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8166D" w:rsidRDefault="0088166D" w:rsidP="00931D0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8166D" w:rsidRDefault="0088166D" w:rsidP="00931D0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8166D" w:rsidRDefault="0088166D" w:rsidP="00931D0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8166D" w:rsidRDefault="0088166D" w:rsidP="00931D0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8166D" w:rsidRDefault="0088166D" w:rsidP="00931D0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8166D" w:rsidRDefault="0088166D" w:rsidP="00931D0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8166D" w:rsidRDefault="0088166D" w:rsidP="00931D0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8166D" w:rsidRPr="0088166D" w:rsidRDefault="0088166D" w:rsidP="00931D06">
      <w:pPr>
        <w:spacing w:line="27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88166D" w:rsidRPr="000526F5" w:rsidRDefault="0088166D" w:rsidP="000526F5">
      <w:pPr>
        <w:pStyle w:val="5"/>
        <w:numPr>
          <w:ilvl w:val="0"/>
          <w:numId w:val="7"/>
        </w:numPr>
        <w:shd w:val="clear" w:color="auto" w:fill="auto"/>
        <w:tabs>
          <w:tab w:val="left" w:pos="384"/>
        </w:tabs>
        <w:spacing w:line="276" w:lineRule="auto"/>
        <w:contextualSpacing/>
        <w:jc w:val="left"/>
        <w:rPr>
          <w:sz w:val="28"/>
          <w:szCs w:val="28"/>
        </w:rPr>
      </w:pPr>
      <w:r w:rsidRPr="00931D06">
        <w:rPr>
          <w:sz w:val="28"/>
          <w:szCs w:val="28"/>
        </w:rPr>
        <w:t>Данное Приложение является неотъемлемой частью Договора об информационном сотрудничестве</w:t>
      </w:r>
      <w:r>
        <w:rPr>
          <w:sz w:val="28"/>
          <w:szCs w:val="28"/>
        </w:rPr>
        <w:t xml:space="preserve"> №_____</w:t>
      </w:r>
      <w:r w:rsidRPr="000526F5">
        <w:rPr>
          <w:sz w:val="28"/>
          <w:szCs w:val="28"/>
        </w:rPr>
        <w:t xml:space="preserve">от </w:t>
      </w:r>
      <w:r w:rsidR="000526F5">
        <w:rPr>
          <w:sz w:val="28"/>
          <w:szCs w:val="28"/>
        </w:rPr>
        <w:t xml:space="preserve"> </w:t>
      </w:r>
      <w:r w:rsidRPr="000526F5">
        <w:rPr>
          <w:sz w:val="28"/>
          <w:szCs w:val="28"/>
        </w:rPr>
        <w:t>«___» _______________ 201_ г.</w:t>
      </w:r>
    </w:p>
    <w:p w:rsidR="000526F5" w:rsidRPr="00931D06" w:rsidRDefault="000526F5" w:rsidP="000526F5">
      <w:pPr>
        <w:pStyle w:val="5"/>
        <w:shd w:val="clear" w:color="auto" w:fill="auto"/>
        <w:tabs>
          <w:tab w:val="left" w:pos="384"/>
        </w:tabs>
        <w:spacing w:line="276" w:lineRule="auto"/>
        <w:contextualSpacing/>
        <w:jc w:val="left"/>
        <w:rPr>
          <w:sz w:val="28"/>
          <w:szCs w:val="28"/>
        </w:rPr>
      </w:pPr>
    </w:p>
    <w:p w:rsidR="0088166D" w:rsidRDefault="0088166D" w:rsidP="0088166D">
      <w:pPr>
        <w:pStyle w:val="5"/>
        <w:numPr>
          <w:ilvl w:val="0"/>
          <w:numId w:val="7"/>
        </w:numPr>
        <w:shd w:val="clear" w:color="auto" w:fill="auto"/>
        <w:tabs>
          <w:tab w:val="left" w:pos="394"/>
        </w:tabs>
        <w:spacing w:line="276" w:lineRule="auto"/>
        <w:contextualSpacing/>
        <w:jc w:val="left"/>
        <w:rPr>
          <w:sz w:val="28"/>
          <w:szCs w:val="28"/>
        </w:rPr>
      </w:pPr>
      <w:r w:rsidRPr="00931D06">
        <w:rPr>
          <w:sz w:val="28"/>
          <w:szCs w:val="28"/>
        </w:rPr>
        <w:t>Юридические адреса Сторон:</w:t>
      </w:r>
    </w:p>
    <w:p w:rsidR="0088166D" w:rsidRDefault="0088166D" w:rsidP="00931D0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26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6520"/>
      </w:tblGrid>
      <w:tr w:rsidR="000526F5" w:rsidTr="00F44DBA">
        <w:trPr>
          <w:trHeight w:val="274"/>
        </w:trPr>
        <w:tc>
          <w:tcPr>
            <w:tcW w:w="6096" w:type="dxa"/>
          </w:tcPr>
          <w:p w:rsidR="000526F5" w:rsidRPr="0088166D" w:rsidRDefault="000526F5" w:rsidP="00F4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Конституционный</w:t>
            </w:r>
            <w:r w:rsidRPr="0088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суд                                  </w:t>
            </w:r>
            <w:r w:rsidRPr="0088166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Татарстан                                  </w:t>
            </w:r>
          </w:p>
        </w:tc>
        <w:tc>
          <w:tcPr>
            <w:tcW w:w="6520" w:type="dxa"/>
          </w:tcPr>
          <w:p w:rsidR="000526F5" w:rsidRPr="0088166D" w:rsidRDefault="000526F5" w:rsidP="00F44D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</w:p>
          <w:p w:rsidR="000526F5" w:rsidRPr="0088166D" w:rsidRDefault="000526F5" w:rsidP="00F44D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технологии» </w:t>
            </w:r>
          </w:p>
        </w:tc>
      </w:tr>
      <w:tr w:rsidR="000526F5" w:rsidTr="00F44DBA">
        <w:trPr>
          <w:trHeight w:val="561"/>
        </w:trPr>
        <w:tc>
          <w:tcPr>
            <w:tcW w:w="6096" w:type="dxa"/>
          </w:tcPr>
          <w:p w:rsidR="000526F5" w:rsidRDefault="000526F5" w:rsidP="00F44D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26F5" w:rsidRDefault="000526F5" w:rsidP="00F44D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Республика Татарстан, </w:t>
            </w:r>
          </w:p>
          <w:p w:rsidR="000526F5" w:rsidRPr="0088166D" w:rsidRDefault="000526F5" w:rsidP="00F44D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 г. Казань, Пушкина дом 66/33 </w:t>
            </w:r>
          </w:p>
          <w:p w:rsidR="000526F5" w:rsidRDefault="000526F5" w:rsidP="00F44DB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ул. Индекс: 420060 </w:t>
            </w:r>
          </w:p>
          <w:p w:rsidR="000526F5" w:rsidRPr="0088166D" w:rsidRDefault="000526F5" w:rsidP="00F4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6520" w:type="dxa"/>
          </w:tcPr>
          <w:p w:rsidR="000526F5" w:rsidRDefault="000526F5" w:rsidP="00F44DB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526F5" w:rsidRPr="0088166D" w:rsidRDefault="000526F5" w:rsidP="00F44D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Почтовый адрес: Республика Татарстан,</w:t>
            </w:r>
          </w:p>
          <w:p w:rsidR="000526F5" w:rsidRPr="0088166D" w:rsidRDefault="000526F5" w:rsidP="00F44D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г. Казань, ул. Ямашева, 10.                                                     Индекс: 420080</w:t>
            </w: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0526F5" w:rsidTr="00F44DBA">
        <w:trPr>
          <w:trHeight w:val="402"/>
        </w:trPr>
        <w:tc>
          <w:tcPr>
            <w:tcW w:w="6096" w:type="dxa"/>
          </w:tcPr>
          <w:p w:rsidR="000526F5" w:rsidRPr="0088166D" w:rsidRDefault="000526F5" w:rsidP="00F4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Телефон: (843) 264-74-76, 292-75-55 (ф)</w:t>
            </w:r>
          </w:p>
        </w:tc>
        <w:tc>
          <w:tcPr>
            <w:tcW w:w="6520" w:type="dxa"/>
          </w:tcPr>
          <w:p w:rsidR="000526F5" w:rsidRPr="0088166D" w:rsidRDefault="000526F5" w:rsidP="00F44D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Телефон: (843) 5444-990, 2935-916, 5180-019</w:t>
            </w:r>
          </w:p>
        </w:tc>
      </w:tr>
      <w:tr w:rsidR="000526F5" w:rsidTr="00F44DBA">
        <w:trPr>
          <w:trHeight w:val="1453"/>
        </w:trPr>
        <w:tc>
          <w:tcPr>
            <w:tcW w:w="6096" w:type="dxa"/>
          </w:tcPr>
          <w:p w:rsidR="000526F5" w:rsidRPr="0088166D" w:rsidRDefault="000526F5" w:rsidP="00F44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6F5" w:rsidRPr="0088166D" w:rsidRDefault="000526F5" w:rsidP="00F4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Конституционного</w:t>
            </w:r>
            <w:proofErr w:type="gramEnd"/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26F5" w:rsidRPr="0088166D" w:rsidRDefault="000526F5" w:rsidP="00F4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суда Республики Татарстан</w:t>
            </w:r>
          </w:p>
          <w:p w:rsidR="000526F5" w:rsidRPr="0088166D" w:rsidRDefault="000526F5" w:rsidP="00F44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6F5" w:rsidRPr="0088166D" w:rsidRDefault="000526F5" w:rsidP="00F4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526F5" w:rsidRPr="0088166D" w:rsidRDefault="000526F5" w:rsidP="00F4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/Демидов В.Н./</w:t>
            </w:r>
          </w:p>
          <w:p w:rsidR="000526F5" w:rsidRPr="0088166D" w:rsidRDefault="000526F5" w:rsidP="00F44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0526F5" w:rsidRPr="0088166D" w:rsidRDefault="000526F5" w:rsidP="00F44D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6F5" w:rsidRPr="0088166D" w:rsidRDefault="000526F5" w:rsidP="00F44D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0526F5" w:rsidRPr="0088166D" w:rsidRDefault="000526F5" w:rsidP="00F44D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6F5" w:rsidRPr="0088166D" w:rsidRDefault="000526F5" w:rsidP="00F44D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6F5" w:rsidRPr="0088166D" w:rsidRDefault="000526F5" w:rsidP="00F44D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0526F5" w:rsidRPr="0088166D" w:rsidRDefault="000526F5" w:rsidP="00F44D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Колсанов</w:t>
            </w:r>
            <w:proofErr w:type="spellEnd"/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 С.М./</w:t>
            </w:r>
          </w:p>
        </w:tc>
      </w:tr>
      <w:tr w:rsidR="000526F5" w:rsidTr="00F44DBA">
        <w:trPr>
          <w:trHeight w:val="262"/>
        </w:trPr>
        <w:tc>
          <w:tcPr>
            <w:tcW w:w="6096" w:type="dxa"/>
          </w:tcPr>
          <w:p w:rsidR="000526F5" w:rsidRPr="0088166D" w:rsidRDefault="000526F5" w:rsidP="00F44DBA">
            <w:pPr>
              <w:ind w:right="-2159"/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6520" w:type="dxa"/>
          </w:tcPr>
          <w:p w:rsidR="000526F5" w:rsidRPr="0088166D" w:rsidRDefault="000526F5" w:rsidP="00F44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</w:t>
            </w:r>
            <w:r w:rsidRPr="0088166D">
              <w:rPr>
                <w:rFonts w:ascii="Times New Roman" w:hAnsi="Times New Roman" w:cs="Times New Roman"/>
                <w:sz w:val="28"/>
                <w:szCs w:val="28"/>
              </w:rPr>
              <w:t xml:space="preserve">    М.П.</w:t>
            </w:r>
          </w:p>
        </w:tc>
      </w:tr>
    </w:tbl>
    <w:p w:rsidR="000526F5" w:rsidRDefault="000526F5" w:rsidP="000526F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526F5" w:rsidRDefault="000526F5" w:rsidP="000526F5">
      <w:pPr>
        <w:tabs>
          <w:tab w:val="left" w:pos="850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8166D" w:rsidRDefault="0088166D" w:rsidP="0088166D">
      <w:pPr>
        <w:tabs>
          <w:tab w:val="left" w:pos="1323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88166D" w:rsidRDefault="0088166D" w:rsidP="00931D0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8166D" w:rsidRPr="0088166D" w:rsidRDefault="0088166D" w:rsidP="00931D0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  <w:sectPr w:rsidR="0088166D" w:rsidRPr="0088166D" w:rsidSect="0088166D">
          <w:type w:val="continuous"/>
          <w:pgSz w:w="16837" w:h="23810"/>
          <w:pgMar w:top="1130" w:right="1244" w:bottom="0" w:left="1843" w:header="0" w:footer="3" w:gutter="0"/>
          <w:cols w:space="720"/>
          <w:noEndnote/>
          <w:docGrid w:linePitch="360"/>
        </w:sectPr>
      </w:pPr>
    </w:p>
    <w:p w:rsidR="00931D06" w:rsidRPr="00931D06" w:rsidRDefault="00931D06" w:rsidP="0088166D">
      <w:pPr>
        <w:framePr w:w="15629" w:h="14281" w:hRule="exact" w:wrap="notBeside" w:vAnchor="text" w:hAnchor="text" w:xAlign="center" w:y="-1108" w:anchorLock="1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2CE9" w:rsidRPr="00931D06" w:rsidRDefault="00931D06" w:rsidP="00931D06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31D0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2CE9" w:rsidRPr="0093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06" w:rsidRDefault="00931D06" w:rsidP="00931D06">
      <w:r>
        <w:separator/>
      </w:r>
    </w:p>
  </w:endnote>
  <w:endnote w:type="continuationSeparator" w:id="0">
    <w:p w:rsidR="00931D06" w:rsidRDefault="00931D06" w:rsidP="0093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06" w:rsidRDefault="00931D06" w:rsidP="00931D06">
      <w:r>
        <w:separator/>
      </w:r>
    </w:p>
  </w:footnote>
  <w:footnote w:type="continuationSeparator" w:id="0">
    <w:p w:rsidR="00931D06" w:rsidRDefault="00931D06" w:rsidP="00931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C10"/>
    <w:multiLevelType w:val="multilevel"/>
    <w:tmpl w:val="0CF8FA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95D87"/>
    <w:multiLevelType w:val="multilevel"/>
    <w:tmpl w:val="0F0E0CB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739A9"/>
    <w:multiLevelType w:val="multilevel"/>
    <w:tmpl w:val="87BE03A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0452D"/>
    <w:multiLevelType w:val="multilevel"/>
    <w:tmpl w:val="24ECC39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6625CD"/>
    <w:multiLevelType w:val="multilevel"/>
    <w:tmpl w:val="8B92FA52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615FF3"/>
    <w:multiLevelType w:val="multilevel"/>
    <w:tmpl w:val="D588561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D40D85"/>
    <w:multiLevelType w:val="multilevel"/>
    <w:tmpl w:val="FB58178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06"/>
    <w:rsid w:val="000526F5"/>
    <w:rsid w:val="00064DB3"/>
    <w:rsid w:val="00075298"/>
    <w:rsid w:val="000B0085"/>
    <w:rsid w:val="00156B8B"/>
    <w:rsid w:val="001734F2"/>
    <w:rsid w:val="00187E16"/>
    <w:rsid w:val="00283B88"/>
    <w:rsid w:val="002A12FB"/>
    <w:rsid w:val="002E0000"/>
    <w:rsid w:val="00305DE5"/>
    <w:rsid w:val="003B7386"/>
    <w:rsid w:val="0048017F"/>
    <w:rsid w:val="004B2CE9"/>
    <w:rsid w:val="00531366"/>
    <w:rsid w:val="005E599B"/>
    <w:rsid w:val="00602048"/>
    <w:rsid w:val="00627E22"/>
    <w:rsid w:val="007525BD"/>
    <w:rsid w:val="007662AC"/>
    <w:rsid w:val="0078773D"/>
    <w:rsid w:val="007F70BA"/>
    <w:rsid w:val="0087055E"/>
    <w:rsid w:val="0088166D"/>
    <w:rsid w:val="009108A5"/>
    <w:rsid w:val="00920432"/>
    <w:rsid w:val="00926CCE"/>
    <w:rsid w:val="00931D06"/>
    <w:rsid w:val="00972A50"/>
    <w:rsid w:val="009A7A2D"/>
    <w:rsid w:val="00AD0CDE"/>
    <w:rsid w:val="00BC5F02"/>
    <w:rsid w:val="00BF24D4"/>
    <w:rsid w:val="00C32620"/>
    <w:rsid w:val="00C50031"/>
    <w:rsid w:val="00C56657"/>
    <w:rsid w:val="00C569AA"/>
    <w:rsid w:val="00C8438A"/>
    <w:rsid w:val="00C8575A"/>
    <w:rsid w:val="00CB1F54"/>
    <w:rsid w:val="00CC5D19"/>
    <w:rsid w:val="00D51E66"/>
    <w:rsid w:val="00D80B99"/>
    <w:rsid w:val="00D94332"/>
    <w:rsid w:val="00DB0189"/>
    <w:rsid w:val="00DD49E5"/>
    <w:rsid w:val="00E501D1"/>
    <w:rsid w:val="00E65931"/>
    <w:rsid w:val="00E82A92"/>
    <w:rsid w:val="00EB6545"/>
    <w:rsid w:val="00F93FD4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D06"/>
    <w:pPr>
      <w:spacing w:before="0" w:beforeAutospacing="0" w:after="0" w:afterAutospacing="0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31D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931D06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931D06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931D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931D06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1D06"/>
    <w:rPr>
      <w:rFonts w:ascii="Arial" w:eastAsia="Arial" w:hAnsi="Arial" w:cs="Arial"/>
      <w:spacing w:val="10"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basedOn w:val="a3"/>
    <w:rsid w:val="00931D0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931D06"/>
    <w:rPr>
      <w:rFonts w:ascii="Arial" w:eastAsia="Arial" w:hAnsi="Arial" w:cs="Arial"/>
      <w:shd w:val="clear" w:color="auto" w:fill="FFFFFF"/>
    </w:rPr>
  </w:style>
  <w:style w:type="paragraph" w:customStyle="1" w:styleId="5">
    <w:name w:val="Основной текст5"/>
    <w:basedOn w:val="a"/>
    <w:link w:val="a3"/>
    <w:rsid w:val="00931D0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0">
    <w:name w:val="Заголовок №2"/>
    <w:basedOn w:val="a"/>
    <w:link w:val="2"/>
    <w:rsid w:val="00931D06"/>
    <w:pPr>
      <w:shd w:val="clear" w:color="auto" w:fill="FFFFFF"/>
      <w:spacing w:before="240" w:after="300" w:line="0" w:lineRule="atLeast"/>
      <w:outlineLvl w:val="1"/>
    </w:pPr>
    <w:rPr>
      <w:rFonts w:ascii="Arial" w:eastAsia="Arial" w:hAnsi="Arial" w:cs="Arial"/>
      <w:color w:val="auto"/>
      <w:sz w:val="23"/>
      <w:szCs w:val="23"/>
      <w:lang w:val="ru-RU" w:eastAsia="en-US"/>
    </w:rPr>
  </w:style>
  <w:style w:type="paragraph" w:customStyle="1" w:styleId="a5">
    <w:name w:val="Подпись к картинке"/>
    <w:basedOn w:val="a"/>
    <w:link w:val="a4"/>
    <w:rsid w:val="00931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0">
    <w:name w:val="Основной текст (4)"/>
    <w:basedOn w:val="a"/>
    <w:link w:val="4"/>
    <w:rsid w:val="00931D06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10"/>
      <w:sz w:val="17"/>
      <w:szCs w:val="17"/>
      <w:lang w:val="ru-RU" w:eastAsia="en-US"/>
    </w:rPr>
  </w:style>
  <w:style w:type="paragraph" w:customStyle="1" w:styleId="51">
    <w:name w:val="Основной текст (5)"/>
    <w:basedOn w:val="a"/>
    <w:link w:val="50"/>
    <w:rsid w:val="00931D0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D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D06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9">
    <w:name w:val="header"/>
    <w:basedOn w:val="a"/>
    <w:link w:val="aa"/>
    <w:uiPriority w:val="99"/>
    <w:unhideWhenUsed/>
    <w:rsid w:val="00931D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D0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footer"/>
    <w:basedOn w:val="a"/>
    <w:link w:val="ac"/>
    <w:uiPriority w:val="99"/>
    <w:unhideWhenUsed/>
    <w:rsid w:val="00931D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1D0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1D06"/>
    <w:pPr>
      <w:spacing w:before="0" w:beforeAutospacing="0" w:after="0" w:afterAutospacing="0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31D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931D06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931D06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931D0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931D06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1D06"/>
    <w:rPr>
      <w:rFonts w:ascii="Arial" w:eastAsia="Arial" w:hAnsi="Arial" w:cs="Arial"/>
      <w:spacing w:val="10"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basedOn w:val="a3"/>
    <w:rsid w:val="00931D0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931D06"/>
    <w:rPr>
      <w:rFonts w:ascii="Arial" w:eastAsia="Arial" w:hAnsi="Arial" w:cs="Arial"/>
      <w:shd w:val="clear" w:color="auto" w:fill="FFFFFF"/>
    </w:rPr>
  </w:style>
  <w:style w:type="paragraph" w:customStyle="1" w:styleId="5">
    <w:name w:val="Основной текст5"/>
    <w:basedOn w:val="a"/>
    <w:link w:val="a3"/>
    <w:rsid w:val="00931D0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0">
    <w:name w:val="Заголовок №2"/>
    <w:basedOn w:val="a"/>
    <w:link w:val="2"/>
    <w:rsid w:val="00931D06"/>
    <w:pPr>
      <w:shd w:val="clear" w:color="auto" w:fill="FFFFFF"/>
      <w:spacing w:before="240" w:after="300" w:line="0" w:lineRule="atLeast"/>
      <w:outlineLvl w:val="1"/>
    </w:pPr>
    <w:rPr>
      <w:rFonts w:ascii="Arial" w:eastAsia="Arial" w:hAnsi="Arial" w:cs="Arial"/>
      <w:color w:val="auto"/>
      <w:sz w:val="23"/>
      <w:szCs w:val="23"/>
      <w:lang w:val="ru-RU" w:eastAsia="en-US"/>
    </w:rPr>
  </w:style>
  <w:style w:type="paragraph" w:customStyle="1" w:styleId="a5">
    <w:name w:val="Подпись к картинке"/>
    <w:basedOn w:val="a"/>
    <w:link w:val="a4"/>
    <w:rsid w:val="00931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40">
    <w:name w:val="Основной текст (4)"/>
    <w:basedOn w:val="a"/>
    <w:link w:val="4"/>
    <w:rsid w:val="00931D06"/>
    <w:pPr>
      <w:shd w:val="clear" w:color="auto" w:fill="FFFFFF"/>
      <w:spacing w:line="0" w:lineRule="atLeast"/>
    </w:pPr>
    <w:rPr>
      <w:rFonts w:ascii="Arial" w:eastAsia="Arial" w:hAnsi="Arial" w:cs="Arial"/>
      <w:color w:val="auto"/>
      <w:spacing w:val="10"/>
      <w:sz w:val="17"/>
      <w:szCs w:val="17"/>
      <w:lang w:val="ru-RU" w:eastAsia="en-US"/>
    </w:rPr>
  </w:style>
  <w:style w:type="paragraph" w:customStyle="1" w:styleId="51">
    <w:name w:val="Основной текст (5)"/>
    <w:basedOn w:val="a"/>
    <w:link w:val="50"/>
    <w:rsid w:val="00931D06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D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D06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9">
    <w:name w:val="header"/>
    <w:basedOn w:val="a"/>
    <w:link w:val="aa"/>
    <w:uiPriority w:val="99"/>
    <w:unhideWhenUsed/>
    <w:rsid w:val="00931D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1D0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footer"/>
    <w:basedOn w:val="a"/>
    <w:link w:val="ac"/>
    <w:uiPriority w:val="99"/>
    <w:unhideWhenUsed/>
    <w:rsid w:val="00931D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31D06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User09</cp:lastModifiedBy>
  <cp:revision>1</cp:revision>
  <dcterms:created xsi:type="dcterms:W3CDTF">2014-04-15T13:13:00Z</dcterms:created>
  <dcterms:modified xsi:type="dcterms:W3CDTF">2014-04-15T13:34:00Z</dcterms:modified>
</cp:coreProperties>
</file>