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5F" w:rsidRPr="0065085E" w:rsidRDefault="002A5F5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A5F5F" w:rsidRPr="006508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F5F" w:rsidRPr="0065085E" w:rsidRDefault="002A5F5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85E">
              <w:rPr>
                <w:rFonts w:ascii="Times New Roman" w:hAnsi="Times New Roman" w:cs="Times New Roman"/>
                <w:sz w:val="28"/>
                <w:szCs w:val="28"/>
              </w:rPr>
              <w:t>23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F5F" w:rsidRPr="0065085E" w:rsidRDefault="002A5F5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85E">
              <w:rPr>
                <w:rFonts w:ascii="Times New Roman" w:hAnsi="Times New Roman" w:cs="Times New Roman"/>
                <w:sz w:val="28"/>
                <w:szCs w:val="28"/>
              </w:rPr>
              <w:t>N УП-142</w:t>
            </w:r>
          </w:p>
        </w:tc>
      </w:tr>
    </w:tbl>
    <w:p w:rsidR="002A5F5F" w:rsidRPr="0065085E" w:rsidRDefault="002A5F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УКАЗ</w:t>
      </w:r>
    </w:p>
    <w:p w:rsidR="002A5F5F" w:rsidRPr="0065085E" w:rsidRDefault="002A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</w:p>
    <w:p w:rsidR="002A5F5F" w:rsidRPr="0065085E" w:rsidRDefault="002A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</w:t>
      </w:r>
    </w:p>
    <w:p w:rsidR="002A5F5F" w:rsidRPr="0065085E" w:rsidRDefault="002A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ГОСУДАРСТВЕННЫХ ГРАЖДАНСКИХ СЛУЖАЩИХ РЕСПУБЛИКИ ТАТАРСТАН</w:t>
      </w:r>
    </w:p>
    <w:p w:rsidR="002A5F5F" w:rsidRPr="0065085E" w:rsidRDefault="002A5F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F5F" w:rsidRPr="006508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F5F" w:rsidRPr="0065085E" w:rsidRDefault="002A5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A5F5F" w:rsidRPr="0065085E" w:rsidRDefault="002A5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8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РТ от 29.11.2014 </w:t>
            </w:r>
            <w:hyperlink r:id="rId5" w:history="1">
              <w:r w:rsidRPr="006508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УП-1100</w:t>
              </w:r>
            </w:hyperlink>
            <w:r w:rsidRPr="006508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A5F5F" w:rsidRPr="0065085E" w:rsidRDefault="002A5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18.03.2016 </w:t>
            </w:r>
            <w:hyperlink r:id="rId6" w:history="1">
              <w:r w:rsidRPr="006508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УП-265</w:t>
              </w:r>
            </w:hyperlink>
            <w:r w:rsidRPr="006508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В целях совершенствования регулирования вопросов в области государственной гражданской службы Республики Татарстан постановляю: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Республики Татарстан (прилагается).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P41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Республики Татарстан.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w:anchor="P41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Республики Татарстан.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4. Рекомендовать лицам, замещающим государственные должности Республики Татарстан, соблюдать положения </w:t>
      </w:r>
      <w:hyperlink w:anchor="P41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5. Рекомендовать органам местного самоуправления: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разработать и утвердить кодексы этики и служебного поведения </w:t>
      </w:r>
      <w:r w:rsidRPr="0065085E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508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85E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Руководителя Аппарата Президента Республики Татарстан.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7. Настоящий Указ вступает в силу со дня его подписания.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Президент</w:t>
      </w:r>
    </w:p>
    <w:p w:rsidR="002A5F5F" w:rsidRPr="0065085E" w:rsidRDefault="002A5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A5F5F" w:rsidRPr="0065085E" w:rsidRDefault="002A5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2A5F5F" w:rsidRPr="0065085E" w:rsidRDefault="002A5F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2A5F5F" w:rsidRPr="0065085E" w:rsidRDefault="002A5F5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23 марта 2011 года</w:t>
      </w:r>
    </w:p>
    <w:p w:rsidR="002A5F5F" w:rsidRPr="0065085E" w:rsidRDefault="002A5F5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N УП-142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Утвержден</w:t>
      </w:r>
    </w:p>
    <w:p w:rsidR="002A5F5F" w:rsidRPr="0065085E" w:rsidRDefault="002A5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2A5F5F" w:rsidRPr="0065085E" w:rsidRDefault="002A5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A5F5F" w:rsidRPr="0065085E" w:rsidRDefault="002A5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от 23 марта 2011 г. N УП-142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65085E">
        <w:rPr>
          <w:rFonts w:ascii="Times New Roman" w:hAnsi="Times New Roman" w:cs="Times New Roman"/>
          <w:sz w:val="28"/>
          <w:szCs w:val="28"/>
        </w:rPr>
        <w:t>КОДЕКС</w:t>
      </w:r>
    </w:p>
    <w:p w:rsidR="002A5F5F" w:rsidRPr="0065085E" w:rsidRDefault="002A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</w:t>
      </w:r>
      <w:proofErr w:type="gramStart"/>
      <w:r w:rsidRPr="0065085E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2A5F5F" w:rsidRPr="0065085E" w:rsidRDefault="002A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ГРАЖДАНСКИХ СЛУЖАЩИХ РЕСПУБЛИКИ ТАТАРСТАН</w:t>
      </w:r>
    </w:p>
    <w:p w:rsidR="002A5F5F" w:rsidRPr="0065085E" w:rsidRDefault="002A5F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F5F" w:rsidRPr="006508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F5F" w:rsidRPr="0065085E" w:rsidRDefault="002A5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A5F5F" w:rsidRPr="0065085E" w:rsidRDefault="002A5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8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РТ от 29.11.2014 </w:t>
            </w:r>
            <w:hyperlink r:id="rId7" w:history="1">
              <w:r w:rsidRPr="006508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УП-1100</w:t>
              </w:r>
            </w:hyperlink>
            <w:r w:rsidRPr="006508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A5F5F" w:rsidRPr="0065085E" w:rsidRDefault="002A5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18.03.2016 </w:t>
            </w:r>
            <w:hyperlink r:id="rId8" w:history="1">
              <w:r w:rsidRPr="006508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УП-265</w:t>
              </w:r>
            </w:hyperlink>
            <w:r w:rsidRPr="006508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085E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9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</w:t>
      </w:r>
      <w:hyperlink r:id="rId10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</w:t>
      </w:r>
      <w:r w:rsidRPr="0065085E">
        <w:rPr>
          <w:rFonts w:ascii="Times New Roman" w:hAnsi="Times New Roman" w:cs="Times New Roman"/>
          <w:sz w:val="28"/>
          <w:szCs w:val="28"/>
        </w:rPr>
        <w:lastRenderedPageBreak/>
        <w:t>Комитета министров Совета Европы от 11 мая 2000 года N R (2000) 10 о</w:t>
      </w:r>
      <w:proofErr w:type="gramEnd"/>
      <w:r w:rsidRPr="00650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85E">
        <w:rPr>
          <w:rFonts w:ascii="Times New Roman" w:hAnsi="Times New Roman" w:cs="Times New Roman"/>
          <w:sz w:val="28"/>
          <w:szCs w:val="28"/>
        </w:rPr>
        <w:t xml:space="preserve">кодексах поведения для государственных служащих), Модельного </w:t>
      </w:r>
      <w:hyperlink r:id="rId11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 19-10 от 26 марта 2002 года), Федеральных законов "</w:t>
      </w:r>
      <w:hyperlink r:id="rId12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О системе государственной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службы Российской Федерации", "</w:t>
      </w:r>
      <w:hyperlink r:id="rId13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О государственной гражданской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Федерации", </w:t>
      </w:r>
      <w:hyperlink r:id="rId14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"О противодействии коррупции"</w:t>
        </w:r>
      </w:hyperlink>
      <w:r w:rsidRPr="0065085E">
        <w:rPr>
          <w:rFonts w:ascii="Times New Roman" w:hAnsi="Times New Roman" w:cs="Times New Roman"/>
          <w:sz w:val="28"/>
          <w:szCs w:val="28"/>
        </w:rPr>
        <w:t>, других федеральных законов, содержащих ограничения, запреты и обязанности для государственных служащих Российской Федерации</w:t>
      </w:r>
      <w:proofErr w:type="gramEnd"/>
      <w:r w:rsidRPr="006508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proofErr w:type="gramStart"/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6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hyperlink r:id="rId17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Республики Татарстан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  <w:proofErr w:type="gramEnd"/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государственную гражданскую службу Республики Татарстан (далее - государственная служба), обязан ознакомиться с положениями Кодекса и соблюдать их при осуществлении своей служебной деятельности, в том числе с использованием информационно-телекоммуникационной сети "Интернет".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Президента РТ от 29.11.2014 N УП-1100)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6. Кодекс призван повысить эффективность выполнения государственными служащими своих должностных обязанностей.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lastRenderedPageBreak/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II. Общие принципы и правила служебного поведения</w:t>
      </w:r>
    </w:p>
    <w:p w:rsidR="002A5F5F" w:rsidRPr="0065085E" w:rsidRDefault="002A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9. Государственные служащие, сознавая ответственность перед государством, обществом и гражданами, призваны: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з) соблюдать нормы служебной, профессиональной этики и правила делового поведения;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и) проявлять корректность и внимательность в обращении с гражданами и должностными лицами;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lastRenderedPageBreak/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о)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65085E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65085E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lastRenderedPageBreak/>
        <w:t xml:space="preserve">10. Государственные служащие обязаны соблюдать </w:t>
      </w:r>
      <w:hyperlink r:id="rId19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0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III. Стандарт антикоррупционного поведения</w:t>
      </w:r>
    </w:p>
    <w:p w:rsidR="002A5F5F" w:rsidRPr="0065085E" w:rsidRDefault="002A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lastRenderedPageBreak/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21. Государственный служащий обязан: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а) предварительно уведомлять представителя нанимателя о намерении выполнять иную оплачиваемую работу;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б) получать письменное разрешение представителя нанимателя: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в) передавать принадлежащие государственному служащему ценные </w:t>
      </w:r>
      <w:r w:rsidRPr="0065085E">
        <w:rPr>
          <w:rFonts w:ascii="Times New Roman" w:hAnsi="Times New Roman" w:cs="Times New Roman"/>
          <w:sz w:val="28"/>
          <w:szCs w:val="28"/>
        </w:rPr>
        <w:lastRenderedPageBreak/>
        <w:t>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Президента РТ от 18.03.2016 N УП-265)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г)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22. Государственные служащие, наделенные организационн</w:t>
      </w:r>
      <w:proofErr w:type="gramStart"/>
      <w:r w:rsidRPr="006508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85E">
        <w:rPr>
          <w:rFonts w:ascii="Times New Roman" w:hAnsi="Times New Roman" w:cs="Times New Roman"/>
          <w:sz w:val="28"/>
          <w:szCs w:val="28"/>
        </w:rPr>
        <w:t xml:space="preserve"> распорядительными полномочиями по отношению к другим государственным служащим, призваны: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 своих подчиненных;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 среди подчиненных;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65085E">
        <w:rPr>
          <w:rFonts w:ascii="Times New Roman" w:hAnsi="Times New Roman" w:cs="Times New Roman"/>
          <w:sz w:val="28"/>
          <w:szCs w:val="28"/>
        </w:rPr>
        <w:t>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  <w:proofErr w:type="gramEnd"/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IV. Общие правила профессиональной служебной этики</w:t>
      </w:r>
    </w:p>
    <w:p w:rsidR="002A5F5F" w:rsidRPr="0065085E" w:rsidRDefault="002A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65085E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65085E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26. В служебном поведении государственный служащий воздерживается </w:t>
      </w:r>
      <w:proofErr w:type="gramStart"/>
      <w:r w:rsidRPr="006508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085E">
        <w:rPr>
          <w:rFonts w:ascii="Times New Roman" w:hAnsi="Times New Roman" w:cs="Times New Roman"/>
          <w:sz w:val="28"/>
          <w:szCs w:val="28"/>
        </w:rPr>
        <w:t>: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29. Государственный служащий не должен использовать свой официальный статус в интересах третьей стороны.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30.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V. Конфликтные ситуации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31. Государственный служащий при выполнении своих должностных обязанностей не должен допускать возникновения конфликтных ситуаций.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lastRenderedPageBreak/>
        <w:t>32. В случае</w:t>
      </w:r>
      <w:proofErr w:type="gramStart"/>
      <w:r w:rsidRPr="006508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085E">
        <w:rPr>
          <w:rFonts w:ascii="Times New Roman" w:hAnsi="Times New Roman" w:cs="Times New Roman"/>
          <w:sz w:val="28"/>
          <w:szCs w:val="28"/>
        </w:rPr>
        <w:t xml:space="preserve">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Если непосредственный руководитель не может разрешить проблему или </w:t>
      </w:r>
      <w:proofErr w:type="gramStart"/>
      <w:r w:rsidRPr="0065085E">
        <w:rPr>
          <w:rFonts w:ascii="Times New Roman" w:hAnsi="Times New Roman" w:cs="Times New Roman"/>
          <w:sz w:val="28"/>
          <w:szCs w:val="28"/>
        </w:rPr>
        <w:t>оказывается сам вовлечен</w:t>
      </w:r>
      <w:proofErr w:type="gramEnd"/>
      <w:r w:rsidRPr="0065085E">
        <w:rPr>
          <w:rFonts w:ascii="Times New Roman" w:hAnsi="Times New Roman" w:cs="Times New Roman"/>
          <w:sz w:val="28"/>
          <w:szCs w:val="28"/>
        </w:rPr>
        <w:t xml:space="preserve"> в конфликтную ситуацию, государственному служащему следует уведомить об этом вышестоящего руководителя.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VI. Ответственность за нарушение положений Кодекса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65085E">
        <w:rPr>
          <w:rFonts w:ascii="Times New Roman" w:hAnsi="Times New Roman" w:cs="Times New Roman"/>
          <w:sz w:val="28"/>
          <w:szCs w:val="28"/>
        </w:rPr>
        <w:t xml:space="preserve">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22" w:history="1">
        <w:r w:rsidRPr="0065085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5085E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</w:t>
      </w:r>
      <w:proofErr w:type="gramEnd"/>
      <w:r w:rsidRPr="0065085E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2A5F5F" w:rsidRPr="0065085E" w:rsidRDefault="002A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sz w:val="28"/>
          <w:szCs w:val="28"/>
        </w:rPr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5F" w:rsidRPr="0065085E" w:rsidRDefault="002A5F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C607B" w:rsidRPr="0065085E" w:rsidRDefault="00CC607B">
      <w:pPr>
        <w:rPr>
          <w:rFonts w:ascii="Times New Roman" w:hAnsi="Times New Roman" w:cs="Times New Roman"/>
          <w:sz w:val="28"/>
          <w:szCs w:val="28"/>
        </w:rPr>
      </w:pPr>
    </w:p>
    <w:sectPr w:rsidR="00CC607B" w:rsidRPr="0065085E" w:rsidSect="00C6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5F"/>
    <w:rsid w:val="001A6550"/>
    <w:rsid w:val="002A5F5F"/>
    <w:rsid w:val="0065085E"/>
    <w:rsid w:val="00A84703"/>
    <w:rsid w:val="00AC20F1"/>
    <w:rsid w:val="00CC607B"/>
    <w:rsid w:val="00D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1DB1055A97C7F4E9B68C46DF91EEB45F529FCED6ACCE8C0CC06633C3EF46DF34BA68B12615839308D8C702AAEB0C81683574A88A36AB6BE849A9Ep5t2J" TargetMode="External"/><Relationship Id="rId13" Type="http://schemas.openxmlformats.org/officeDocument/2006/relationships/hyperlink" Target="consultantplus://offline/ref=A741DB1055A97C7F4E9B76C97B9543E045FE73F3EC6FC4B7959D0034636EF238A10BF8D2502C4B3930938E772BpAtDJ" TargetMode="External"/><Relationship Id="rId18" Type="http://schemas.openxmlformats.org/officeDocument/2006/relationships/hyperlink" Target="consultantplus://offline/ref=A741DB1055A97C7F4E9B68C46DF91EEB45F529FCE56AC7E8C9C25B693467F86FF444F99C15285438308D8C7121F1B5DD07DB5B429FBC6BA8A2869Bp9t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41DB1055A97C7F4E9B68C46DF91EEB45F529FCED6ACCE8C0CC06633C3EF46DF34BA68B12615839308D8C702AAEB0C81683574A88A36AB6BE849A9Ep5t2J" TargetMode="External"/><Relationship Id="rId7" Type="http://schemas.openxmlformats.org/officeDocument/2006/relationships/hyperlink" Target="consultantplus://offline/ref=A741DB1055A97C7F4E9B68C46DF91EEB45F529FCE56AC7E8C9C25B693467F86FF444F99C15285438308D8C7121F1B5DD07DB5B429FBC6BA8A2869Bp9t7J" TargetMode="External"/><Relationship Id="rId12" Type="http://schemas.openxmlformats.org/officeDocument/2006/relationships/hyperlink" Target="consultantplus://offline/ref=A741DB1055A97C7F4E9B76C97B9543E044FE75F1EB6BC4B7959D0034636EF238A10BF8D2502C4B3930938E772BpAtDJ" TargetMode="External"/><Relationship Id="rId17" Type="http://schemas.openxmlformats.org/officeDocument/2006/relationships/hyperlink" Target="consultantplus://offline/ref=A741DB1055A97C7F4E9B68C46DF91EEB45F529FCED69CDE2CEC006633C3EF46DF34BA68B00610035318492762ABBE69953pDt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41DB1055A97C7F4E9B68C46DF91EEB45F529FCEA63C7E6CBC25B693467F86FF444F98E1570583939938D7734A7E498p5tAJ" TargetMode="External"/><Relationship Id="rId20" Type="http://schemas.openxmlformats.org/officeDocument/2006/relationships/hyperlink" Target="consultantplus://offline/ref=A741DB1055A97C7F4E9B68C46DF91EEB45F529FCEA63C7E6CBC25B693467F86FF444F98E1570583939938D7734A7E498p5t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1DB1055A97C7F4E9B68C46DF91EEB45F529FCED6ACCE8C0CC06633C3EF46DF34BA68B12615839308D8C702AAEB0C81683574A88A36AB6BE849A9Ep5t2J" TargetMode="External"/><Relationship Id="rId11" Type="http://schemas.openxmlformats.org/officeDocument/2006/relationships/hyperlink" Target="consultantplus://offline/ref=A741DB1055A97C7F4E9B73C6789543E047FD75F8ED6199BD9DC40C366461AD3DB41AA0DE583B54382E8F8C76p2t2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741DB1055A97C7F4E9B68C46DF91EEB45F529FCE56AC7E8C9C25B693467F86FF444F99C15285438308D8C7121F1B5DD07DB5B429FBC6BA8A2869Bp9t7J" TargetMode="External"/><Relationship Id="rId15" Type="http://schemas.openxmlformats.org/officeDocument/2006/relationships/hyperlink" Target="consultantplus://offline/ref=A741DB1055A97C7F4E9B76C97B9543E04EF772F1E56199BD9DC40C366461AD3DB41AA0DE583B54382E8F8C76p2t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41DB1055A97C7F4E9B73C6789543E04EFB7EF1E73C93B5C4C80E316B3EA828A542ACD64F245526328D8Dp7tFJ" TargetMode="External"/><Relationship Id="rId19" Type="http://schemas.openxmlformats.org/officeDocument/2006/relationships/hyperlink" Target="consultantplus://offline/ref=A741DB1055A97C7F4E9B76C97B9543E044F670F4E73C93B5C4C80E316B3EA828A542ACD64F245526328D8Dp7t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1DB1055A97C7F4E9B76C97B9543E044F670F4E73C93B5C4C80E316B3EA828A542ACD64F245526328D8Dp7tFJ" TargetMode="External"/><Relationship Id="rId14" Type="http://schemas.openxmlformats.org/officeDocument/2006/relationships/hyperlink" Target="consultantplus://offline/ref=A741DB1055A97C7F4E9B76C97B9543E044F77EF4E86FC4B7959D0034636EF238A10BF8D2502C4B3930938E772BpAtDJ" TargetMode="External"/><Relationship Id="rId22" Type="http://schemas.openxmlformats.org/officeDocument/2006/relationships/hyperlink" Target="consultantplus://offline/ref=A741DB1055A97C7F4E9B68C46DF91EEB45F529FCED68CCE5CDC806633C3EF46DF34BA68B00610035318492762ABBE69953pD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</cp:revision>
  <dcterms:created xsi:type="dcterms:W3CDTF">2018-10-19T10:27:00Z</dcterms:created>
  <dcterms:modified xsi:type="dcterms:W3CDTF">2018-10-19T10:27:00Z</dcterms:modified>
</cp:coreProperties>
</file>