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1D8" w:rsidRPr="006A2756" w:rsidRDefault="008E6C2C" w:rsidP="003D1F49">
      <w:pPr>
        <w:keepLines/>
        <w:spacing w:after="0" w:line="360" w:lineRule="auto"/>
        <w:ind w:firstLine="709"/>
        <w:jc w:val="center"/>
        <w:rPr>
          <w:rFonts w:ascii="Times New Roman" w:hAnsi="Times New Roman" w:cs="Times New Roman"/>
          <w:b/>
          <w:sz w:val="28"/>
          <w:szCs w:val="28"/>
        </w:rPr>
      </w:pPr>
      <w:bookmarkStart w:id="0" w:name="_GoBack"/>
      <w:bookmarkEnd w:id="0"/>
      <w:r w:rsidRPr="006A2756">
        <w:rPr>
          <w:rFonts w:ascii="Times New Roman" w:hAnsi="Times New Roman" w:cs="Times New Roman"/>
          <w:b/>
          <w:sz w:val="28"/>
          <w:szCs w:val="28"/>
        </w:rPr>
        <w:t>Отчет</w:t>
      </w:r>
      <w:r w:rsidR="00CB610B" w:rsidRPr="006A2756">
        <w:rPr>
          <w:rFonts w:ascii="Times New Roman" w:hAnsi="Times New Roman" w:cs="Times New Roman"/>
          <w:b/>
          <w:sz w:val="28"/>
          <w:szCs w:val="28"/>
        </w:rPr>
        <w:t xml:space="preserve"> </w:t>
      </w:r>
      <w:r w:rsidR="00CB3BAE" w:rsidRPr="006A2756">
        <w:rPr>
          <w:rFonts w:ascii="Times New Roman" w:hAnsi="Times New Roman" w:cs="Times New Roman"/>
          <w:b/>
          <w:sz w:val="28"/>
          <w:szCs w:val="28"/>
        </w:rPr>
        <w:t xml:space="preserve">о </w:t>
      </w:r>
      <w:r w:rsidR="00CB610B" w:rsidRPr="006A2756">
        <w:rPr>
          <w:rFonts w:ascii="Times New Roman" w:hAnsi="Times New Roman" w:cs="Times New Roman"/>
          <w:b/>
          <w:sz w:val="28"/>
          <w:szCs w:val="28"/>
        </w:rPr>
        <w:t>реализации</w:t>
      </w:r>
      <w:r w:rsidR="009721D8" w:rsidRPr="006A2756">
        <w:rPr>
          <w:rFonts w:ascii="Times New Roman" w:hAnsi="Times New Roman" w:cs="Times New Roman"/>
          <w:b/>
          <w:sz w:val="28"/>
          <w:szCs w:val="28"/>
        </w:rPr>
        <w:t xml:space="preserve"> мер</w:t>
      </w:r>
      <w:r w:rsidR="00CB610B" w:rsidRPr="006A2756">
        <w:rPr>
          <w:rFonts w:ascii="Times New Roman" w:hAnsi="Times New Roman" w:cs="Times New Roman"/>
          <w:b/>
          <w:sz w:val="28"/>
          <w:szCs w:val="28"/>
        </w:rPr>
        <w:t xml:space="preserve"> антикоррупционной политики </w:t>
      </w:r>
    </w:p>
    <w:p w:rsidR="00DE4806" w:rsidRPr="006A2756" w:rsidRDefault="00CB610B" w:rsidP="003D1F49">
      <w:pPr>
        <w:keepLines/>
        <w:spacing w:after="0" w:line="360" w:lineRule="auto"/>
        <w:ind w:firstLine="709"/>
        <w:jc w:val="center"/>
        <w:rPr>
          <w:rFonts w:ascii="Times New Roman" w:hAnsi="Times New Roman" w:cs="Times New Roman"/>
          <w:b/>
          <w:sz w:val="28"/>
          <w:szCs w:val="28"/>
        </w:rPr>
      </w:pPr>
      <w:r w:rsidRPr="006A2756">
        <w:rPr>
          <w:rFonts w:ascii="Times New Roman" w:hAnsi="Times New Roman" w:cs="Times New Roman"/>
          <w:b/>
          <w:sz w:val="28"/>
          <w:szCs w:val="28"/>
        </w:rPr>
        <w:t xml:space="preserve">в </w:t>
      </w:r>
      <w:r w:rsidR="00CB3BAE" w:rsidRPr="006A2756">
        <w:rPr>
          <w:rFonts w:ascii="Times New Roman" w:hAnsi="Times New Roman" w:cs="Times New Roman"/>
          <w:b/>
          <w:sz w:val="28"/>
          <w:szCs w:val="28"/>
        </w:rPr>
        <w:t>Конституционном суде Республики Татарстан</w:t>
      </w:r>
    </w:p>
    <w:p w:rsidR="00891BF4" w:rsidRPr="006A2756" w:rsidRDefault="008F5CF9" w:rsidP="003D1F49">
      <w:pPr>
        <w:keepLines/>
        <w:spacing w:after="0" w:line="360" w:lineRule="auto"/>
        <w:ind w:firstLine="709"/>
        <w:jc w:val="center"/>
        <w:rPr>
          <w:rFonts w:ascii="Times New Roman" w:hAnsi="Times New Roman" w:cs="Times New Roman"/>
          <w:b/>
          <w:sz w:val="28"/>
          <w:szCs w:val="28"/>
        </w:rPr>
      </w:pPr>
      <w:r w:rsidRPr="006A2756">
        <w:rPr>
          <w:rFonts w:ascii="Times New Roman" w:hAnsi="Times New Roman" w:cs="Times New Roman"/>
          <w:b/>
          <w:sz w:val="28"/>
          <w:szCs w:val="28"/>
        </w:rPr>
        <w:t>в 201</w:t>
      </w:r>
      <w:r w:rsidR="0040199E" w:rsidRPr="006A2756">
        <w:rPr>
          <w:rFonts w:ascii="Times New Roman" w:hAnsi="Times New Roman" w:cs="Times New Roman"/>
          <w:b/>
          <w:sz w:val="28"/>
          <w:szCs w:val="28"/>
        </w:rPr>
        <w:t>8</w:t>
      </w:r>
      <w:r w:rsidRPr="006A2756">
        <w:rPr>
          <w:rFonts w:ascii="Times New Roman" w:hAnsi="Times New Roman" w:cs="Times New Roman"/>
          <w:b/>
          <w:sz w:val="28"/>
          <w:szCs w:val="28"/>
        </w:rPr>
        <w:t xml:space="preserve"> году</w:t>
      </w:r>
    </w:p>
    <w:p w:rsidR="00891BF4" w:rsidRPr="006A2756" w:rsidRDefault="00891BF4" w:rsidP="003D1F49">
      <w:pPr>
        <w:keepLines/>
        <w:spacing w:after="0" w:line="360" w:lineRule="auto"/>
        <w:ind w:firstLine="709"/>
        <w:jc w:val="center"/>
        <w:rPr>
          <w:rFonts w:ascii="Times New Roman" w:hAnsi="Times New Roman" w:cs="Times New Roman"/>
          <w:b/>
          <w:i/>
          <w:sz w:val="28"/>
          <w:szCs w:val="28"/>
        </w:rPr>
      </w:pPr>
    </w:p>
    <w:p w:rsidR="006E14B1" w:rsidRPr="006A2756" w:rsidRDefault="00F67CE1" w:rsidP="0047665F">
      <w:pPr>
        <w:pStyle w:val="11"/>
        <w:numPr>
          <w:ilvl w:val="0"/>
          <w:numId w:val="4"/>
        </w:numPr>
        <w:suppressAutoHyphens/>
        <w:spacing w:line="360" w:lineRule="auto"/>
        <w:ind w:left="0" w:firstLine="709"/>
        <w:jc w:val="both"/>
        <w:rPr>
          <w:b/>
          <w:szCs w:val="28"/>
        </w:rPr>
      </w:pPr>
      <w:r w:rsidRPr="006A2756">
        <w:rPr>
          <w:b/>
          <w:szCs w:val="28"/>
        </w:rPr>
        <w:t>Меры по противодействию коррупции, реализованные в Конституционном суде Республики Татарстан.</w:t>
      </w:r>
    </w:p>
    <w:p w:rsidR="006E14B1" w:rsidRPr="006A2756" w:rsidRDefault="006E14B1" w:rsidP="0047665F">
      <w:pPr>
        <w:keepLines/>
        <w:spacing w:after="0" w:line="360" w:lineRule="auto"/>
        <w:ind w:firstLine="709"/>
        <w:contextualSpacing/>
        <w:jc w:val="both"/>
        <w:rPr>
          <w:rFonts w:ascii="Times New Roman" w:hAnsi="Times New Roman" w:cs="Times New Roman"/>
          <w:sz w:val="28"/>
          <w:szCs w:val="28"/>
        </w:rPr>
      </w:pPr>
      <w:r w:rsidRPr="006A2756">
        <w:rPr>
          <w:rFonts w:ascii="Times New Roman" w:hAnsi="Times New Roman" w:cs="Times New Roman"/>
          <w:sz w:val="28"/>
          <w:szCs w:val="28"/>
        </w:rPr>
        <w:t>В Конституционном суде Республики Татарстан работа по профилактике и противодействию коррупции ведется в соответствии с Федеральным законом от 25 декабря 2008 года № 273-ФЗ                                         «О противодействии коррупции» и Законом Республики Татарстан от 4 мая 2006 года № 34-ЗРТ «О противодействии коррупции в Республике Татарстан».</w:t>
      </w:r>
    </w:p>
    <w:p w:rsidR="00847BDE" w:rsidRPr="006A2756" w:rsidRDefault="00A65BC8" w:rsidP="004B1636">
      <w:pPr>
        <w:keepLines/>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 201</w:t>
      </w:r>
      <w:r w:rsidR="00F32376" w:rsidRPr="006A2756">
        <w:rPr>
          <w:rFonts w:ascii="Times New Roman" w:hAnsi="Times New Roman" w:cs="Times New Roman"/>
          <w:sz w:val="28"/>
          <w:szCs w:val="28"/>
        </w:rPr>
        <w:t>8</w:t>
      </w:r>
      <w:r w:rsidRPr="006A2756">
        <w:rPr>
          <w:rFonts w:ascii="Times New Roman" w:hAnsi="Times New Roman" w:cs="Times New Roman"/>
          <w:sz w:val="28"/>
          <w:szCs w:val="28"/>
        </w:rPr>
        <w:t xml:space="preserve"> году </w:t>
      </w:r>
      <w:r w:rsidR="006E14B1" w:rsidRPr="006A2756">
        <w:rPr>
          <w:rFonts w:ascii="Times New Roman" w:hAnsi="Times New Roman" w:cs="Times New Roman"/>
          <w:sz w:val="28"/>
          <w:szCs w:val="28"/>
        </w:rPr>
        <w:t>реализация антикоррупционных мероприятий</w:t>
      </w:r>
      <w:r w:rsidR="00847BDE" w:rsidRPr="006A2756">
        <w:rPr>
          <w:rFonts w:ascii="Times New Roman" w:hAnsi="Times New Roman" w:cs="Times New Roman"/>
          <w:sz w:val="28"/>
          <w:szCs w:val="28"/>
        </w:rPr>
        <w:t xml:space="preserve"> </w:t>
      </w:r>
      <w:r w:rsidRPr="006A2756">
        <w:rPr>
          <w:rFonts w:ascii="Times New Roman" w:hAnsi="Times New Roman" w:cs="Times New Roman"/>
          <w:sz w:val="28"/>
          <w:szCs w:val="28"/>
        </w:rPr>
        <w:t>осуществлялась в соответствии с</w:t>
      </w:r>
      <w:r w:rsidR="00847BDE" w:rsidRPr="006A2756">
        <w:rPr>
          <w:rFonts w:ascii="Times New Roman" w:hAnsi="Times New Roman" w:cs="Times New Roman"/>
          <w:sz w:val="28"/>
          <w:szCs w:val="28"/>
        </w:rPr>
        <w:t xml:space="preserve"> План</w:t>
      </w:r>
      <w:r w:rsidRPr="006A2756">
        <w:rPr>
          <w:rFonts w:ascii="Times New Roman" w:hAnsi="Times New Roman" w:cs="Times New Roman"/>
          <w:sz w:val="28"/>
          <w:szCs w:val="28"/>
        </w:rPr>
        <w:t>ом</w:t>
      </w:r>
      <w:r w:rsidR="00847BDE" w:rsidRPr="006A2756">
        <w:rPr>
          <w:rFonts w:ascii="Times New Roman" w:hAnsi="Times New Roman" w:cs="Times New Roman"/>
          <w:sz w:val="28"/>
          <w:szCs w:val="28"/>
        </w:rPr>
        <w:t xml:space="preserve"> противодействия коррупции в Конституционном суде </w:t>
      </w:r>
      <w:r w:rsidR="0047665F" w:rsidRPr="006A2756">
        <w:rPr>
          <w:rFonts w:ascii="Times New Roman" w:hAnsi="Times New Roman" w:cs="Times New Roman"/>
          <w:sz w:val="28"/>
          <w:szCs w:val="28"/>
        </w:rPr>
        <w:t>Республики Татарстан на  201</w:t>
      </w:r>
      <w:r w:rsidR="00F32376" w:rsidRPr="006A2756">
        <w:rPr>
          <w:rFonts w:ascii="Times New Roman" w:hAnsi="Times New Roman" w:cs="Times New Roman"/>
          <w:sz w:val="28"/>
          <w:szCs w:val="28"/>
        </w:rPr>
        <w:t>8</w:t>
      </w:r>
      <w:r w:rsidR="0047665F" w:rsidRPr="006A2756">
        <w:rPr>
          <w:rFonts w:ascii="Times New Roman" w:hAnsi="Times New Roman" w:cs="Times New Roman"/>
          <w:sz w:val="28"/>
          <w:szCs w:val="28"/>
        </w:rPr>
        <w:t>—</w:t>
      </w:r>
      <w:r w:rsidR="00F32376" w:rsidRPr="006A2756">
        <w:rPr>
          <w:rFonts w:ascii="Times New Roman" w:hAnsi="Times New Roman" w:cs="Times New Roman"/>
          <w:sz w:val="28"/>
          <w:szCs w:val="28"/>
        </w:rPr>
        <w:t>2020</w:t>
      </w:r>
      <w:r w:rsidR="00847BDE" w:rsidRPr="006A2756">
        <w:rPr>
          <w:rFonts w:ascii="Times New Roman" w:hAnsi="Times New Roman" w:cs="Times New Roman"/>
          <w:sz w:val="28"/>
          <w:szCs w:val="28"/>
        </w:rPr>
        <w:t xml:space="preserve"> годы, утвержденны</w:t>
      </w:r>
      <w:r w:rsidR="006E14B1" w:rsidRPr="006A2756">
        <w:rPr>
          <w:rFonts w:ascii="Times New Roman" w:hAnsi="Times New Roman" w:cs="Times New Roman"/>
          <w:sz w:val="28"/>
          <w:szCs w:val="28"/>
        </w:rPr>
        <w:t>м</w:t>
      </w:r>
      <w:r w:rsidR="00847BDE" w:rsidRPr="006A2756">
        <w:rPr>
          <w:rFonts w:ascii="Times New Roman" w:hAnsi="Times New Roman" w:cs="Times New Roman"/>
          <w:sz w:val="28"/>
          <w:szCs w:val="28"/>
        </w:rPr>
        <w:t xml:space="preserve">  приказом  Председателя Конституционного суда Республики Татарстан во исполнение Указа Президента Российской Федерации </w:t>
      </w:r>
      <w:r w:rsidR="004B1636">
        <w:rPr>
          <w:rFonts w:ascii="Times New Roman" w:hAnsi="Times New Roman" w:cs="Times New Roman"/>
          <w:sz w:val="28"/>
          <w:szCs w:val="28"/>
        </w:rPr>
        <w:t xml:space="preserve">              </w:t>
      </w:r>
      <w:r w:rsidR="00847BDE" w:rsidRPr="006A2756">
        <w:rPr>
          <w:rFonts w:ascii="Times New Roman" w:hAnsi="Times New Roman" w:cs="Times New Roman"/>
          <w:sz w:val="28"/>
          <w:szCs w:val="28"/>
        </w:rPr>
        <w:t xml:space="preserve">от </w:t>
      </w:r>
      <w:r w:rsidR="00B96308" w:rsidRPr="006A2756">
        <w:rPr>
          <w:rFonts w:ascii="Times New Roman" w:hAnsi="Times New Roman" w:cs="Times New Roman"/>
          <w:sz w:val="28"/>
          <w:szCs w:val="28"/>
        </w:rPr>
        <w:t>29</w:t>
      </w:r>
      <w:r w:rsidRPr="006A2756">
        <w:rPr>
          <w:rFonts w:ascii="Times New Roman" w:hAnsi="Times New Roman" w:cs="Times New Roman"/>
          <w:sz w:val="28"/>
          <w:szCs w:val="28"/>
        </w:rPr>
        <w:t xml:space="preserve"> </w:t>
      </w:r>
      <w:r w:rsidR="00B96308" w:rsidRPr="006A2756">
        <w:rPr>
          <w:rFonts w:ascii="Times New Roman" w:hAnsi="Times New Roman" w:cs="Times New Roman"/>
          <w:sz w:val="28"/>
          <w:szCs w:val="28"/>
        </w:rPr>
        <w:t>июня 2018 года № 3</w:t>
      </w:r>
      <w:r w:rsidRPr="006A2756">
        <w:rPr>
          <w:rFonts w:ascii="Times New Roman" w:hAnsi="Times New Roman" w:cs="Times New Roman"/>
          <w:sz w:val="28"/>
          <w:szCs w:val="28"/>
        </w:rPr>
        <w:t>7</w:t>
      </w:r>
      <w:r w:rsidR="00B96308" w:rsidRPr="006A2756">
        <w:rPr>
          <w:rFonts w:ascii="Times New Roman" w:hAnsi="Times New Roman" w:cs="Times New Roman"/>
          <w:sz w:val="28"/>
          <w:szCs w:val="28"/>
        </w:rPr>
        <w:t>8</w:t>
      </w:r>
      <w:r w:rsidRPr="006A2756">
        <w:rPr>
          <w:rFonts w:ascii="Times New Roman" w:hAnsi="Times New Roman" w:cs="Times New Roman"/>
          <w:sz w:val="28"/>
          <w:szCs w:val="28"/>
        </w:rPr>
        <w:t>.</w:t>
      </w:r>
    </w:p>
    <w:p w:rsidR="00F32376" w:rsidRPr="006A2756" w:rsidRDefault="00F32376" w:rsidP="00F32376">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В Конституционном суде Республики Татарстан образована Комиссия по соблюдению требований к служебному поведению государственных гражданских служащих Республики Татарстан и урегулированию конфликта интересов (далее — Комиссия). В отчетном году работа Комиссии в аппарате суда строилась в соответствии с планом работы Комиссии на 2018 год, утвержденным Председателем Конституционного суда Республики Татарстан. </w:t>
      </w:r>
    </w:p>
    <w:p w:rsidR="00903324" w:rsidRPr="006A2756" w:rsidRDefault="00EC7E73" w:rsidP="0047665F">
      <w:pPr>
        <w:spacing w:after="0" w:line="360" w:lineRule="auto"/>
        <w:ind w:firstLine="709"/>
        <w:jc w:val="both"/>
        <w:rPr>
          <w:rFonts w:ascii="Times New Roman" w:hAnsi="Times New Roman" w:cs="Times New Roman"/>
          <w:sz w:val="28"/>
          <w:szCs w:val="28"/>
        </w:rPr>
      </w:pPr>
      <w:r w:rsidRPr="006A2756">
        <w:rPr>
          <w:rFonts w:ascii="Times New Roman" w:eastAsiaTheme="minorHAnsi" w:hAnsi="Times New Roman" w:cs="Times New Roman"/>
          <w:sz w:val="28"/>
          <w:szCs w:val="28"/>
        </w:rPr>
        <w:t>План работы Комиссии, и</w:t>
      </w:r>
      <w:r w:rsidR="00903324" w:rsidRPr="006A2756">
        <w:rPr>
          <w:rFonts w:ascii="Times New Roman" w:eastAsiaTheme="minorHAnsi" w:hAnsi="Times New Roman" w:cs="Times New Roman"/>
          <w:sz w:val="28"/>
          <w:szCs w:val="28"/>
        </w:rPr>
        <w:t>нформация о п</w:t>
      </w:r>
      <w:r w:rsidRPr="006A2756">
        <w:rPr>
          <w:rFonts w:ascii="Times New Roman" w:eastAsiaTheme="minorHAnsi" w:hAnsi="Times New Roman" w:cs="Times New Roman"/>
          <w:sz w:val="28"/>
          <w:szCs w:val="28"/>
        </w:rPr>
        <w:t>роведенных заседаниях Комиссии,</w:t>
      </w:r>
      <w:r w:rsidR="00903324" w:rsidRPr="006A2756">
        <w:rPr>
          <w:rFonts w:ascii="Times New Roman" w:eastAsiaTheme="minorHAnsi" w:hAnsi="Times New Roman" w:cs="Times New Roman"/>
          <w:sz w:val="28"/>
          <w:szCs w:val="28"/>
        </w:rPr>
        <w:t xml:space="preserve"> фотоматериалы </w:t>
      </w:r>
      <w:r w:rsidR="00903324" w:rsidRPr="006A2756">
        <w:rPr>
          <w:rFonts w:ascii="Times New Roman" w:hAnsi="Times New Roman" w:cs="Times New Roman"/>
          <w:sz w:val="28"/>
          <w:szCs w:val="28"/>
        </w:rPr>
        <w:t>размещены на официальном сайте суда в разделе «Противодействие коррупции».</w:t>
      </w:r>
    </w:p>
    <w:p w:rsidR="003A24D0" w:rsidRPr="006A2756" w:rsidRDefault="003A24D0" w:rsidP="003A24D0">
      <w:pPr>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 2018 году подготовлены и проведены 7 заседаний Комиссии:</w:t>
      </w:r>
    </w:p>
    <w:p w:rsidR="003A24D0" w:rsidRPr="006A2756" w:rsidRDefault="003A24D0" w:rsidP="003A24D0">
      <w:pPr>
        <w:shd w:val="clear" w:color="auto" w:fill="FFFFFF"/>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1. 29 марта 2018 года на заседании Комиссии рассмотрены:</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lastRenderedPageBreak/>
        <w:t>— Обзор по итогам анализа представленных в 2017 году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 </w:t>
      </w:r>
      <w:r w:rsidRPr="006A2756">
        <w:rPr>
          <w:rFonts w:ascii="Times New Roman" w:hAnsi="Times New Roman" w:cs="Times New Roman"/>
          <w:bCs/>
          <w:sz w:val="28"/>
          <w:szCs w:val="28"/>
        </w:rPr>
        <w:t>Информация о результатах проведенного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w:t>
      </w:r>
    </w:p>
    <w:p w:rsidR="003A24D0" w:rsidRPr="006A2756" w:rsidRDefault="003A24D0" w:rsidP="00DD400E">
      <w:pPr>
        <w:spacing w:after="0" w:line="360" w:lineRule="auto"/>
        <w:ind w:firstLine="709"/>
        <w:jc w:val="both"/>
        <w:rPr>
          <w:rFonts w:ascii="Times New Roman" w:hAnsi="Times New Roman" w:cs="Times New Roman"/>
          <w:sz w:val="28"/>
          <w:szCs w:val="28"/>
        </w:rPr>
      </w:pPr>
      <w:proofErr w:type="gramStart"/>
      <w:r w:rsidRPr="006A2756">
        <w:rPr>
          <w:rFonts w:ascii="Times New Roman" w:hAnsi="Times New Roman" w:cs="Times New Roman"/>
          <w:sz w:val="28"/>
          <w:szCs w:val="28"/>
        </w:rPr>
        <w:t>— Методические разъяснения по вопросу заключения договоров инвестиционного страхования жизни отдельными категориями лиц, на которых распространяется запрет, предусмо</w:t>
      </w:r>
      <w:r w:rsidR="004B1636">
        <w:rPr>
          <w:rFonts w:ascii="Times New Roman" w:hAnsi="Times New Roman" w:cs="Times New Roman"/>
          <w:sz w:val="28"/>
          <w:szCs w:val="28"/>
        </w:rPr>
        <w:t xml:space="preserve">тренный Федеральным законом от 7 мая </w:t>
      </w:r>
      <w:r w:rsidRPr="006A2756">
        <w:rPr>
          <w:rFonts w:ascii="Times New Roman" w:hAnsi="Times New Roman" w:cs="Times New Roman"/>
          <w:sz w:val="28"/>
          <w:szCs w:val="28"/>
        </w:rPr>
        <w:t>2013</w:t>
      </w:r>
      <w:r w:rsidR="004B1636">
        <w:rPr>
          <w:rFonts w:ascii="Times New Roman" w:hAnsi="Times New Roman" w:cs="Times New Roman"/>
          <w:sz w:val="28"/>
          <w:szCs w:val="28"/>
        </w:rPr>
        <w:t xml:space="preserve"> года</w:t>
      </w:r>
      <w:r w:rsidRPr="006A2756">
        <w:rPr>
          <w:rFonts w:ascii="Times New Roman" w:hAnsi="Times New Roman" w:cs="Times New Roman"/>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подготовленными Министерством труда</w:t>
      </w:r>
      <w:proofErr w:type="gramEnd"/>
      <w:r w:rsidRPr="006A2756">
        <w:rPr>
          <w:rFonts w:ascii="Times New Roman" w:hAnsi="Times New Roman" w:cs="Times New Roman"/>
          <w:sz w:val="28"/>
          <w:szCs w:val="28"/>
        </w:rPr>
        <w:t xml:space="preserve"> и социальной защиты Российской Федерации в рамках оказания консультативной и методической помощи в реализации требований федерального законодательства в области противодействия коррупции.</w:t>
      </w:r>
    </w:p>
    <w:p w:rsidR="003A24D0" w:rsidRPr="006A2756" w:rsidRDefault="003A24D0" w:rsidP="00DD400E">
      <w:pPr>
        <w:spacing w:after="0" w:line="360" w:lineRule="auto"/>
        <w:ind w:firstLine="709"/>
        <w:jc w:val="both"/>
        <w:rPr>
          <w:rStyle w:val="af"/>
          <w:rFonts w:ascii="Times New Roman" w:hAnsi="Times New Roman" w:cs="Times New Roman"/>
          <w:b w:val="0"/>
          <w:color w:val="auto"/>
          <w:sz w:val="28"/>
          <w:szCs w:val="28"/>
        </w:rPr>
      </w:pPr>
      <w:r w:rsidRPr="006A2756">
        <w:rPr>
          <w:rFonts w:ascii="Times New Roman" w:hAnsi="Times New Roman" w:cs="Times New Roman"/>
          <w:sz w:val="28"/>
          <w:szCs w:val="28"/>
        </w:rPr>
        <w:t>— Результаты</w:t>
      </w:r>
      <w:r w:rsidRPr="006A2756">
        <w:rPr>
          <w:rStyle w:val="af"/>
          <w:rFonts w:ascii="Times New Roman" w:hAnsi="Times New Roman" w:cs="Times New Roman"/>
          <w:b w:val="0"/>
          <w:color w:val="auto"/>
          <w:sz w:val="28"/>
          <w:szCs w:val="28"/>
        </w:rPr>
        <w:t xml:space="preserve"> </w:t>
      </w:r>
      <w:proofErr w:type="gramStart"/>
      <w:r w:rsidRPr="006A2756">
        <w:rPr>
          <w:rStyle w:val="af"/>
          <w:rFonts w:ascii="Times New Roman" w:hAnsi="Times New Roman" w:cs="Times New Roman"/>
          <w:b w:val="0"/>
          <w:color w:val="auto"/>
          <w:sz w:val="28"/>
          <w:szCs w:val="28"/>
        </w:rPr>
        <w:t>исполнения поручений протокола заседания Президиума Кабинета Министров Республики</w:t>
      </w:r>
      <w:proofErr w:type="gramEnd"/>
      <w:r w:rsidRPr="006A2756">
        <w:rPr>
          <w:rStyle w:val="af"/>
          <w:rFonts w:ascii="Times New Roman" w:hAnsi="Times New Roman" w:cs="Times New Roman"/>
          <w:b w:val="0"/>
          <w:color w:val="auto"/>
          <w:sz w:val="28"/>
          <w:szCs w:val="28"/>
        </w:rPr>
        <w:t xml:space="preserve"> Татарстан от 26 февраля 2018 года № 1-пп в Конституционном суде Республики Татарстан.</w:t>
      </w:r>
    </w:p>
    <w:p w:rsidR="003A24D0" w:rsidRPr="006A2756" w:rsidRDefault="003A24D0" w:rsidP="00AB43F0">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2. 5 апреля 2018 года с информацией об особенностях представления сведений о доходах, расходах, об имуществе и обязательствах имущественного характера в 2018 году выступил представитель Управления Президента Республики Татарстан по вопросам антикоррупционной политики И.Н. Гущин.</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3. 28 июня 2018 года </w:t>
      </w:r>
      <w:r w:rsidR="004B1636">
        <w:rPr>
          <w:rFonts w:ascii="Times New Roman" w:hAnsi="Times New Roman" w:cs="Times New Roman"/>
          <w:sz w:val="28"/>
          <w:szCs w:val="28"/>
        </w:rPr>
        <w:t xml:space="preserve">на заседании Комиссии </w:t>
      </w:r>
      <w:r w:rsidRPr="006A2756">
        <w:rPr>
          <w:rFonts w:ascii="Times New Roman" w:hAnsi="Times New Roman" w:cs="Times New Roman"/>
          <w:sz w:val="28"/>
          <w:szCs w:val="28"/>
        </w:rPr>
        <w:t>государственные гражданские служащие аппарата К</w:t>
      </w:r>
      <w:r w:rsidR="004B1636">
        <w:rPr>
          <w:rFonts w:ascii="Times New Roman" w:hAnsi="Times New Roman" w:cs="Times New Roman"/>
          <w:sz w:val="28"/>
          <w:szCs w:val="28"/>
        </w:rPr>
        <w:t xml:space="preserve">онституционного суда </w:t>
      </w:r>
      <w:r w:rsidRPr="006A2756">
        <w:rPr>
          <w:rFonts w:ascii="Times New Roman" w:hAnsi="Times New Roman" w:cs="Times New Roman"/>
          <w:sz w:val="28"/>
          <w:szCs w:val="28"/>
        </w:rPr>
        <w:t>Р</w:t>
      </w:r>
      <w:r w:rsidR="004B1636">
        <w:rPr>
          <w:rFonts w:ascii="Times New Roman" w:hAnsi="Times New Roman" w:cs="Times New Roman"/>
          <w:sz w:val="28"/>
          <w:szCs w:val="28"/>
        </w:rPr>
        <w:t xml:space="preserve">еспублики </w:t>
      </w:r>
      <w:r w:rsidRPr="006A2756">
        <w:rPr>
          <w:rFonts w:ascii="Times New Roman" w:hAnsi="Times New Roman" w:cs="Times New Roman"/>
          <w:sz w:val="28"/>
          <w:szCs w:val="28"/>
        </w:rPr>
        <w:t>Т</w:t>
      </w:r>
      <w:r w:rsidR="004B1636">
        <w:rPr>
          <w:rFonts w:ascii="Times New Roman" w:hAnsi="Times New Roman" w:cs="Times New Roman"/>
          <w:sz w:val="28"/>
          <w:szCs w:val="28"/>
        </w:rPr>
        <w:t>атарстан</w:t>
      </w:r>
      <w:r w:rsidRPr="006A2756">
        <w:rPr>
          <w:rFonts w:ascii="Times New Roman" w:hAnsi="Times New Roman" w:cs="Times New Roman"/>
          <w:sz w:val="28"/>
          <w:szCs w:val="28"/>
        </w:rPr>
        <w:t xml:space="preserve"> ознакомлены</w:t>
      </w:r>
      <w:r w:rsidR="0040634F">
        <w:rPr>
          <w:rFonts w:ascii="Times New Roman" w:hAnsi="Times New Roman" w:cs="Times New Roman"/>
          <w:sz w:val="28"/>
          <w:szCs w:val="28"/>
        </w:rPr>
        <w:t xml:space="preserve"> </w:t>
      </w:r>
      <w:proofErr w:type="gramStart"/>
      <w:r w:rsidR="0040634F">
        <w:rPr>
          <w:rFonts w:ascii="Times New Roman" w:hAnsi="Times New Roman" w:cs="Times New Roman"/>
          <w:sz w:val="28"/>
          <w:szCs w:val="28"/>
        </w:rPr>
        <w:t>с</w:t>
      </w:r>
      <w:proofErr w:type="gramEnd"/>
      <w:r w:rsidRPr="006A2756">
        <w:rPr>
          <w:rFonts w:ascii="Times New Roman" w:hAnsi="Times New Roman" w:cs="Times New Roman"/>
          <w:sz w:val="28"/>
          <w:szCs w:val="28"/>
        </w:rPr>
        <w:t>:</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lastRenderedPageBreak/>
        <w:t xml:space="preserve">— </w:t>
      </w:r>
      <w:r w:rsidR="0040634F">
        <w:rPr>
          <w:rFonts w:ascii="Times New Roman" w:hAnsi="Times New Roman" w:cs="Times New Roman"/>
          <w:sz w:val="28"/>
          <w:szCs w:val="28"/>
        </w:rPr>
        <w:t>М</w:t>
      </w:r>
      <w:r w:rsidRPr="006A2756">
        <w:rPr>
          <w:rFonts w:ascii="Times New Roman" w:hAnsi="Times New Roman" w:cs="Times New Roman"/>
          <w:sz w:val="28"/>
          <w:szCs w:val="28"/>
        </w:rPr>
        <w:t>етодическими рекомендациями по вопросам соблюдения ограничений, налагаемых на гражданина, замещавшего должность государственной (муниципальной) службы,  при заключении трудового или гражданско-правового договора с организацией, разработанными Минтруда РФ.</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 </w:t>
      </w:r>
      <w:r w:rsidR="0040634F">
        <w:rPr>
          <w:rFonts w:ascii="Times New Roman" w:hAnsi="Times New Roman" w:cs="Times New Roman"/>
          <w:sz w:val="28"/>
          <w:szCs w:val="28"/>
        </w:rPr>
        <w:t>И</w:t>
      </w:r>
      <w:r w:rsidRPr="006A2756">
        <w:rPr>
          <w:rFonts w:ascii="Times New Roman" w:hAnsi="Times New Roman" w:cs="Times New Roman"/>
          <w:sz w:val="28"/>
          <w:szCs w:val="28"/>
        </w:rPr>
        <w:t>нформацией об итогах работы по профилактике коррупционных правонарушений в субъектах Российской Федерации, находящихся в пределах Приволжского ФО, в 2017 году.</w:t>
      </w:r>
    </w:p>
    <w:p w:rsidR="003A24D0" w:rsidRPr="006A2756" w:rsidRDefault="003A24D0" w:rsidP="00DD400E">
      <w:pPr>
        <w:tabs>
          <w:tab w:val="left" w:pos="709"/>
        </w:tabs>
        <w:spacing w:after="0" w:line="360" w:lineRule="auto"/>
        <w:ind w:firstLine="709"/>
        <w:jc w:val="both"/>
        <w:rPr>
          <w:rStyle w:val="af"/>
          <w:rFonts w:ascii="Times New Roman" w:hAnsi="Times New Roman" w:cs="Times New Roman"/>
          <w:b w:val="0"/>
          <w:color w:val="auto"/>
          <w:sz w:val="28"/>
          <w:szCs w:val="28"/>
        </w:rPr>
      </w:pPr>
      <w:r w:rsidRPr="006A2756">
        <w:rPr>
          <w:rFonts w:ascii="Times New Roman" w:hAnsi="Times New Roman" w:cs="Times New Roman"/>
          <w:sz w:val="28"/>
          <w:szCs w:val="28"/>
        </w:rPr>
        <w:t xml:space="preserve">— </w:t>
      </w:r>
      <w:r w:rsidR="0040634F">
        <w:rPr>
          <w:rFonts w:ascii="Times New Roman" w:hAnsi="Times New Roman" w:cs="Times New Roman"/>
          <w:sz w:val="28"/>
          <w:szCs w:val="28"/>
        </w:rPr>
        <w:t>И</w:t>
      </w:r>
      <w:r w:rsidRPr="006A2756">
        <w:rPr>
          <w:rFonts w:ascii="Times New Roman" w:hAnsi="Times New Roman" w:cs="Times New Roman"/>
          <w:sz w:val="28"/>
          <w:szCs w:val="28"/>
        </w:rPr>
        <w:t>нформацией о представлении справок о доходах, расходах</w:t>
      </w:r>
      <w:r w:rsidRPr="006A2756">
        <w:rPr>
          <w:rStyle w:val="af"/>
          <w:rFonts w:ascii="Times New Roman" w:hAnsi="Times New Roman" w:cs="Times New Roman"/>
          <w:b w:val="0"/>
          <w:color w:val="auto"/>
          <w:sz w:val="28"/>
          <w:szCs w:val="28"/>
        </w:rPr>
        <w:t>, об имуществе и обязательствах имущественного характера за 2017 год государственными гражданскими служащими аппарата Конституционного суда Республики Татарстан.</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Style w:val="af"/>
          <w:rFonts w:ascii="Times New Roman" w:hAnsi="Times New Roman" w:cs="Times New Roman"/>
          <w:b w:val="0"/>
          <w:color w:val="auto"/>
          <w:sz w:val="28"/>
          <w:szCs w:val="28"/>
        </w:rPr>
        <w:t>4. 27 августа 2018 года на заседании</w:t>
      </w:r>
      <w:r w:rsidRPr="006A2756">
        <w:rPr>
          <w:rStyle w:val="af"/>
          <w:rFonts w:ascii="Times New Roman" w:hAnsi="Times New Roman" w:cs="Times New Roman"/>
          <w:color w:val="auto"/>
          <w:sz w:val="28"/>
          <w:szCs w:val="28"/>
        </w:rPr>
        <w:t xml:space="preserve"> </w:t>
      </w:r>
      <w:r w:rsidRPr="006A2756">
        <w:rPr>
          <w:rFonts w:ascii="Times New Roman" w:hAnsi="Times New Roman" w:cs="Times New Roman"/>
          <w:sz w:val="28"/>
          <w:szCs w:val="28"/>
        </w:rPr>
        <w:t>одобрен  проект</w:t>
      </w:r>
      <w:r w:rsidRPr="006A2756">
        <w:rPr>
          <w:rFonts w:ascii="Times New Roman" w:hAnsi="Times New Roman" w:cs="Times New Roman"/>
          <w:bCs/>
          <w:sz w:val="28"/>
          <w:szCs w:val="28"/>
        </w:rPr>
        <w:t xml:space="preserve"> Плана</w:t>
      </w:r>
      <w:r w:rsidRPr="006A2756">
        <w:rPr>
          <w:rFonts w:ascii="Times New Roman" w:hAnsi="Times New Roman" w:cs="Times New Roman"/>
          <w:sz w:val="28"/>
          <w:szCs w:val="28"/>
        </w:rPr>
        <w:t xml:space="preserve"> противодействия коррупции в Конституционном суде Республики Татарстан на 2018 — 2020 годы.</w:t>
      </w:r>
    </w:p>
    <w:p w:rsidR="003A24D0" w:rsidRPr="006A2756" w:rsidRDefault="003A24D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5. 8 октября 2018 года состоялось расширенное заседание Комиссии. </w:t>
      </w:r>
      <w:r w:rsidR="004B1636">
        <w:rPr>
          <w:rFonts w:ascii="Times New Roman" w:hAnsi="Times New Roman" w:cs="Times New Roman"/>
          <w:sz w:val="28"/>
          <w:szCs w:val="28"/>
        </w:rPr>
        <w:t xml:space="preserve">  </w:t>
      </w:r>
      <w:r w:rsidRPr="006A2756">
        <w:rPr>
          <w:rFonts w:ascii="Times New Roman" w:hAnsi="Times New Roman" w:cs="Times New Roman"/>
          <w:sz w:val="28"/>
          <w:szCs w:val="28"/>
        </w:rPr>
        <w:t>В ходе заседания рассмотрены:</w:t>
      </w:r>
    </w:p>
    <w:p w:rsidR="003A24D0" w:rsidRPr="006A2756" w:rsidRDefault="003A24D0" w:rsidP="00DD400E">
      <w:pPr>
        <w:pStyle w:val="a3"/>
        <w:spacing w:after="0" w:line="360" w:lineRule="auto"/>
        <w:ind w:left="0" w:firstLine="709"/>
        <w:jc w:val="both"/>
        <w:rPr>
          <w:rFonts w:ascii="Times New Roman" w:hAnsi="Times New Roman" w:cs="Times New Roman"/>
          <w:sz w:val="28"/>
          <w:szCs w:val="28"/>
        </w:rPr>
      </w:pPr>
      <w:r w:rsidRPr="006A2756">
        <w:rPr>
          <w:rFonts w:ascii="Times New Roman" w:hAnsi="Times New Roman" w:cs="Times New Roman"/>
          <w:sz w:val="28"/>
          <w:szCs w:val="28"/>
        </w:rPr>
        <w:t>— Результаты социологического исследования «Изучение мнения населения в Республике Татарстан о коррупции», проведенного Комитетом Республики Татарстан по социально-экономическому мониторингу в 2018 году.</w:t>
      </w:r>
    </w:p>
    <w:p w:rsidR="003A24D0" w:rsidRPr="006A2756" w:rsidRDefault="003A24D0" w:rsidP="00DD400E">
      <w:pPr>
        <w:pStyle w:val="a3"/>
        <w:spacing w:after="0" w:line="360" w:lineRule="auto"/>
        <w:ind w:left="0" w:firstLine="709"/>
        <w:jc w:val="both"/>
        <w:rPr>
          <w:rFonts w:ascii="Times New Roman" w:hAnsi="Times New Roman" w:cs="Times New Roman"/>
          <w:sz w:val="28"/>
          <w:szCs w:val="28"/>
        </w:rPr>
      </w:pPr>
      <w:r w:rsidRPr="006A2756">
        <w:rPr>
          <w:rFonts w:ascii="Times New Roman" w:hAnsi="Times New Roman" w:cs="Times New Roman"/>
          <w:sz w:val="28"/>
          <w:szCs w:val="28"/>
        </w:rPr>
        <w:t>— Информация о привлечении к ответственности должностных лиц за непринятие мер по предотвращению и урегулированию конфликта интересов.</w:t>
      </w:r>
    </w:p>
    <w:p w:rsidR="003A24D0" w:rsidRPr="006A2756" w:rsidRDefault="003A24D0" w:rsidP="00DD400E">
      <w:pPr>
        <w:spacing w:after="0" w:line="360" w:lineRule="auto"/>
        <w:ind w:firstLine="709"/>
        <w:jc w:val="both"/>
        <w:rPr>
          <w:rStyle w:val="af"/>
          <w:rFonts w:ascii="Times New Roman" w:hAnsi="Times New Roman" w:cs="Times New Roman"/>
          <w:b w:val="0"/>
          <w:color w:val="auto"/>
          <w:sz w:val="28"/>
          <w:szCs w:val="28"/>
        </w:rPr>
      </w:pPr>
      <w:r w:rsidRPr="006A2756">
        <w:rPr>
          <w:rFonts w:ascii="Times New Roman" w:hAnsi="Times New Roman" w:cs="Times New Roman"/>
          <w:sz w:val="28"/>
          <w:szCs w:val="28"/>
        </w:rPr>
        <w:t xml:space="preserve">— Обзор, </w:t>
      </w:r>
      <w:r w:rsidRPr="006A2756">
        <w:rPr>
          <w:rFonts w:ascii="Times New Roman" w:eastAsia="Calibri" w:hAnsi="Times New Roman" w:cs="Times New Roman"/>
          <w:sz w:val="28"/>
          <w:szCs w:val="28"/>
        </w:rPr>
        <w:t>подготовленный Управлением Президента Республики Татарстан по вопросам антикоррупционной политики,</w:t>
      </w:r>
      <w:r w:rsidRPr="006A2756">
        <w:rPr>
          <w:rFonts w:ascii="Times New Roman" w:hAnsi="Times New Roman" w:cs="Times New Roman"/>
          <w:sz w:val="28"/>
          <w:szCs w:val="28"/>
        </w:rPr>
        <w:t xml:space="preserve"> по итогам анализа представленных органами государственной власти и местного самоуправления Республики Татарстан сведений о реализации мероприятий по противодействию коррупции в </w:t>
      </w:r>
      <w:r w:rsidRPr="006A2756">
        <w:rPr>
          <w:rFonts w:ascii="Times New Roman" w:hAnsi="Times New Roman" w:cs="Times New Roman"/>
          <w:sz w:val="28"/>
          <w:szCs w:val="28"/>
          <w:lang w:val="en-US"/>
        </w:rPr>
        <w:t>I</w:t>
      </w:r>
      <w:r w:rsidRPr="006A2756">
        <w:rPr>
          <w:rFonts w:ascii="Times New Roman" w:hAnsi="Times New Roman" w:cs="Times New Roman"/>
          <w:sz w:val="28"/>
          <w:szCs w:val="28"/>
        </w:rPr>
        <w:t xml:space="preserve"> полугодии 2018 года.</w:t>
      </w:r>
    </w:p>
    <w:p w:rsidR="003A24D0" w:rsidRPr="006A2756" w:rsidRDefault="003A24D0" w:rsidP="00DD400E">
      <w:pPr>
        <w:pStyle w:val="a3"/>
        <w:spacing w:after="0" w:line="360" w:lineRule="auto"/>
        <w:ind w:left="0" w:firstLine="709"/>
        <w:jc w:val="both"/>
        <w:rPr>
          <w:rFonts w:ascii="Times New Roman" w:hAnsi="Times New Roman" w:cs="Times New Roman"/>
          <w:b/>
          <w:sz w:val="28"/>
          <w:szCs w:val="28"/>
        </w:rPr>
      </w:pPr>
      <w:r w:rsidRPr="006A2756">
        <w:rPr>
          <w:rFonts w:ascii="Times New Roman" w:hAnsi="Times New Roman" w:cs="Times New Roman"/>
          <w:sz w:val="28"/>
          <w:szCs w:val="28"/>
        </w:rPr>
        <w:lastRenderedPageBreak/>
        <w:t xml:space="preserve">— </w:t>
      </w:r>
      <w:r w:rsidRPr="006A2756">
        <w:rPr>
          <w:rStyle w:val="af"/>
          <w:rFonts w:ascii="Times New Roman" w:hAnsi="Times New Roman" w:cs="Times New Roman"/>
          <w:b w:val="0"/>
          <w:color w:val="auto"/>
          <w:sz w:val="28"/>
          <w:szCs w:val="28"/>
        </w:rPr>
        <w:t xml:space="preserve">Результаты мониторинга соблюдения  Единых требований  к размещению и наполнению </w:t>
      </w:r>
      <w:proofErr w:type="gramStart"/>
      <w:r w:rsidRPr="006A2756">
        <w:rPr>
          <w:rStyle w:val="af"/>
          <w:rFonts w:ascii="Times New Roman" w:hAnsi="Times New Roman" w:cs="Times New Roman"/>
          <w:b w:val="0"/>
          <w:color w:val="auto"/>
          <w:sz w:val="28"/>
          <w:szCs w:val="28"/>
        </w:rPr>
        <w:t>разделов официальных сайтов исполнительных органов государственной власти Республики</w:t>
      </w:r>
      <w:proofErr w:type="gramEnd"/>
      <w:r w:rsidRPr="006A2756">
        <w:rPr>
          <w:rStyle w:val="af"/>
          <w:rFonts w:ascii="Times New Roman" w:hAnsi="Times New Roman" w:cs="Times New Roman"/>
          <w:b w:val="0"/>
          <w:color w:val="auto"/>
          <w:sz w:val="28"/>
          <w:szCs w:val="28"/>
        </w:rPr>
        <w:t xml:space="preserve"> Татарстан  в информационно-телекоммуникационной сети «Интернет» по вопросам противодействия коррупции, утвержденных постановлением Кабинета Министров Республики Татарстан от 4 апреля 2013 года №225.</w:t>
      </w:r>
    </w:p>
    <w:p w:rsidR="003A24D0" w:rsidRPr="006A2756" w:rsidRDefault="003A24D0" w:rsidP="00DD400E">
      <w:pPr>
        <w:pStyle w:val="a3"/>
        <w:spacing w:after="0" w:line="360" w:lineRule="auto"/>
        <w:ind w:left="0" w:firstLine="709"/>
        <w:jc w:val="both"/>
        <w:rPr>
          <w:rStyle w:val="af"/>
          <w:rFonts w:ascii="Times New Roman" w:hAnsi="Times New Roman" w:cs="Times New Roman"/>
          <w:b w:val="0"/>
          <w:bCs w:val="0"/>
          <w:color w:val="auto"/>
          <w:sz w:val="28"/>
          <w:szCs w:val="28"/>
        </w:rPr>
      </w:pPr>
      <w:r w:rsidRPr="006A2756">
        <w:rPr>
          <w:rFonts w:ascii="Times New Roman" w:hAnsi="Times New Roman" w:cs="Times New Roman"/>
          <w:sz w:val="28"/>
          <w:szCs w:val="28"/>
        </w:rPr>
        <w:t>— Резолюция  Всероссийской конференции: «Власть, Общество, Бизнес: положительный опыт взаимодействия в области противодействия коррупции».</w:t>
      </w:r>
    </w:p>
    <w:p w:rsidR="003A24D0" w:rsidRPr="006A2756" w:rsidRDefault="003A24D0" w:rsidP="00DD400E">
      <w:pPr>
        <w:adjustRightInd w:val="0"/>
        <w:spacing w:after="0" w:line="360" w:lineRule="auto"/>
        <w:ind w:firstLine="709"/>
        <w:jc w:val="both"/>
        <w:rPr>
          <w:rStyle w:val="af"/>
          <w:rFonts w:ascii="Times New Roman" w:hAnsi="Times New Roman" w:cs="Times New Roman"/>
          <w:b w:val="0"/>
          <w:color w:val="auto"/>
          <w:sz w:val="28"/>
          <w:szCs w:val="28"/>
        </w:rPr>
      </w:pPr>
      <w:r w:rsidRPr="006A2756">
        <w:rPr>
          <w:rStyle w:val="af"/>
          <w:rFonts w:ascii="Times New Roman" w:hAnsi="Times New Roman" w:cs="Times New Roman"/>
          <w:b w:val="0"/>
          <w:color w:val="auto"/>
          <w:sz w:val="28"/>
          <w:szCs w:val="28"/>
        </w:rPr>
        <w:t xml:space="preserve">6. По итогам проведенного анализа </w:t>
      </w:r>
      <w:r w:rsidRPr="006A2756">
        <w:rPr>
          <w:rFonts w:ascii="Times New Roman" w:hAnsi="Times New Roman" w:cs="Times New Roman"/>
          <w:sz w:val="28"/>
          <w:szCs w:val="28"/>
        </w:rPr>
        <w:t>справок о доходах, расходах</w:t>
      </w:r>
      <w:r w:rsidRPr="006A2756">
        <w:rPr>
          <w:rStyle w:val="af"/>
          <w:rFonts w:ascii="Times New Roman" w:hAnsi="Times New Roman" w:cs="Times New Roman"/>
          <w:color w:val="auto"/>
          <w:sz w:val="28"/>
          <w:szCs w:val="28"/>
        </w:rPr>
        <w:t>,</w:t>
      </w:r>
      <w:r w:rsidRPr="006A2756">
        <w:rPr>
          <w:rStyle w:val="af"/>
          <w:rFonts w:ascii="Times New Roman" w:hAnsi="Times New Roman" w:cs="Times New Roman"/>
          <w:b w:val="0"/>
          <w:color w:val="auto"/>
          <w:sz w:val="28"/>
          <w:szCs w:val="28"/>
        </w:rPr>
        <w:t xml:space="preserve"> об имуществе и обязательствах имущественного характе</w:t>
      </w:r>
      <w:r w:rsidR="00AA7520">
        <w:rPr>
          <w:rStyle w:val="af"/>
          <w:rFonts w:ascii="Times New Roman" w:hAnsi="Times New Roman" w:cs="Times New Roman"/>
          <w:b w:val="0"/>
          <w:color w:val="auto"/>
          <w:sz w:val="28"/>
          <w:szCs w:val="28"/>
        </w:rPr>
        <w:t>ра за 2017 год</w:t>
      </w:r>
      <w:r w:rsidRPr="006A2756">
        <w:rPr>
          <w:rStyle w:val="af"/>
          <w:rFonts w:ascii="Times New Roman" w:hAnsi="Times New Roman" w:cs="Times New Roman"/>
          <w:b w:val="0"/>
          <w:color w:val="auto"/>
          <w:sz w:val="28"/>
          <w:szCs w:val="28"/>
        </w:rPr>
        <w:t xml:space="preserve">, представленных государственными гражданскими служащими аппарата Конституционного суда Республики Татарстан, осуществлен </w:t>
      </w:r>
      <w:proofErr w:type="gramStart"/>
      <w:r w:rsidRPr="006A2756">
        <w:rPr>
          <w:rStyle w:val="af"/>
          <w:rFonts w:ascii="Times New Roman" w:hAnsi="Times New Roman" w:cs="Times New Roman"/>
          <w:b w:val="0"/>
          <w:color w:val="auto"/>
          <w:sz w:val="28"/>
          <w:szCs w:val="28"/>
        </w:rPr>
        <w:t>контроль за</w:t>
      </w:r>
      <w:proofErr w:type="gramEnd"/>
      <w:r w:rsidRPr="006A2756">
        <w:rPr>
          <w:rStyle w:val="af"/>
          <w:rFonts w:ascii="Times New Roman" w:hAnsi="Times New Roman" w:cs="Times New Roman"/>
          <w:b w:val="0"/>
          <w:color w:val="auto"/>
          <w:sz w:val="28"/>
          <w:szCs w:val="28"/>
        </w:rPr>
        <w:t xml:space="preserve"> расходами одного государственного гражданского служащего. Материалы проведенного контроля рассмотрены на заседании Комиссии     29 октября 2018 года.</w:t>
      </w:r>
    </w:p>
    <w:p w:rsidR="002141A3" w:rsidRPr="006A2756" w:rsidRDefault="003A24D0" w:rsidP="00DD400E">
      <w:pPr>
        <w:tabs>
          <w:tab w:val="left" w:pos="709"/>
        </w:tabs>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7. </w:t>
      </w:r>
      <w:r w:rsidR="00826BF8" w:rsidRPr="006A2756">
        <w:rPr>
          <w:rFonts w:ascii="Times New Roman" w:hAnsi="Times New Roman" w:cs="Times New Roman"/>
          <w:sz w:val="28"/>
          <w:szCs w:val="28"/>
        </w:rPr>
        <w:t>2</w:t>
      </w:r>
      <w:r w:rsidRPr="006A2756">
        <w:rPr>
          <w:rFonts w:ascii="Times New Roman" w:hAnsi="Times New Roman" w:cs="Times New Roman"/>
          <w:sz w:val="28"/>
          <w:szCs w:val="28"/>
        </w:rPr>
        <w:t>8</w:t>
      </w:r>
      <w:r w:rsidR="00826BF8" w:rsidRPr="006A2756">
        <w:rPr>
          <w:rFonts w:ascii="Times New Roman" w:hAnsi="Times New Roman" w:cs="Times New Roman"/>
          <w:sz w:val="28"/>
          <w:szCs w:val="28"/>
        </w:rPr>
        <w:t xml:space="preserve"> декабря 201</w:t>
      </w:r>
      <w:r w:rsidRPr="006A2756">
        <w:rPr>
          <w:rFonts w:ascii="Times New Roman" w:hAnsi="Times New Roman" w:cs="Times New Roman"/>
          <w:sz w:val="28"/>
          <w:szCs w:val="28"/>
        </w:rPr>
        <w:t>8</w:t>
      </w:r>
      <w:r w:rsidR="00826BF8" w:rsidRPr="006A2756">
        <w:rPr>
          <w:rFonts w:ascii="Times New Roman" w:hAnsi="Times New Roman" w:cs="Times New Roman"/>
          <w:sz w:val="28"/>
          <w:szCs w:val="28"/>
        </w:rPr>
        <w:t xml:space="preserve"> года состоялось заседание Комиссии, </w:t>
      </w:r>
      <w:r w:rsidR="00723634" w:rsidRPr="006A2756">
        <w:rPr>
          <w:rFonts w:ascii="Times New Roman" w:hAnsi="Times New Roman" w:cs="Times New Roman"/>
          <w:sz w:val="28"/>
          <w:szCs w:val="28"/>
        </w:rPr>
        <w:t>на котором был</w:t>
      </w:r>
      <w:r w:rsidR="00826BF8" w:rsidRPr="006A2756">
        <w:rPr>
          <w:rFonts w:ascii="Times New Roman" w:hAnsi="Times New Roman" w:cs="Times New Roman"/>
          <w:sz w:val="28"/>
          <w:szCs w:val="28"/>
        </w:rPr>
        <w:t xml:space="preserve"> рассмотрен</w:t>
      </w:r>
      <w:r w:rsidRPr="006A2756">
        <w:rPr>
          <w:rFonts w:ascii="Times New Roman" w:hAnsi="Times New Roman" w:cs="Times New Roman"/>
          <w:sz w:val="28"/>
          <w:szCs w:val="28"/>
        </w:rPr>
        <w:t xml:space="preserve"> </w:t>
      </w:r>
      <w:r w:rsidR="00070ECA" w:rsidRPr="006A2756">
        <w:rPr>
          <w:rFonts w:ascii="Times New Roman" w:hAnsi="Times New Roman" w:cs="Times New Roman"/>
          <w:sz w:val="28"/>
          <w:szCs w:val="28"/>
        </w:rPr>
        <w:t>п</w:t>
      </w:r>
      <w:r w:rsidR="00826BF8" w:rsidRPr="006A2756">
        <w:rPr>
          <w:rFonts w:ascii="Times New Roman" w:hAnsi="Times New Roman" w:cs="Times New Roman"/>
          <w:sz w:val="28"/>
          <w:szCs w:val="28"/>
        </w:rPr>
        <w:t>роект плана мероприятий Комиссии</w:t>
      </w:r>
      <w:r w:rsidR="009D7E9B" w:rsidRPr="006A2756">
        <w:rPr>
          <w:rFonts w:ascii="Times New Roman" w:hAnsi="Times New Roman" w:cs="Times New Roman"/>
          <w:sz w:val="28"/>
          <w:szCs w:val="28"/>
        </w:rPr>
        <w:t xml:space="preserve"> в сфере противо</w:t>
      </w:r>
      <w:r w:rsidR="004D2114" w:rsidRPr="006A2756">
        <w:rPr>
          <w:rFonts w:ascii="Times New Roman" w:hAnsi="Times New Roman" w:cs="Times New Roman"/>
          <w:sz w:val="28"/>
          <w:szCs w:val="28"/>
        </w:rPr>
        <w:t>действия коррупции на 201</w:t>
      </w:r>
      <w:r w:rsidR="000C6394">
        <w:rPr>
          <w:rFonts w:ascii="Times New Roman" w:hAnsi="Times New Roman" w:cs="Times New Roman"/>
          <w:sz w:val="28"/>
          <w:szCs w:val="28"/>
        </w:rPr>
        <w:t>9</w:t>
      </w:r>
      <w:r w:rsidR="004D2114" w:rsidRPr="006A2756">
        <w:rPr>
          <w:rFonts w:ascii="Times New Roman" w:hAnsi="Times New Roman" w:cs="Times New Roman"/>
          <w:sz w:val="28"/>
          <w:szCs w:val="28"/>
        </w:rPr>
        <w:t xml:space="preserve"> год.</w:t>
      </w:r>
      <w:r w:rsidR="009D7E9B" w:rsidRPr="006A2756">
        <w:rPr>
          <w:rFonts w:ascii="Times New Roman" w:hAnsi="Times New Roman" w:cs="Times New Roman"/>
          <w:sz w:val="28"/>
          <w:szCs w:val="28"/>
        </w:rPr>
        <w:t xml:space="preserve"> </w:t>
      </w:r>
      <w:r w:rsidR="004D2114" w:rsidRPr="006A2756">
        <w:rPr>
          <w:rFonts w:ascii="Times New Roman" w:hAnsi="Times New Roman" w:cs="Times New Roman"/>
          <w:sz w:val="28"/>
          <w:szCs w:val="28"/>
        </w:rPr>
        <w:t>План</w:t>
      </w:r>
      <w:r w:rsidR="002141A3" w:rsidRPr="006A2756">
        <w:rPr>
          <w:rFonts w:ascii="Times New Roman" w:hAnsi="Times New Roman" w:cs="Times New Roman"/>
          <w:sz w:val="28"/>
          <w:szCs w:val="28"/>
        </w:rPr>
        <w:t xml:space="preserve"> </w:t>
      </w:r>
      <w:r w:rsidR="004D2114" w:rsidRPr="006A2756">
        <w:rPr>
          <w:rFonts w:ascii="Times New Roman" w:hAnsi="Times New Roman" w:cs="Times New Roman"/>
          <w:sz w:val="28"/>
          <w:szCs w:val="28"/>
        </w:rPr>
        <w:t>утвержден Председателем</w:t>
      </w:r>
      <w:r w:rsidR="002141A3" w:rsidRPr="006A2756">
        <w:rPr>
          <w:rFonts w:ascii="Times New Roman" w:hAnsi="Times New Roman" w:cs="Times New Roman"/>
          <w:sz w:val="28"/>
          <w:szCs w:val="28"/>
        </w:rPr>
        <w:t xml:space="preserve"> Конституционного суда Республики Татарстан</w:t>
      </w:r>
      <w:r w:rsidR="00EC7E73" w:rsidRPr="006A2756">
        <w:rPr>
          <w:rFonts w:ascii="Times New Roman" w:hAnsi="Times New Roman" w:cs="Times New Roman"/>
          <w:sz w:val="28"/>
          <w:szCs w:val="28"/>
        </w:rPr>
        <w:t xml:space="preserve"> 2</w:t>
      </w:r>
      <w:r w:rsidRPr="006A2756">
        <w:rPr>
          <w:rFonts w:ascii="Times New Roman" w:hAnsi="Times New Roman" w:cs="Times New Roman"/>
          <w:sz w:val="28"/>
          <w:szCs w:val="28"/>
        </w:rPr>
        <w:t>8</w:t>
      </w:r>
      <w:r w:rsidR="00D336ED" w:rsidRPr="006A2756">
        <w:rPr>
          <w:rFonts w:ascii="Times New Roman" w:hAnsi="Times New Roman" w:cs="Times New Roman"/>
          <w:sz w:val="28"/>
          <w:szCs w:val="28"/>
        </w:rPr>
        <w:t xml:space="preserve"> декабря 2018</w:t>
      </w:r>
      <w:r w:rsidR="00EC7E73" w:rsidRPr="006A2756">
        <w:rPr>
          <w:rFonts w:ascii="Times New Roman" w:hAnsi="Times New Roman" w:cs="Times New Roman"/>
          <w:sz w:val="28"/>
          <w:szCs w:val="28"/>
        </w:rPr>
        <w:t xml:space="preserve"> года</w:t>
      </w:r>
      <w:r w:rsidR="002141A3" w:rsidRPr="006A2756">
        <w:rPr>
          <w:rFonts w:ascii="Times New Roman" w:hAnsi="Times New Roman" w:cs="Times New Roman"/>
          <w:sz w:val="28"/>
          <w:szCs w:val="28"/>
        </w:rPr>
        <w:t>.</w:t>
      </w:r>
    </w:p>
    <w:p w:rsidR="008C6796" w:rsidRPr="006A2756" w:rsidRDefault="00903324" w:rsidP="00DD400E">
      <w:pPr>
        <w:shd w:val="clear" w:color="auto" w:fill="FFFFFF"/>
        <w:spacing w:after="0" w:line="360" w:lineRule="auto"/>
        <w:ind w:firstLine="709"/>
        <w:jc w:val="both"/>
        <w:rPr>
          <w:rFonts w:ascii="Times New Roman" w:hAnsi="Times New Roman" w:cs="Times New Roman"/>
          <w:sz w:val="28"/>
          <w:szCs w:val="28"/>
        </w:rPr>
      </w:pPr>
      <w:r w:rsidRPr="006A2756">
        <w:rPr>
          <w:rFonts w:ascii="Times New Roman" w:eastAsia="Times New Roman" w:hAnsi="Times New Roman" w:cs="Times New Roman"/>
          <w:sz w:val="28"/>
          <w:szCs w:val="28"/>
        </w:rPr>
        <w:t>На официальном сайте суда в разделе «Противодействие коррупции»</w:t>
      </w:r>
      <w:r w:rsidR="00070ECA" w:rsidRPr="006A2756">
        <w:rPr>
          <w:rFonts w:ascii="Times New Roman" w:eastAsia="Times New Roman" w:hAnsi="Times New Roman" w:cs="Times New Roman"/>
          <w:sz w:val="28"/>
          <w:szCs w:val="28"/>
        </w:rPr>
        <w:t xml:space="preserve"> размещена информация о работе телефона доверия</w:t>
      </w:r>
      <w:r w:rsidRPr="006A2756">
        <w:rPr>
          <w:rFonts w:ascii="Times New Roman" w:eastAsia="Times New Roman" w:hAnsi="Times New Roman" w:cs="Times New Roman"/>
          <w:sz w:val="28"/>
          <w:szCs w:val="28"/>
        </w:rPr>
        <w:t>, по которому граждане могут сообщать информацию о фактах коррупционной направленности. Т</w:t>
      </w:r>
      <w:r w:rsidRPr="006A2756">
        <w:rPr>
          <w:rFonts w:ascii="Times New Roman" w:hAnsi="Times New Roman" w:cs="Times New Roman"/>
          <w:sz w:val="28"/>
          <w:szCs w:val="28"/>
        </w:rPr>
        <w:t xml:space="preserve">акже имеется возможность подачи обращений </w:t>
      </w:r>
      <w:r w:rsidR="00F2179D" w:rsidRPr="006A2756">
        <w:rPr>
          <w:rFonts w:ascii="Times New Roman" w:hAnsi="Times New Roman" w:cs="Times New Roman"/>
          <w:sz w:val="28"/>
          <w:szCs w:val="28"/>
        </w:rPr>
        <w:t>посредством сервиса «обратная связь»</w:t>
      </w:r>
      <w:r w:rsidR="00070ECA" w:rsidRPr="006A2756">
        <w:rPr>
          <w:rFonts w:ascii="Times New Roman" w:hAnsi="Times New Roman" w:cs="Times New Roman"/>
          <w:sz w:val="28"/>
          <w:szCs w:val="28"/>
        </w:rPr>
        <w:t xml:space="preserve"> и через</w:t>
      </w:r>
      <w:r w:rsidRPr="006A2756">
        <w:rPr>
          <w:rFonts w:ascii="Times New Roman" w:hAnsi="Times New Roman" w:cs="Times New Roman"/>
          <w:sz w:val="28"/>
          <w:szCs w:val="28"/>
        </w:rPr>
        <w:t xml:space="preserve"> электронную почту. В 201</w:t>
      </w:r>
      <w:r w:rsidR="00F32376" w:rsidRPr="006A2756">
        <w:rPr>
          <w:rFonts w:ascii="Times New Roman" w:hAnsi="Times New Roman" w:cs="Times New Roman"/>
          <w:sz w:val="28"/>
          <w:szCs w:val="28"/>
        </w:rPr>
        <w:t>8</w:t>
      </w:r>
      <w:r w:rsidRPr="006A2756">
        <w:rPr>
          <w:rFonts w:ascii="Times New Roman" w:hAnsi="Times New Roman" w:cs="Times New Roman"/>
          <w:sz w:val="28"/>
          <w:szCs w:val="28"/>
        </w:rPr>
        <w:t xml:space="preserve"> году обращений от граждан о признаках коррупционных правонарушений не поступало.</w:t>
      </w:r>
    </w:p>
    <w:p w:rsidR="00877588" w:rsidRPr="006A2756" w:rsidRDefault="00877588" w:rsidP="00DD400E">
      <w:pPr>
        <w:shd w:val="clear" w:color="auto" w:fill="FFFFFF"/>
        <w:spacing w:after="0" w:line="360" w:lineRule="auto"/>
        <w:ind w:firstLine="709"/>
        <w:jc w:val="both"/>
        <w:rPr>
          <w:rFonts w:ascii="Times New Roman" w:hAnsi="Times New Roman" w:cs="Times New Roman"/>
          <w:sz w:val="28"/>
          <w:szCs w:val="28"/>
        </w:rPr>
      </w:pPr>
      <w:r w:rsidRPr="006A2756">
        <w:rPr>
          <w:rFonts w:ascii="Times New Roman" w:eastAsia="Times New Roman" w:hAnsi="Times New Roman" w:cs="Times New Roman"/>
          <w:sz w:val="28"/>
          <w:szCs w:val="28"/>
        </w:rPr>
        <w:t xml:space="preserve">21 ноября 2018 года проведено семинарское занятие </w:t>
      </w:r>
      <w:proofErr w:type="gramStart"/>
      <w:r w:rsidRPr="006A2756">
        <w:rPr>
          <w:rFonts w:ascii="Times New Roman" w:eastAsia="Times New Roman" w:hAnsi="Times New Roman" w:cs="Times New Roman"/>
          <w:sz w:val="28"/>
          <w:szCs w:val="28"/>
        </w:rPr>
        <w:t>по ознакомлению с информацией по вопросам правоприменительной практики по результатам вступивших в законную силу</w:t>
      </w:r>
      <w:proofErr w:type="gramEnd"/>
      <w:r w:rsidRPr="006A2756">
        <w:rPr>
          <w:rFonts w:ascii="Times New Roman" w:eastAsia="Times New Roman" w:hAnsi="Times New Roman" w:cs="Times New Roman"/>
          <w:sz w:val="28"/>
          <w:szCs w:val="28"/>
        </w:rPr>
        <w:t xml:space="preserve"> решений судов, арбитражных судов о признании недействительными ненормативных правовых актов, </w:t>
      </w:r>
      <w:r w:rsidRPr="006A2756">
        <w:rPr>
          <w:rFonts w:ascii="Times New Roman" w:eastAsia="Times New Roman" w:hAnsi="Times New Roman" w:cs="Times New Roman"/>
          <w:sz w:val="28"/>
          <w:szCs w:val="28"/>
        </w:rPr>
        <w:lastRenderedPageBreak/>
        <w:t xml:space="preserve">незаконными решений и действий (бездействия) </w:t>
      </w:r>
      <w:r w:rsidR="0040634F">
        <w:rPr>
          <w:rFonts w:ascii="Times New Roman" w:eastAsia="Times New Roman" w:hAnsi="Times New Roman" w:cs="Times New Roman"/>
          <w:sz w:val="28"/>
          <w:szCs w:val="28"/>
        </w:rPr>
        <w:t>различных организаций и их должностных лиц</w:t>
      </w:r>
      <w:r w:rsidRPr="006A2756">
        <w:rPr>
          <w:rFonts w:ascii="Times New Roman" w:eastAsia="Times New Roman" w:hAnsi="Times New Roman" w:cs="Times New Roman"/>
          <w:sz w:val="28"/>
          <w:szCs w:val="28"/>
        </w:rPr>
        <w:t xml:space="preserve"> в целях профилактики коррупции.</w:t>
      </w:r>
    </w:p>
    <w:p w:rsidR="00C907A2" w:rsidRPr="006A2756" w:rsidRDefault="00C907A2"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В рамках </w:t>
      </w:r>
      <w:proofErr w:type="gramStart"/>
      <w:r w:rsidRPr="006A2756">
        <w:rPr>
          <w:rFonts w:ascii="Times New Roman" w:hAnsi="Times New Roman" w:cs="Times New Roman"/>
          <w:sz w:val="28"/>
          <w:szCs w:val="28"/>
        </w:rPr>
        <w:t>исполнения пункта плана работы Комиссии</w:t>
      </w:r>
      <w:proofErr w:type="gramEnd"/>
      <w:r w:rsidRPr="006A2756">
        <w:rPr>
          <w:rFonts w:ascii="Times New Roman" w:hAnsi="Times New Roman" w:cs="Times New Roman"/>
          <w:sz w:val="28"/>
          <w:szCs w:val="28"/>
        </w:rPr>
        <w:t xml:space="preserve"> об участии в конференциях, семинарах, круглых столах, проводимых по вопросам борьбы с коррупцией в Республике Татарстан:</w:t>
      </w:r>
    </w:p>
    <w:p w:rsidR="00C907A2" w:rsidRPr="006A2756" w:rsidRDefault="00C907A2" w:rsidP="00DD400E">
      <w:pPr>
        <w:shd w:val="clear" w:color="auto" w:fill="FFFFFF"/>
        <w:spacing w:after="0" w:line="360" w:lineRule="auto"/>
        <w:ind w:firstLine="709"/>
        <w:jc w:val="both"/>
        <w:outlineLvl w:val="0"/>
        <w:rPr>
          <w:rFonts w:ascii="Times New Roman" w:hAnsi="Times New Roman" w:cs="Times New Roman"/>
          <w:sz w:val="28"/>
          <w:szCs w:val="28"/>
        </w:rPr>
      </w:pPr>
      <w:proofErr w:type="gramStart"/>
      <w:r w:rsidRPr="006A2756">
        <w:rPr>
          <w:rFonts w:ascii="Times New Roman" w:hAnsi="Times New Roman" w:cs="Times New Roman"/>
          <w:sz w:val="28"/>
          <w:szCs w:val="28"/>
        </w:rPr>
        <w:t xml:space="preserve">23 ноября 2018 года в Казанском инновационном университете имени В.Г. </w:t>
      </w:r>
      <w:proofErr w:type="spellStart"/>
      <w:r w:rsidRPr="006A2756">
        <w:rPr>
          <w:rFonts w:ascii="Times New Roman" w:hAnsi="Times New Roman" w:cs="Times New Roman"/>
          <w:sz w:val="28"/>
          <w:szCs w:val="28"/>
        </w:rPr>
        <w:t>Тимирясова</w:t>
      </w:r>
      <w:proofErr w:type="spellEnd"/>
      <w:r w:rsidRPr="006A2756">
        <w:rPr>
          <w:rFonts w:ascii="Times New Roman" w:hAnsi="Times New Roman" w:cs="Times New Roman"/>
          <w:sz w:val="28"/>
          <w:szCs w:val="28"/>
        </w:rPr>
        <w:t xml:space="preserve"> (ИЭУП)</w:t>
      </w:r>
      <w:r w:rsidRPr="006A2756">
        <w:rPr>
          <w:rFonts w:ascii="Times New Roman" w:hAnsi="Times New Roman" w:cs="Times New Roman"/>
          <w:sz w:val="28"/>
          <w:szCs w:val="28"/>
          <w:shd w:val="clear" w:color="auto" w:fill="FFFFFF"/>
        </w:rPr>
        <w:t xml:space="preserve"> заместитель Председателя КСРТ Р.А. Сахиева</w:t>
      </w:r>
      <w:r w:rsidRPr="006A2756">
        <w:rPr>
          <w:rFonts w:ascii="Times New Roman" w:hAnsi="Times New Roman" w:cs="Times New Roman"/>
          <w:sz w:val="28"/>
          <w:szCs w:val="28"/>
        </w:rPr>
        <w:t xml:space="preserve"> </w:t>
      </w:r>
      <w:r w:rsidRPr="006A2756">
        <w:rPr>
          <w:rFonts w:ascii="Times New Roman" w:hAnsi="Times New Roman" w:cs="Times New Roman"/>
          <w:sz w:val="28"/>
          <w:szCs w:val="28"/>
          <w:shd w:val="clear" w:color="auto" w:fill="FFFFFF"/>
        </w:rPr>
        <w:t>приняла участие</w:t>
      </w:r>
      <w:r w:rsidRPr="006A2756">
        <w:rPr>
          <w:rFonts w:ascii="Times New Roman" w:hAnsi="Times New Roman" w:cs="Times New Roman"/>
          <w:sz w:val="28"/>
          <w:szCs w:val="28"/>
        </w:rPr>
        <w:t xml:space="preserve"> в </w:t>
      </w:r>
      <w:r w:rsidRPr="006A2756">
        <w:rPr>
          <w:rFonts w:ascii="Times New Roman" w:hAnsi="Times New Roman" w:cs="Times New Roman"/>
          <w:iCs/>
          <w:kern w:val="36"/>
          <w:sz w:val="28"/>
          <w:szCs w:val="28"/>
        </w:rPr>
        <w:t>VIII Всероссийской</w:t>
      </w:r>
      <w:r w:rsidRPr="006A2756">
        <w:rPr>
          <w:rFonts w:ascii="Times New Roman" w:hAnsi="Times New Roman" w:cs="Times New Roman"/>
          <w:sz w:val="28"/>
          <w:szCs w:val="28"/>
        </w:rPr>
        <w:t xml:space="preserve"> научно-практической конференции </w:t>
      </w:r>
      <w:r w:rsidRPr="006A2756">
        <w:rPr>
          <w:rFonts w:ascii="Times New Roman" w:hAnsi="Times New Roman" w:cs="Times New Roman"/>
          <w:iCs/>
          <w:kern w:val="36"/>
          <w:sz w:val="28"/>
          <w:szCs w:val="28"/>
        </w:rPr>
        <w:t>«Диалектика противодействия коррупции»</w:t>
      </w:r>
      <w:r w:rsidRPr="006A2756">
        <w:rPr>
          <w:rFonts w:ascii="Times New Roman" w:hAnsi="Times New Roman" w:cs="Times New Roman"/>
          <w:sz w:val="28"/>
          <w:szCs w:val="28"/>
        </w:rPr>
        <w:t xml:space="preserve">, организаторами которой выступили Управление Президента Республики Татарстан, Министерство образования и науки Республики Татарстан, Казанский инновационный университет имени В.Г. </w:t>
      </w:r>
      <w:proofErr w:type="spellStart"/>
      <w:r w:rsidRPr="006A2756">
        <w:rPr>
          <w:rFonts w:ascii="Times New Roman" w:hAnsi="Times New Roman" w:cs="Times New Roman"/>
          <w:sz w:val="28"/>
          <w:szCs w:val="28"/>
        </w:rPr>
        <w:t>Тимирясова</w:t>
      </w:r>
      <w:proofErr w:type="spellEnd"/>
      <w:r w:rsidRPr="006A2756">
        <w:rPr>
          <w:rFonts w:ascii="Times New Roman" w:hAnsi="Times New Roman" w:cs="Times New Roman"/>
          <w:sz w:val="28"/>
          <w:szCs w:val="28"/>
        </w:rPr>
        <w:t xml:space="preserve">, </w:t>
      </w:r>
      <w:r w:rsidRPr="006A2756">
        <w:rPr>
          <w:rFonts w:ascii="Times New Roman" w:hAnsi="Times New Roman" w:cs="Times New Roman"/>
          <w:iCs/>
          <w:kern w:val="36"/>
          <w:sz w:val="28"/>
          <w:szCs w:val="28"/>
        </w:rPr>
        <w:t>Региональная общественная организация «Гражданское общество» при поддержке Кабинета Министров Республики Татарстан</w:t>
      </w:r>
      <w:proofErr w:type="gramEnd"/>
      <w:r w:rsidRPr="006A2756">
        <w:rPr>
          <w:rFonts w:ascii="Times New Roman" w:hAnsi="Times New Roman" w:cs="Times New Roman"/>
          <w:iCs/>
          <w:kern w:val="36"/>
          <w:sz w:val="28"/>
          <w:szCs w:val="28"/>
        </w:rPr>
        <w:t xml:space="preserve">. </w:t>
      </w:r>
      <w:r w:rsidRPr="006A2756">
        <w:rPr>
          <w:rFonts w:ascii="Times New Roman" w:hAnsi="Times New Roman" w:cs="Times New Roman"/>
          <w:sz w:val="28"/>
          <w:szCs w:val="28"/>
        </w:rPr>
        <w:t>Традиционно в работе конференции приняли участие ведущие российские и зарубежные ученые, занимающиеся противодействием коррупции, органы исполнительной и законодательной власти, правоохранительные и судебные органы, а также представители международного дипломатического и академического сообщества.</w:t>
      </w:r>
    </w:p>
    <w:p w:rsidR="00C907A2" w:rsidRPr="006A2756" w:rsidRDefault="00C907A2" w:rsidP="00DD400E">
      <w:pPr>
        <w:spacing w:after="0" w:line="360" w:lineRule="auto"/>
        <w:ind w:firstLine="709"/>
        <w:jc w:val="both"/>
        <w:rPr>
          <w:rFonts w:ascii="Times New Roman" w:hAnsi="Times New Roman" w:cs="Times New Roman"/>
          <w:sz w:val="28"/>
          <w:szCs w:val="28"/>
          <w:shd w:val="clear" w:color="auto" w:fill="FFFFFF"/>
        </w:rPr>
      </w:pPr>
      <w:proofErr w:type="gramStart"/>
      <w:r w:rsidRPr="006A2756">
        <w:rPr>
          <w:rFonts w:ascii="Times New Roman" w:hAnsi="Times New Roman" w:cs="Times New Roman"/>
          <w:sz w:val="28"/>
          <w:szCs w:val="28"/>
          <w:shd w:val="clear" w:color="auto" w:fill="FFFFFF"/>
        </w:rPr>
        <w:t>В рамках конференции были рассмотрены вопросы предотвращения и урегулирования конфликта интересов, антикоррупционной обязанности, ограничений и запретов, систематизации и кодификации антикоррупционного законодательства, антикоррупционной профилактики, организации деятельности по противодействию коррупции в России и зарубежных странах, недостатка правового регулирования противодействия коррупции и варианты их устранения и др.</w:t>
      </w:r>
      <w:r w:rsidRPr="006A2756">
        <w:rPr>
          <w:rFonts w:ascii="Times New Roman" w:hAnsi="Times New Roman" w:cs="Times New Roman"/>
          <w:sz w:val="28"/>
          <w:szCs w:val="28"/>
        </w:rPr>
        <w:t xml:space="preserve"> Стоит отметить, что спектр вопросов, поднятых на конференции, был весьма широким.</w:t>
      </w:r>
      <w:proofErr w:type="gramEnd"/>
      <w:r w:rsidRPr="006A2756">
        <w:rPr>
          <w:rFonts w:ascii="Times New Roman" w:hAnsi="Times New Roman" w:cs="Times New Roman"/>
          <w:sz w:val="28"/>
          <w:szCs w:val="28"/>
        </w:rPr>
        <w:t xml:space="preserve"> Помимо сугубо внутрироссийских проблем участники конференции познакомились и с зарубежным опытом борьбы с коррупцией. </w:t>
      </w:r>
    </w:p>
    <w:p w:rsidR="00C907A2" w:rsidRPr="006A2756" w:rsidRDefault="00C907A2" w:rsidP="00DD400E">
      <w:pPr>
        <w:spacing w:after="0" w:line="360" w:lineRule="auto"/>
        <w:ind w:firstLine="709"/>
        <w:jc w:val="both"/>
        <w:rPr>
          <w:rFonts w:ascii="Times New Roman" w:hAnsi="Times New Roman" w:cs="Times New Roman"/>
          <w:sz w:val="28"/>
          <w:szCs w:val="28"/>
          <w:shd w:val="clear" w:color="auto" w:fill="FFFFFF"/>
        </w:rPr>
      </w:pPr>
      <w:r w:rsidRPr="006A2756">
        <w:rPr>
          <w:rFonts w:ascii="Times New Roman" w:hAnsi="Times New Roman" w:cs="Times New Roman"/>
          <w:sz w:val="28"/>
          <w:szCs w:val="28"/>
          <w:shd w:val="clear" w:color="auto" w:fill="FFFFFF"/>
        </w:rPr>
        <w:t xml:space="preserve">4 декабря 2018 года на базе Автономной некоммерческой организации высшего образования «Академия социального образования» заместитель </w:t>
      </w:r>
      <w:r w:rsidRPr="006A2756">
        <w:rPr>
          <w:rFonts w:ascii="Times New Roman" w:hAnsi="Times New Roman" w:cs="Times New Roman"/>
          <w:sz w:val="28"/>
          <w:szCs w:val="28"/>
          <w:shd w:val="clear" w:color="auto" w:fill="FFFFFF"/>
        </w:rPr>
        <w:lastRenderedPageBreak/>
        <w:t>Председателя КСРТ Р.А. Сахиева</w:t>
      </w:r>
      <w:r w:rsidRPr="006A2756">
        <w:rPr>
          <w:rFonts w:ascii="Times New Roman" w:hAnsi="Times New Roman" w:cs="Times New Roman"/>
          <w:sz w:val="28"/>
          <w:szCs w:val="28"/>
        </w:rPr>
        <w:t xml:space="preserve"> </w:t>
      </w:r>
      <w:r w:rsidRPr="006A2756">
        <w:rPr>
          <w:rFonts w:ascii="Times New Roman" w:hAnsi="Times New Roman" w:cs="Times New Roman"/>
          <w:sz w:val="28"/>
          <w:szCs w:val="28"/>
          <w:shd w:val="clear" w:color="auto" w:fill="FFFFFF"/>
        </w:rPr>
        <w:t xml:space="preserve">приняла участие в заседании II Совета молодежных общественных организаций и объединений Республики Татарстан в сфере противодействия коррупции. В ходе работы Совета в форме свободной дискуссии экспертов с лидерами молодежных организаций и объединений были рассмотрены вопросы предотвращения и урегулирования конфликта интересов, антикоррупционной профилактики. </w:t>
      </w:r>
    </w:p>
    <w:p w:rsidR="00C907A2" w:rsidRPr="006A2756" w:rsidRDefault="00C907A2" w:rsidP="00DD400E">
      <w:pPr>
        <w:spacing w:after="0" w:line="360" w:lineRule="auto"/>
        <w:ind w:firstLine="709"/>
        <w:jc w:val="both"/>
        <w:rPr>
          <w:rFonts w:ascii="Times New Roman" w:hAnsi="Times New Roman" w:cs="Times New Roman"/>
          <w:sz w:val="28"/>
          <w:szCs w:val="28"/>
          <w:shd w:val="clear" w:color="auto" w:fill="FFFFFF"/>
        </w:rPr>
      </w:pPr>
      <w:r w:rsidRPr="006A2756">
        <w:rPr>
          <w:rFonts w:ascii="Times New Roman" w:hAnsi="Times New Roman" w:cs="Times New Roman"/>
          <w:sz w:val="28"/>
          <w:szCs w:val="28"/>
        </w:rPr>
        <w:t>В работе Совета приняли участие</w:t>
      </w:r>
      <w:r w:rsidRPr="006A2756">
        <w:rPr>
          <w:rFonts w:ascii="Times New Roman" w:hAnsi="Times New Roman" w:cs="Times New Roman"/>
          <w:sz w:val="28"/>
          <w:szCs w:val="28"/>
          <w:shd w:val="clear" w:color="auto" w:fill="FFFFFF"/>
        </w:rPr>
        <w:t xml:space="preserve"> представители Управления Президента РТ по вопросам антикоррупционной политики, Министерства по делам молодежи РТ, Прокуратуры РТ, Министерства внутренних дел по РТ, Следственного управления Следственного комитета РФ по РТ, Управления Федеральной Коллегии Адвокатов, а также студенты образовательных организаций среднего профессионального и высшего образования Республики Татарстан и другие.</w:t>
      </w:r>
    </w:p>
    <w:p w:rsidR="00662CB7" w:rsidRPr="006A2756" w:rsidRDefault="00662CB7" w:rsidP="00DD400E">
      <w:pPr>
        <w:tabs>
          <w:tab w:val="left" w:pos="720"/>
        </w:tabs>
        <w:spacing w:after="0" w:line="360" w:lineRule="auto"/>
        <w:ind w:firstLine="709"/>
        <w:jc w:val="both"/>
        <w:rPr>
          <w:rFonts w:ascii="Times New Roman" w:hAnsi="Times New Roman" w:cs="Times New Roman"/>
          <w:sz w:val="28"/>
          <w:szCs w:val="28"/>
        </w:rPr>
      </w:pPr>
      <w:proofErr w:type="gramStart"/>
      <w:r w:rsidRPr="006A2756">
        <w:rPr>
          <w:rFonts w:ascii="Times New Roman" w:hAnsi="Times New Roman" w:cs="Times New Roman"/>
          <w:bCs/>
          <w:sz w:val="28"/>
          <w:szCs w:val="28"/>
        </w:rPr>
        <w:t>В целях соблюдения ограничений, запретов, требований о предотвращении или об урегулировании конфликта интересов, этических норм поведения государственных гражданских служащих и исполнения ими обязанностей, установленных законодательством о противодействии коррупции,  был  продолжен курс корпоративного правового просвещения по вопросам прохождения государственной гражданской службы, требованиям к служебному поведению, урегулированию конфликта интересов, ответственности за совершение должностных правонарушений.</w:t>
      </w:r>
      <w:proofErr w:type="gramEnd"/>
      <w:r w:rsidRPr="006A2756">
        <w:rPr>
          <w:rFonts w:ascii="Times New Roman" w:hAnsi="Times New Roman" w:cs="Times New Roman"/>
          <w:bCs/>
          <w:sz w:val="28"/>
          <w:szCs w:val="28"/>
        </w:rPr>
        <w:t xml:space="preserve"> В ходе этих лекций сотрудники аппарата суда были ознакомлены со следующими документами антикоррупционной направленности:</w:t>
      </w:r>
      <w:r w:rsidRPr="006A2756">
        <w:rPr>
          <w:rFonts w:ascii="Times New Roman" w:hAnsi="Times New Roman" w:cs="Times New Roman"/>
          <w:sz w:val="28"/>
          <w:szCs w:val="28"/>
        </w:rPr>
        <w:t xml:space="preserve"> </w:t>
      </w:r>
    </w:p>
    <w:p w:rsidR="00662CB7" w:rsidRPr="006A2756" w:rsidRDefault="00662CB7" w:rsidP="00DD400E">
      <w:pPr>
        <w:tabs>
          <w:tab w:val="left" w:pos="720"/>
        </w:tabs>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2018 году (за отчетный 2017 год), подготовленные Минтрудом России</w:t>
      </w:r>
      <w:r w:rsidR="005D0BE0" w:rsidRPr="006A2756">
        <w:rPr>
          <w:rFonts w:ascii="Times New Roman" w:hAnsi="Times New Roman" w:cs="Times New Roman"/>
          <w:sz w:val="28"/>
          <w:szCs w:val="28"/>
        </w:rPr>
        <w:t xml:space="preserve"> при участии Администрации Президента Российской Федерации и Генеральной прокуратуры Российской Федерации</w:t>
      </w:r>
      <w:r w:rsidRPr="006A2756">
        <w:rPr>
          <w:rFonts w:ascii="Times New Roman" w:hAnsi="Times New Roman" w:cs="Times New Roman"/>
          <w:sz w:val="28"/>
          <w:szCs w:val="28"/>
        </w:rPr>
        <w:t>;</w:t>
      </w:r>
    </w:p>
    <w:p w:rsidR="00662CB7" w:rsidRPr="006A2756" w:rsidRDefault="00662CB7" w:rsidP="00DD400E">
      <w:pPr>
        <w:pStyle w:val="ConsPlusTitle"/>
        <w:spacing w:line="360" w:lineRule="auto"/>
        <w:ind w:firstLine="708"/>
        <w:jc w:val="both"/>
        <w:rPr>
          <w:rFonts w:ascii="Times New Roman" w:hAnsi="Times New Roman" w:cs="Times New Roman"/>
          <w:b w:val="0"/>
          <w:sz w:val="28"/>
          <w:szCs w:val="28"/>
        </w:rPr>
      </w:pPr>
      <w:r w:rsidRPr="006A2756">
        <w:rPr>
          <w:rFonts w:ascii="Times New Roman" w:hAnsi="Times New Roman" w:cs="Times New Roman"/>
          <w:b w:val="0"/>
          <w:sz w:val="28"/>
          <w:szCs w:val="28"/>
        </w:rPr>
        <w:t xml:space="preserve">— </w:t>
      </w:r>
      <w:r w:rsidR="005D0BE0" w:rsidRPr="006A2756">
        <w:rPr>
          <w:rFonts w:ascii="Times New Roman" w:hAnsi="Times New Roman" w:cs="Times New Roman"/>
          <w:b w:val="0"/>
          <w:sz w:val="28"/>
          <w:szCs w:val="28"/>
        </w:rPr>
        <w:t xml:space="preserve"> Основные новеллы в методических рекомендациях по вопросам </w:t>
      </w:r>
      <w:r w:rsidR="005D0BE0" w:rsidRPr="006A2756">
        <w:rPr>
          <w:rFonts w:ascii="Times New Roman" w:hAnsi="Times New Roman" w:cs="Times New Roman"/>
          <w:b w:val="0"/>
          <w:sz w:val="28"/>
          <w:szCs w:val="28"/>
        </w:rPr>
        <w:lastRenderedPageBreak/>
        <w:t>представления сведений о доходах, расходах, об имуществе и обязательствах имущественного характера и заполнения соответствующей формы справки в 2018 году (за отчетный 2017 год).</w:t>
      </w:r>
    </w:p>
    <w:p w:rsidR="00DA485A" w:rsidRPr="006A2756" w:rsidRDefault="00DA485A" w:rsidP="00DD400E">
      <w:pPr>
        <w:pStyle w:val="ConsPlusNormal"/>
        <w:spacing w:line="360" w:lineRule="auto"/>
        <w:ind w:firstLine="709"/>
        <w:contextualSpacing/>
        <w:jc w:val="both"/>
        <w:rPr>
          <w:b w:val="0"/>
          <w:i w:val="0"/>
        </w:rPr>
      </w:pPr>
      <w:proofErr w:type="gramStart"/>
      <w:r w:rsidRPr="006A2756">
        <w:rPr>
          <w:b w:val="0"/>
          <w:i w:val="0"/>
        </w:rPr>
        <w:t>—</w:t>
      </w:r>
      <w:r w:rsidR="0020547F" w:rsidRPr="006A2756">
        <w:rPr>
          <w:b w:val="0"/>
          <w:i w:val="0"/>
        </w:rPr>
        <w:t xml:space="preserve"> М</w:t>
      </w:r>
      <w:r w:rsidR="00C16435" w:rsidRPr="006A2756">
        <w:rPr>
          <w:b w:val="0"/>
          <w:i w:val="0"/>
        </w:rPr>
        <w:t>етодическ</w:t>
      </w:r>
      <w:r w:rsidR="0020547F" w:rsidRPr="006A2756">
        <w:rPr>
          <w:b w:val="0"/>
          <w:i w:val="0"/>
        </w:rPr>
        <w:t>ие разъяснения</w:t>
      </w:r>
      <w:r w:rsidR="00C16435" w:rsidRPr="006A2756">
        <w:rPr>
          <w:b w:val="0"/>
          <w:i w:val="0"/>
        </w:rPr>
        <w:t xml:space="preserve"> по вопросу заключения договоров инвестиционного страхования жизни отдельными категориями лиц, на которых распространяется запрет, предусмотренн</w:t>
      </w:r>
      <w:r w:rsidR="00F47149">
        <w:rPr>
          <w:b w:val="0"/>
          <w:i w:val="0"/>
        </w:rPr>
        <w:t xml:space="preserve">ый Федеральным законом от 7 мая </w:t>
      </w:r>
      <w:r w:rsidR="00C16435" w:rsidRPr="006A2756">
        <w:rPr>
          <w:b w:val="0"/>
          <w:i w:val="0"/>
        </w:rPr>
        <w:t>2013</w:t>
      </w:r>
      <w:r w:rsidR="00F47149">
        <w:rPr>
          <w:b w:val="0"/>
          <w:i w:val="0"/>
        </w:rPr>
        <w:t xml:space="preserve"> года</w:t>
      </w:r>
      <w:r w:rsidR="00C16435" w:rsidRPr="006A2756">
        <w:rPr>
          <w:b w:val="0"/>
          <w:i w:val="0"/>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подготовленны</w:t>
      </w:r>
      <w:r w:rsidR="00AC0465" w:rsidRPr="006A2756">
        <w:rPr>
          <w:b w:val="0"/>
          <w:i w:val="0"/>
        </w:rPr>
        <w:t>ми</w:t>
      </w:r>
      <w:r w:rsidR="00C16435" w:rsidRPr="006A2756">
        <w:rPr>
          <w:b w:val="0"/>
          <w:i w:val="0"/>
        </w:rPr>
        <w:t xml:space="preserve"> Министерством труда</w:t>
      </w:r>
      <w:proofErr w:type="gramEnd"/>
      <w:r w:rsidR="00C16435" w:rsidRPr="006A2756">
        <w:rPr>
          <w:b w:val="0"/>
          <w:i w:val="0"/>
        </w:rPr>
        <w:t xml:space="preserve"> и социаль</w:t>
      </w:r>
      <w:r w:rsidR="0040199E" w:rsidRPr="006A2756">
        <w:rPr>
          <w:b w:val="0"/>
          <w:i w:val="0"/>
        </w:rPr>
        <w:t>ной защиты Российской Федерации;</w:t>
      </w:r>
    </w:p>
    <w:p w:rsidR="007D49EF" w:rsidRPr="006A2756" w:rsidRDefault="007D49EF" w:rsidP="00DD400E">
      <w:pPr>
        <w:pStyle w:val="ConsPlusNormal"/>
        <w:spacing w:line="360" w:lineRule="auto"/>
        <w:ind w:firstLine="709"/>
        <w:contextualSpacing/>
        <w:jc w:val="both"/>
        <w:rPr>
          <w:b w:val="0"/>
          <w:i w:val="0"/>
        </w:rPr>
      </w:pPr>
      <w:r w:rsidRPr="006A2756">
        <w:rPr>
          <w:b w:val="0"/>
          <w:i w:val="0"/>
        </w:rPr>
        <w:t>—</w:t>
      </w:r>
      <w:r w:rsidR="0020547F" w:rsidRPr="006A2756">
        <w:rPr>
          <w:b w:val="0"/>
          <w:i w:val="0"/>
        </w:rPr>
        <w:t xml:space="preserve"> Методика</w:t>
      </w:r>
      <w:r w:rsidRPr="006A2756">
        <w:rPr>
          <w:b w:val="0"/>
          <w:i w:val="0"/>
        </w:rPr>
        <w:t xml:space="preserve"> </w:t>
      </w:r>
      <w:proofErr w:type="gramStart"/>
      <w:r w:rsidRPr="006A2756">
        <w:rPr>
          <w:b w:val="0"/>
          <w:i w:val="0"/>
        </w:rPr>
        <w:t>оценки эффективности деятельности подразделений кадровых служб</w:t>
      </w:r>
      <w:proofErr w:type="gramEnd"/>
      <w:r w:rsidRPr="006A2756">
        <w:rPr>
          <w:b w:val="0"/>
          <w:i w:val="0"/>
        </w:rPr>
        <w:t xml:space="preserve"> по профилактике коррупционных и иных правонарушений, утвержденной Минтрудом России;</w:t>
      </w:r>
    </w:p>
    <w:p w:rsidR="0020547F" w:rsidRPr="006A2756" w:rsidRDefault="0020547F" w:rsidP="00DD400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w:t>
      </w:r>
      <w:r w:rsidRPr="006A2756">
        <w:rPr>
          <w:rFonts w:ascii="Times New Roman" w:hAnsi="Times New Roman" w:cs="Times New Roman"/>
          <w:b/>
          <w:i/>
          <w:sz w:val="28"/>
          <w:szCs w:val="28"/>
        </w:rPr>
        <w:t xml:space="preserve"> </w:t>
      </w:r>
      <w:r w:rsidRPr="006A2756">
        <w:rPr>
          <w:rFonts w:ascii="Times New Roman" w:hAnsi="Times New Roman" w:cs="Times New Roman"/>
          <w:sz w:val="28"/>
          <w:szCs w:val="28"/>
        </w:rPr>
        <w:t>Заключение Комиссии Совета судей Р</w:t>
      </w:r>
      <w:r w:rsidR="00F47149">
        <w:rPr>
          <w:rFonts w:ascii="Times New Roman" w:hAnsi="Times New Roman" w:cs="Times New Roman"/>
          <w:sz w:val="28"/>
          <w:szCs w:val="28"/>
        </w:rPr>
        <w:t xml:space="preserve">оссийской </w:t>
      </w:r>
      <w:r w:rsidRPr="006A2756">
        <w:rPr>
          <w:rFonts w:ascii="Times New Roman" w:hAnsi="Times New Roman" w:cs="Times New Roman"/>
          <w:sz w:val="28"/>
          <w:szCs w:val="28"/>
        </w:rPr>
        <w:t>Ф</w:t>
      </w:r>
      <w:r w:rsidR="00F47149">
        <w:rPr>
          <w:rFonts w:ascii="Times New Roman" w:hAnsi="Times New Roman" w:cs="Times New Roman"/>
          <w:sz w:val="28"/>
          <w:szCs w:val="28"/>
        </w:rPr>
        <w:t xml:space="preserve">едерации по этике от 25 января </w:t>
      </w:r>
      <w:r w:rsidRPr="006A2756">
        <w:rPr>
          <w:rFonts w:ascii="Times New Roman" w:hAnsi="Times New Roman" w:cs="Times New Roman"/>
          <w:sz w:val="28"/>
          <w:szCs w:val="28"/>
        </w:rPr>
        <w:t>2018</w:t>
      </w:r>
      <w:r w:rsidR="00F47149">
        <w:rPr>
          <w:rFonts w:ascii="Times New Roman" w:hAnsi="Times New Roman" w:cs="Times New Roman"/>
          <w:sz w:val="28"/>
          <w:szCs w:val="28"/>
        </w:rPr>
        <w:t xml:space="preserve"> года</w:t>
      </w:r>
      <w:r w:rsidRPr="006A2756">
        <w:rPr>
          <w:rFonts w:ascii="Times New Roman" w:hAnsi="Times New Roman" w:cs="Times New Roman"/>
          <w:sz w:val="28"/>
          <w:szCs w:val="28"/>
        </w:rPr>
        <w:t xml:space="preserve"> № 10-КЭ</w:t>
      </w:r>
      <w:r w:rsidR="002D1B79" w:rsidRPr="006A2756">
        <w:rPr>
          <w:rFonts w:ascii="Times New Roman" w:hAnsi="Times New Roman" w:cs="Times New Roman"/>
          <w:sz w:val="28"/>
          <w:szCs w:val="28"/>
        </w:rPr>
        <w:t xml:space="preserve"> «</w:t>
      </w:r>
      <w:r w:rsidRPr="006A2756">
        <w:rPr>
          <w:rFonts w:ascii="Times New Roman" w:hAnsi="Times New Roman" w:cs="Times New Roman"/>
          <w:sz w:val="28"/>
          <w:szCs w:val="28"/>
        </w:rPr>
        <w:t xml:space="preserve">О праве обращения судьи в отставке в правоохранительные органы на предмет проверки фактов коррупционного поведения судей, распространения клеветы и в суд с иском о защите чести, </w:t>
      </w:r>
      <w:r w:rsidR="002D1B79" w:rsidRPr="006A2756">
        <w:rPr>
          <w:rFonts w:ascii="Times New Roman" w:hAnsi="Times New Roman" w:cs="Times New Roman"/>
          <w:sz w:val="28"/>
          <w:szCs w:val="28"/>
        </w:rPr>
        <w:t>достоинства и деловой репутации»</w:t>
      </w:r>
      <w:r w:rsidRPr="006A2756">
        <w:rPr>
          <w:rFonts w:ascii="Times New Roman" w:hAnsi="Times New Roman" w:cs="Times New Roman"/>
          <w:sz w:val="28"/>
          <w:szCs w:val="28"/>
        </w:rPr>
        <w:t>;</w:t>
      </w:r>
    </w:p>
    <w:p w:rsidR="0020547F" w:rsidRPr="006A2756" w:rsidRDefault="0020547F" w:rsidP="00DD400E">
      <w:pPr>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 xml:space="preserve">— Проект Федерального закона № 430594-7 </w:t>
      </w:r>
      <w:r w:rsidR="008E7F92" w:rsidRPr="006A2756">
        <w:rPr>
          <w:rFonts w:ascii="Times New Roman" w:hAnsi="Times New Roman" w:cs="Times New Roman"/>
          <w:sz w:val="28"/>
          <w:szCs w:val="28"/>
        </w:rPr>
        <w:t>«</w:t>
      </w:r>
      <w:r w:rsidRPr="006A2756">
        <w:rPr>
          <w:rFonts w:ascii="Times New Roman" w:hAnsi="Times New Roman" w:cs="Times New Roman"/>
          <w:sz w:val="28"/>
          <w:szCs w:val="28"/>
        </w:rPr>
        <w:t xml:space="preserve">О внесении изменений в отдельные законодательные акты Российской Федерации в целях совершенствования </w:t>
      </w:r>
      <w:proofErr w:type="gramStart"/>
      <w:r w:rsidRPr="006A2756">
        <w:rPr>
          <w:rFonts w:ascii="Times New Roman" w:hAnsi="Times New Roman" w:cs="Times New Roman"/>
          <w:sz w:val="28"/>
          <w:szCs w:val="28"/>
        </w:rPr>
        <w:t>контроля за</w:t>
      </w:r>
      <w:proofErr w:type="gramEnd"/>
      <w:r w:rsidRPr="006A2756">
        <w:rPr>
          <w:rFonts w:ascii="Times New Roman" w:hAnsi="Times New Roman" w:cs="Times New Roman"/>
          <w:sz w:val="28"/>
          <w:szCs w:val="28"/>
        </w:rPr>
        <w:t xml:space="preserve"> соблюдением законодательства Российской Федера</w:t>
      </w:r>
      <w:r w:rsidR="008E7F92" w:rsidRPr="006A2756">
        <w:rPr>
          <w:rFonts w:ascii="Times New Roman" w:hAnsi="Times New Roman" w:cs="Times New Roman"/>
          <w:sz w:val="28"/>
          <w:szCs w:val="28"/>
        </w:rPr>
        <w:t>ции о противодействии коррупции»</w:t>
      </w:r>
    </w:p>
    <w:p w:rsidR="008E7F92" w:rsidRPr="006A2756" w:rsidRDefault="008E7F92" w:rsidP="00DD400E">
      <w:pPr>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 Постановление Кабинета Министров Республики Татарстан от 22 августа 2018 года № 694 «Об утверждении концепции антикоррупционной пропаганды в Республике Татарстан до 2030 года»</w:t>
      </w:r>
      <w:r w:rsidR="002D1B79" w:rsidRPr="006A2756">
        <w:rPr>
          <w:rFonts w:ascii="Times New Roman" w:hAnsi="Times New Roman" w:cs="Times New Roman"/>
          <w:sz w:val="28"/>
          <w:szCs w:val="28"/>
        </w:rPr>
        <w:t>;</w:t>
      </w:r>
    </w:p>
    <w:p w:rsidR="002D1B79" w:rsidRPr="006A2756" w:rsidRDefault="002D1B79" w:rsidP="00DD400E">
      <w:pPr>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 Указ Президента РФ от 29 июня 2018 года № 378 «О Национальном плане противодействия коррупции на 2018 - 2020 годы»;</w:t>
      </w:r>
    </w:p>
    <w:p w:rsidR="002D1B79" w:rsidRPr="006A2756" w:rsidRDefault="002D1B79" w:rsidP="00DD400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lastRenderedPageBreak/>
        <w:t xml:space="preserve">— Федеральный закон от 3 августа 2018 года № 307-ФЗ «О внесении изменений в отдельные законодательные акты Российской Федерации в целях совершенствования </w:t>
      </w:r>
      <w:proofErr w:type="gramStart"/>
      <w:r w:rsidRPr="006A2756">
        <w:rPr>
          <w:rFonts w:ascii="Times New Roman" w:hAnsi="Times New Roman" w:cs="Times New Roman"/>
          <w:sz w:val="28"/>
          <w:szCs w:val="28"/>
        </w:rPr>
        <w:t>контроля за</w:t>
      </w:r>
      <w:proofErr w:type="gramEnd"/>
      <w:r w:rsidRPr="006A2756">
        <w:rPr>
          <w:rFonts w:ascii="Times New Roman" w:hAnsi="Times New Roman" w:cs="Times New Roman"/>
          <w:sz w:val="28"/>
          <w:szCs w:val="28"/>
        </w:rPr>
        <w:t xml:space="preserve"> соблюдением законодательства Российской Федерации о противодействии коррупции»;</w:t>
      </w:r>
    </w:p>
    <w:p w:rsidR="002D1B79" w:rsidRPr="006A2756" w:rsidRDefault="002D1B79" w:rsidP="00DD400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 xml:space="preserve">— </w:t>
      </w:r>
      <w:r w:rsidR="00F47149">
        <w:rPr>
          <w:rFonts w:ascii="Times New Roman" w:hAnsi="Times New Roman" w:cs="Times New Roman"/>
          <w:sz w:val="28"/>
          <w:szCs w:val="28"/>
        </w:rPr>
        <w:t>Проект Федерального закона №</w:t>
      </w:r>
      <w:r w:rsidRPr="006A2756">
        <w:rPr>
          <w:rFonts w:ascii="Times New Roman" w:hAnsi="Times New Roman" w:cs="Times New Roman"/>
          <w:sz w:val="28"/>
          <w:szCs w:val="28"/>
        </w:rPr>
        <w:t xml:space="preserve"> 601000-7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r w:rsidR="00DD400E" w:rsidRPr="006A2756">
        <w:rPr>
          <w:rFonts w:ascii="Times New Roman" w:hAnsi="Times New Roman" w:cs="Times New Roman"/>
          <w:sz w:val="28"/>
          <w:szCs w:val="28"/>
        </w:rPr>
        <w:t>;</w:t>
      </w:r>
    </w:p>
    <w:p w:rsidR="003673BB" w:rsidRPr="006A2756" w:rsidRDefault="00DD400E" w:rsidP="00AB43F0">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A2756">
        <w:rPr>
          <w:rFonts w:ascii="Times New Roman" w:hAnsi="Times New Roman" w:cs="Times New Roman"/>
          <w:sz w:val="28"/>
          <w:szCs w:val="28"/>
        </w:rPr>
        <w:t>— Письмо Минтруда России от 12 октября 2018 года №18-0/10/В-7881 «О Методических рекомендациях по вопросам соблюдения ограничений, налагаемых на гражданина, замещавшего должность государственной или муниципальной службы, при заключении им трудового или гражданско-правового договора с организацией».</w:t>
      </w:r>
    </w:p>
    <w:p w:rsidR="0040199E" w:rsidRPr="006A2756" w:rsidRDefault="004B1636" w:rsidP="00AB43F0">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рамках правового просвещения</w:t>
      </w:r>
      <w:r w:rsidR="00662CB7" w:rsidRPr="006A2756">
        <w:rPr>
          <w:rFonts w:ascii="Times New Roman" w:hAnsi="Times New Roman" w:cs="Times New Roman"/>
          <w:bCs/>
          <w:sz w:val="28"/>
          <w:szCs w:val="28"/>
        </w:rPr>
        <w:t xml:space="preserve"> занятия были  проведены: 19 января</w:t>
      </w:r>
      <w:r w:rsidR="00877588" w:rsidRPr="006A2756">
        <w:rPr>
          <w:rFonts w:ascii="Times New Roman" w:hAnsi="Times New Roman" w:cs="Times New Roman"/>
          <w:bCs/>
          <w:sz w:val="28"/>
          <w:szCs w:val="28"/>
        </w:rPr>
        <w:t>, 27 февраля, 6 марта, 17 апреля,</w:t>
      </w:r>
      <w:r w:rsidR="002D1B79" w:rsidRPr="006A2756">
        <w:rPr>
          <w:rFonts w:ascii="Times New Roman" w:hAnsi="Times New Roman" w:cs="Times New Roman"/>
          <w:bCs/>
          <w:sz w:val="28"/>
          <w:szCs w:val="28"/>
        </w:rPr>
        <w:t xml:space="preserve"> 20 июля,</w:t>
      </w:r>
      <w:r>
        <w:rPr>
          <w:rFonts w:ascii="Times New Roman" w:hAnsi="Times New Roman" w:cs="Times New Roman"/>
          <w:bCs/>
          <w:sz w:val="28"/>
          <w:szCs w:val="28"/>
        </w:rPr>
        <w:t xml:space="preserve"> 5 сентября и</w:t>
      </w:r>
      <w:r w:rsidR="00877588" w:rsidRPr="006A2756">
        <w:rPr>
          <w:rFonts w:ascii="Times New Roman" w:hAnsi="Times New Roman" w:cs="Times New Roman"/>
          <w:bCs/>
          <w:sz w:val="28"/>
          <w:szCs w:val="28"/>
        </w:rPr>
        <w:t xml:space="preserve"> 11 декабря</w:t>
      </w:r>
      <w:r w:rsidR="00662CB7" w:rsidRPr="006A2756">
        <w:rPr>
          <w:rFonts w:ascii="Times New Roman" w:hAnsi="Times New Roman" w:cs="Times New Roman"/>
          <w:bCs/>
          <w:sz w:val="28"/>
          <w:szCs w:val="28"/>
        </w:rPr>
        <w:t xml:space="preserve"> 2018 года </w:t>
      </w:r>
    </w:p>
    <w:p w:rsidR="00531450" w:rsidRPr="006A2756" w:rsidRDefault="00A43070"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В Конституционном суде Республики Татарстан </w:t>
      </w:r>
      <w:r w:rsidR="00EC7E73" w:rsidRPr="006A2756">
        <w:rPr>
          <w:rFonts w:ascii="Times New Roman" w:hAnsi="Times New Roman" w:cs="Times New Roman"/>
          <w:sz w:val="28"/>
          <w:szCs w:val="28"/>
        </w:rPr>
        <w:t xml:space="preserve">систематически </w:t>
      </w:r>
      <w:r w:rsidRPr="006A2756">
        <w:rPr>
          <w:rFonts w:ascii="Times New Roman" w:hAnsi="Times New Roman" w:cs="Times New Roman"/>
          <w:sz w:val="28"/>
          <w:szCs w:val="28"/>
        </w:rPr>
        <w:t>п</w:t>
      </w:r>
      <w:r w:rsidR="00531450" w:rsidRPr="006A2756">
        <w:rPr>
          <w:rFonts w:ascii="Times New Roman" w:hAnsi="Times New Roman" w:cs="Times New Roman"/>
          <w:sz w:val="28"/>
          <w:szCs w:val="28"/>
        </w:rPr>
        <w:t>роводится анализ обращений граждан на предмет наличия в них информации о фактах коррупции со стороны государственных служащих.</w:t>
      </w:r>
      <w:r w:rsidR="00927502" w:rsidRPr="006A2756">
        <w:rPr>
          <w:rFonts w:ascii="Times New Roman" w:hAnsi="Times New Roman" w:cs="Times New Roman"/>
          <w:sz w:val="28"/>
          <w:szCs w:val="28"/>
        </w:rPr>
        <w:t xml:space="preserve"> Обращений с информацией о фактах коррупции в 201</w:t>
      </w:r>
      <w:r w:rsidR="009379EF" w:rsidRPr="006A2756">
        <w:rPr>
          <w:rFonts w:ascii="Times New Roman" w:hAnsi="Times New Roman" w:cs="Times New Roman"/>
          <w:sz w:val="28"/>
          <w:szCs w:val="28"/>
        </w:rPr>
        <w:t>8</w:t>
      </w:r>
      <w:r w:rsidR="00927502" w:rsidRPr="006A2756">
        <w:rPr>
          <w:rFonts w:ascii="Times New Roman" w:hAnsi="Times New Roman" w:cs="Times New Roman"/>
          <w:sz w:val="28"/>
          <w:szCs w:val="28"/>
        </w:rPr>
        <w:t xml:space="preserve"> году не поступало.</w:t>
      </w:r>
    </w:p>
    <w:p w:rsidR="00AB43F0" w:rsidRPr="006A2756" w:rsidRDefault="00AB43F0" w:rsidP="00AB43F0">
      <w:pPr>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 суде размещен обновляемый информационный стенд, посвященный антикоррупционной политике. На стенде размещается информация для сотрудников и посетителей суда, включающая в себя разъяснения основных понятий в сфере противодействия коррупции, законодательных и иных нормативных и правовых актов Российской Федерации и Республики Татарстан по противодействию коррупции.</w:t>
      </w:r>
    </w:p>
    <w:p w:rsidR="0080328A" w:rsidRPr="006A2756" w:rsidRDefault="00FC36AE"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 соответствии с п</w:t>
      </w:r>
      <w:r w:rsidR="00531450" w:rsidRPr="006A2756">
        <w:rPr>
          <w:rFonts w:ascii="Times New Roman" w:hAnsi="Times New Roman" w:cs="Times New Roman"/>
          <w:sz w:val="28"/>
          <w:szCs w:val="28"/>
        </w:rPr>
        <w:t>остановлением Кабинета Министров Республики Татарстан</w:t>
      </w:r>
      <w:r w:rsidR="00BF7D8A" w:rsidRPr="006A2756">
        <w:rPr>
          <w:rFonts w:ascii="Times New Roman" w:hAnsi="Times New Roman" w:cs="Times New Roman"/>
          <w:sz w:val="28"/>
          <w:szCs w:val="28"/>
        </w:rPr>
        <w:t xml:space="preserve"> от 8 мая 2014 года</w:t>
      </w:r>
      <w:r w:rsidR="00AE178F" w:rsidRPr="006A2756">
        <w:rPr>
          <w:rFonts w:ascii="Times New Roman" w:hAnsi="Times New Roman" w:cs="Times New Roman"/>
          <w:sz w:val="28"/>
          <w:szCs w:val="28"/>
        </w:rPr>
        <w:t xml:space="preserve"> №</w:t>
      </w:r>
      <w:r w:rsidR="00BF7D8A" w:rsidRPr="006A2756">
        <w:rPr>
          <w:rFonts w:ascii="Times New Roman" w:hAnsi="Times New Roman" w:cs="Times New Roman"/>
          <w:sz w:val="28"/>
          <w:szCs w:val="28"/>
        </w:rPr>
        <w:t xml:space="preserve"> </w:t>
      </w:r>
      <w:r w:rsidR="00AE178F" w:rsidRPr="006A2756">
        <w:rPr>
          <w:rFonts w:ascii="Times New Roman" w:hAnsi="Times New Roman" w:cs="Times New Roman"/>
          <w:sz w:val="28"/>
          <w:szCs w:val="28"/>
        </w:rPr>
        <w:t>307 «Вопросы Г</w:t>
      </w:r>
      <w:r w:rsidR="00531450" w:rsidRPr="006A2756">
        <w:rPr>
          <w:rFonts w:ascii="Times New Roman" w:hAnsi="Times New Roman" w:cs="Times New Roman"/>
          <w:sz w:val="28"/>
          <w:szCs w:val="28"/>
        </w:rPr>
        <w:t>осударственного комитета Республики Татарстан по закупкам» р</w:t>
      </w:r>
      <w:r w:rsidR="00B67568" w:rsidRPr="006A2756">
        <w:rPr>
          <w:rFonts w:ascii="Times New Roman" w:hAnsi="Times New Roman" w:cs="Times New Roman"/>
          <w:sz w:val="28"/>
          <w:szCs w:val="28"/>
        </w:rPr>
        <w:t xml:space="preserve">азмещение </w:t>
      </w:r>
      <w:r w:rsidR="00D5767F" w:rsidRPr="006A2756">
        <w:rPr>
          <w:rFonts w:ascii="Times New Roman" w:hAnsi="Times New Roman" w:cs="Times New Roman"/>
          <w:sz w:val="28"/>
          <w:szCs w:val="28"/>
        </w:rPr>
        <w:t xml:space="preserve">всех </w:t>
      </w:r>
      <w:r w:rsidR="00B67568" w:rsidRPr="006A2756">
        <w:rPr>
          <w:rFonts w:ascii="Times New Roman" w:hAnsi="Times New Roman" w:cs="Times New Roman"/>
          <w:sz w:val="28"/>
          <w:szCs w:val="28"/>
        </w:rPr>
        <w:t xml:space="preserve">заказов на поставки товаров, выполнение работ, оказание услуг для государственных нужд </w:t>
      </w:r>
      <w:r w:rsidR="00B67568" w:rsidRPr="006A2756">
        <w:rPr>
          <w:rFonts w:ascii="Times New Roman" w:hAnsi="Times New Roman" w:cs="Times New Roman"/>
          <w:sz w:val="28"/>
          <w:szCs w:val="28"/>
        </w:rPr>
        <w:lastRenderedPageBreak/>
        <w:t xml:space="preserve">Конституционного суда Республики Татарстан осуществляется через </w:t>
      </w:r>
      <w:r w:rsidR="00D5767F" w:rsidRPr="006A2756">
        <w:rPr>
          <w:rFonts w:ascii="Times New Roman" w:hAnsi="Times New Roman" w:cs="Times New Roman"/>
          <w:sz w:val="28"/>
          <w:szCs w:val="28"/>
        </w:rPr>
        <w:t xml:space="preserve">уполномоченный орган </w:t>
      </w:r>
      <w:r w:rsidR="00BF7D8A" w:rsidRPr="006A2756">
        <w:rPr>
          <w:rFonts w:ascii="Times New Roman" w:hAnsi="Times New Roman" w:cs="Times New Roman"/>
          <w:sz w:val="28"/>
          <w:szCs w:val="28"/>
        </w:rPr>
        <w:t>—</w:t>
      </w:r>
      <w:r w:rsidR="00531450" w:rsidRPr="006A2756">
        <w:rPr>
          <w:rFonts w:ascii="Times New Roman" w:hAnsi="Times New Roman" w:cs="Times New Roman"/>
          <w:sz w:val="28"/>
          <w:szCs w:val="28"/>
        </w:rPr>
        <w:t xml:space="preserve"> </w:t>
      </w:r>
      <w:r w:rsidR="00D5767F" w:rsidRPr="006A2756">
        <w:rPr>
          <w:rFonts w:ascii="Times New Roman" w:hAnsi="Times New Roman" w:cs="Times New Roman"/>
          <w:sz w:val="28"/>
          <w:szCs w:val="28"/>
        </w:rPr>
        <w:t xml:space="preserve">Государственный комитет Республики Татарстан по закупкам. </w:t>
      </w:r>
      <w:r w:rsidR="00A43070" w:rsidRPr="006A2756">
        <w:rPr>
          <w:rFonts w:ascii="Times New Roman" w:hAnsi="Times New Roman" w:cs="Times New Roman"/>
          <w:sz w:val="28"/>
          <w:szCs w:val="28"/>
        </w:rPr>
        <w:t>Функции по размещению заказов за Конституционный суд Республики Татарстан осуществляет Государственный комитет Республики Татарстан</w:t>
      </w:r>
      <w:r w:rsidR="00AE178F" w:rsidRPr="006A2756">
        <w:rPr>
          <w:rFonts w:ascii="Times New Roman" w:hAnsi="Times New Roman" w:cs="Times New Roman"/>
          <w:sz w:val="28"/>
          <w:szCs w:val="28"/>
        </w:rPr>
        <w:t xml:space="preserve"> по закупкам</w:t>
      </w:r>
      <w:r w:rsidR="00A43070" w:rsidRPr="006A2756">
        <w:rPr>
          <w:rFonts w:ascii="Times New Roman" w:hAnsi="Times New Roman" w:cs="Times New Roman"/>
          <w:sz w:val="28"/>
          <w:szCs w:val="28"/>
        </w:rPr>
        <w:t>.</w:t>
      </w:r>
    </w:p>
    <w:p w:rsidR="003453BB" w:rsidRPr="006A2756" w:rsidRDefault="00A91473"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bCs/>
          <w:sz w:val="28"/>
          <w:szCs w:val="28"/>
        </w:rPr>
        <w:t xml:space="preserve">В целях соблюдения ограничений, запретов, требований о предотвращении или об урегулировании конфликта интересов, этических норм поведения государственных гражданских служащих и исполнения ими обязанностей, установленных законодательством о противодействии коррупции,  в Конституционном суде  </w:t>
      </w:r>
      <w:r w:rsidR="005D2EF1" w:rsidRPr="006A2756">
        <w:rPr>
          <w:rFonts w:ascii="Times New Roman" w:hAnsi="Times New Roman" w:cs="Times New Roman"/>
          <w:bCs/>
          <w:sz w:val="28"/>
          <w:szCs w:val="28"/>
        </w:rPr>
        <w:t>действуют</w:t>
      </w:r>
      <w:r w:rsidRPr="006A2756">
        <w:rPr>
          <w:rFonts w:ascii="Times New Roman" w:hAnsi="Times New Roman" w:cs="Times New Roman"/>
          <w:bCs/>
          <w:sz w:val="28"/>
          <w:szCs w:val="28"/>
        </w:rPr>
        <w:t xml:space="preserve"> следующие нормативные правовые акты:</w:t>
      </w:r>
    </w:p>
    <w:p w:rsidR="00916558" w:rsidRPr="006A2756" w:rsidRDefault="00405A7F" w:rsidP="00DD400E">
      <w:pPr>
        <w:pStyle w:val="a4"/>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916558" w:rsidRPr="006A2756">
        <w:rPr>
          <w:rFonts w:ascii="Times New Roman" w:hAnsi="Times New Roman" w:cs="Times New Roman"/>
          <w:sz w:val="28"/>
          <w:szCs w:val="28"/>
        </w:rPr>
        <w:t xml:space="preserve"> приказ</w:t>
      </w:r>
      <w:r w:rsidR="00DE792E" w:rsidRPr="006A2756">
        <w:rPr>
          <w:rFonts w:ascii="Times New Roman" w:hAnsi="Times New Roman" w:cs="Times New Roman"/>
          <w:sz w:val="28"/>
          <w:szCs w:val="28"/>
        </w:rPr>
        <w:t xml:space="preserve"> Председателя Конституционного суда Республики Татарстан </w:t>
      </w:r>
      <w:r w:rsidR="00E306D4" w:rsidRPr="006A2756">
        <w:rPr>
          <w:rFonts w:ascii="Times New Roman" w:hAnsi="Times New Roman" w:cs="Times New Roman"/>
          <w:sz w:val="28"/>
          <w:szCs w:val="28"/>
        </w:rPr>
        <w:t xml:space="preserve">от 23 сентября </w:t>
      </w:r>
      <w:r w:rsidR="00916558" w:rsidRPr="006A2756">
        <w:rPr>
          <w:rFonts w:ascii="Times New Roman" w:hAnsi="Times New Roman" w:cs="Times New Roman"/>
          <w:sz w:val="28"/>
          <w:szCs w:val="28"/>
        </w:rPr>
        <w:t>2013</w:t>
      </w:r>
      <w:r w:rsidR="00E306D4" w:rsidRPr="006A2756">
        <w:rPr>
          <w:rFonts w:ascii="Times New Roman" w:hAnsi="Times New Roman" w:cs="Times New Roman"/>
          <w:sz w:val="28"/>
          <w:szCs w:val="28"/>
        </w:rPr>
        <w:t xml:space="preserve"> года</w:t>
      </w:r>
      <w:r w:rsidR="00916558" w:rsidRPr="006A2756">
        <w:rPr>
          <w:rFonts w:ascii="Times New Roman" w:hAnsi="Times New Roman" w:cs="Times New Roman"/>
          <w:sz w:val="28"/>
          <w:szCs w:val="28"/>
        </w:rPr>
        <w:t xml:space="preserve"> № 22-од «О порядке уведомления государственными гражданскими служащими аппарата Конституционного суда Республики Татарстан об иной оплачиваемой работе»</w:t>
      </w:r>
      <w:r w:rsidR="002720E9" w:rsidRPr="006A2756">
        <w:rPr>
          <w:rFonts w:ascii="Times New Roman" w:hAnsi="Times New Roman" w:cs="Times New Roman"/>
          <w:sz w:val="28"/>
          <w:szCs w:val="28"/>
        </w:rPr>
        <w:t>;</w:t>
      </w:r>
    </w:p>
    <w:p w:rsidR="00DB5EBF" w:rsidRPr="006A2756" w:rsidRDefault="00405A7F" w:rsidP="00DD400E">
      <w:pPr>
        <w:pStyle w:val="a4"/>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DB5EBF" w:rsidRPr="006A2756">
        <w:rPr>
          <w:rFonts w:ascii="Times New Roman" w:hAnsi="Times New Roman" w:cs="Times New Roman"/>
          <w:sz w:val="28"/>
          <w:szCs w:val="28"/>
        </w:rPr>
        <w:t xml:space="preserve"> приказ</w:t>
      </w:r>
      <w:r w:rsidR="00DE792E" w:rsidRPr="006A2756">
        <w:rPr>
          <w:rFonts w:ascii="Times New Roman" w:hAnsi="Times New Roman" w:cs="Times New Roman"/>
          <w:sz w:val="28"/>
          <w:szCs w:val="28"/>
        </w:rPr>
        <w:t xml:space="preserve"> Председателя Конституционного суда Республики Татарстан</w:t>
      </w:r>
      <w:r w:rsidR="00E306D4" w:rsidRPr="006A2756">
        <w:rPr>
          <w:rFonts w:ascii="Times New Roman" w:hAnsi="Times New Roman" w:cs="Times New Roman"/>
          <w:sz w:val="28"/>
          <w:szCs w:val="28"/>
        </w:rPr>
        <w:t xml:space="preserve"> от 30 января </w:t>
      </w:r>
      <w:r w:rsidR="00DB5EBF" w:rsidRPr="006A2756">
        <w:rPr>
          <w:rFonts w:ascii="Times New Roman" w:hAnsi="Times New Roman" w:cs="Times New Roman"/>
          <w:sz w:val="28"/>
          <w:szCs w:val="28"/>
        </w:rPr>
        <w:t>2014</w:t>
      </w:r>
      <w:r w:rsidR="00E306D4" w:rsidRPr="006A2756">
        <w:rPr>
          <w:rFonts w:ascii="Times New Roman" w:hAnsi="Times New Roman" w:cs="Times New Roman"/>
          <w:sz w:val="28"/>
          <w:szCs w:val="28"/>
        </w:rPr>
        <w:t xml:space="preserve"> года</w:t>
      </w:r>
      <w:r w:rsidR="00DB5EBF" w:rsidRPr="006A2756">
        <w:rPr>
          <w:rFonts w:ascii="Times New Roman" w:hAnsi="Times New Roman" w:cs="Times New Roman"/>
          <w:sz w:val="28"/>
          <w:szCs w:val="28"/>
        </w:rPr>
        <w:t xml:space="preserve"> № 8-од «О порядке уведомления Председателя Конституционного суда о фактах обращения </w:t>
      </w:r>
      <w:r w:rsidR="006B1547" w:rsidRPr="006A2756">
        <w:rPr>
          <w:rFonts w:ascii="Times New Roman" w:hAnsi="Times New Roman" w:cs="Times New Roman"/>
          <w:sz w:val="28"/>
          <w:szCs w:val="28"/>
        </w:rPr>
        <w:t>в целях склонения  государственного служащего аппарата к совершению коррупционных правонарушений»</w:t>
      </w:r>
      <w:r w:rsidR="002720E9" w:rsidRPr="006A2756">
        <w:rPr>
          <w:rFonts w:ascii="Times New Roman" w:hAnsi="Times New Roman" w:cs="Times New Roman"/>
          <w:sz w:val="28"/>
          <w:szCs w:val="28"/>
        </w:rPr>
        <w:t>;</w:t>
      </w:r>
    </w:p>
    <w:p w:rsidR="00797979" w:rsidRPr="006A2756" w:rsidRDefault="00405A7F" w:rsidP="00DD400E">
      <w:pPr>
        <w:pStyle w:val="a4"/>
        <w:spacing w:line="360" w:lineRule="auto"/>
        <w:ind w:firstLine="709"/>
        <w:jc w:val="both"/>
        <w:rPr>
          <w:rFonts w:ascii="Times New Roman" w:hAnsi="Times New Roman" w:cs="Times New Roman"/>
          <w:sz w:val="28"/>
          <w:szCs w:val="28"/>
        </w:rPr>
      </w:pPr>
      <w:proofErr w:type="gramStart"/>
      <w:r w:rsidRPr="006A2756">
        <w:rPr>
          <w:rFonts w:ascii="Times New Roman" w:hAnsi="Times New Roman" w:cs="Times New Roman"/>
          <w:sz w:val="28"/>
          <w:szCs w:val="28"/>
        </w:rPr>
        <w:t>—</w:t>
      </w:r>
      <w:r w:rsidR="00797979" w:rsidRPr="006A2756">
        <w:rPr>
          <w:rFonts w:ascii="Times New Roman" w:hAnsi="Times New Roman" w:cs="Times New Roman"/>
          <w:sz w:val="28"/>
          <w:szCs w:val="28"/>
        </w:rPr>
        <w:t xml:space="preserve"> решение</w:t>
      </w:r>
      <w:r w:rsidR="00DE792E" w:rsidRPr="006A2756">
        <w:rPr>
          <w:rFonts w:ascii="Times New Roman" w:hAnsi="Times New Roman" w:cs="Times New Roman"/>
          <w:sz w:val="28"/>
          <w:szCs w:val="28"/>
        </w:rPr>
        <w:t xml:space="preserve"> Конституционного суда Республики Татарстан</w:t>
      </w:r>
      <w:r w:rsidR="00E306D4" w:rsidRPr="006A2756">
        <w:rPr>
          <w:rFonts w:ascii="Times New Roman" w:hAnsi="Times New Roman" w:cs="Times New Roman"/>
          <w:sz w:val="28"/>
          <w:szCs w:val="28"/>
        </w:rPr>
        <w:t xml:space="preserve"> </w:t>
      </w:r>
      <w:r w:rsidR="00F2179D" w:rsidRPr="006A2756">
        <w:rPr>
          <w:rFonts w:ascii="Times New Roman" w:hAnsi="Times New Roman" w:cs="Times New Roman"/>
          <w:sz w:val="28"/>
          <w:szCs w:val="28"/>
        </w:rPr>
        <w:t xml:space="preserve">                  </w:t>
      </w:r>
      <w:r w:rsidR="00E306D4" w:rsidRPr="006A2756">
        <w:rPr>
          <w:rFonts w:ascii="Times New Roman" w:hAnsi="Times New Roman" w:cs="Times New Roman"/>
          <w:sz w:val="28"/>
          <w:szCs w:val="28"/>
        </w:rPr>
        <w:t xml:space="preserve">от 24 февраля </w:t>
      </w:r>
      <w:r w:rsidR="00797979" w:rsidRPr="006A2756">
        <w:rPr>
          <w:rFonts w:ascii="Times New Roman" w:hAnsi="Times New Roman" w:cs="Times New Roman"/>
          <w:sz w:val="28"/>
          <w:szCs w:val="28"/>
        </w:rPr>
        <w:t>2014</w:t>
      </w:r>
      <w:r w:rsidR="00F2179D" w:rsidRPr="006A2756">
        <w:rPr>
          <w:rFonts w:ascii="Times New Roman" w:hAnsi="Times New Roman" w:cs="Times New Roman"/>
          <w:sz w:val="28"/>
          <w:szCs w:val="28"/>
        </w:rPr>
        <w:t xml:space="preserve"> года  № 1-</w:t>
      </w:r>
      <w:r w:rsidR="00E306D4" w:rsidRPr="006A2756">
        <w:rPr>
          <w:rFonts w:ascii="Times New Roman" w:hAnsi="Times New Roman" w:cs="Times New Roman"/>
          <w:sz w:val="28"/>
          <w:szCs w:val="28"/>
        </w:rPr>
        <w:t>р</w:t>
      </w:r>
      <w:r w:rsidR="00797979" w:rsidRPr="006A2756">
        <w:rPr>
          <w:rFonts w:ascii="Times New Roman" w:hAnsi="Times New Roman" w:cs="Times New Roman"/>
          <w:sz w:val="28"/>
          <w:szCs w:val="28"/>
        </w:rPr>
        <w:t xml:space="preserve"> «Об утверждении Положения о по</w:t>
      </w:r>
      <w:r w:rsidR="0086068F" w:rsidRPr="006A2756">
        <w:rPr>
          <w:rFonts w:ascii="Times New Roman" w:hAnsi="Times New Roman" w:cs="Times New Roman"/>
          <w:sz w:val="28"/>
          <w:szCs w:val="28"/>
        </w:rPr>
        <w:t>рядке сообщения сведений лицами</w:t>
      </w:r>
      <w:r w:rsidR="00797979" w:rsidRPr="006A2756">
        <w:rPr>
          <w:rFonts w:ascii="Times New Roman" w:hAnsi="Times New Roman" w:cs="Times New Roman"/>
          <w:sz w:val="28"/>
          <w:szCs w:val="28"/>
        </w:rPr>
        <w:t>, замещающими государственны</w:t>
      </w:r>
      <w:r w:rsidR="00171952" w:rsidRPr="006A2756">
        <w:rPr>
          <w:rFonts w:ascii="Times New Roman" w:hAnsi="Times New Roman" w:cs="Times New Roman"/>
          <w:sz w:val="28"/>
          <w:szCs w:val="28"/>
        </w:rPr>
        <w:t>е должности в Конституционном суде Республики Татарстан и должности государственной гражданской службы Республики Татарстан в аппарате Конституционного суда Республики Татарстан, о получении подарка в связи с их должностным положением или исполнением ими служебных (должностных) обязанностей, сдаче и оценке подарка, реализации</w:t>
      </w:r>
      <w:proofErr w:type="gramEnd"/>
      <w:r w:rsidR="00171952" w:rsidRPr="006A2756">
        <w:rPr>
          <w:rFonts w:ascii="Times New Roman" w:hAnsi="Times New Roman" w:cs="Times New Roman"/>
          <w:sz w:val="28"/>
          <w:szCs w:val="28"/>
        </w:rPr>
        <w:t xml:space="preserve"> (</w:t>
      </w:r>
      <w:proofErr w:type="gramStart"/>
      <w:r w:rsidR="00171952" w:rsidRPr="006A2756">
        <w:rPr>
          <w:rFonts w:ascii="Times New Roman" w:hAnsi="Times New Roman" w:cs="Times New Roman"/>
          <w:sz w:val="28"/>
          <w:szCs w:val="28"/>
        </w:rPr>
        <w:t>выкупе</w:t>
      </w:r>
      <w:proofErr w:type="gramEnd"/>
      <w:r w:rsidR="00171952" w:rsidRPr="006A2756">
        <w:rPr>
          <w:rFonts w:ascii="Times New Roman" w:hAnsi="Times New Roman" w:cs="Times New Roman"/>
          <w:sz w:val="28"/>
          <w:szCs w:val="28"/>
        </w:rPr>
        <w:t>) и зачислении средств, вырученных от его реализации»</w:t>
      </w:r>
      <w:r w:rsidR="002720E9" w:rsidRPr="006A2756">
        <w:rPr>
          <w:rFonts w:ascii="Times New Roman" w:hAnsi="Times New Roman" w:cs="Times New Roman"/>
          <w:sz w:val="28"/>
          <w:szCs w:val="28"/>
        </w:rPr>
        <w:t>;</w:t>
      </w:r>
    </w:p>
    <w:p w:rsidR="00C66930" w:rsidRPr="006A2756" w:rsidRDefault="00405A7F" w:rsidP="00DD400E">
      <w:pPr>
        <w:pStyle w:val="a4"/>
        <w:spacing w:line="360" w:lineRule="auto"/>
        <w:ind w:firstLine="709"/>
        <w:jc w:val="both"/>
        <w:rPr>
          <w:rFonts w:ascii="Times New Roman" w:hAnsi="Times New Roman" w:cs="Times New Roman"/>
          <w:sz w:val="28"/>
          <w:szCs w:val="28"/>
        </w:rPr>
      </w:pPr>
      <w:proofErr w:type="gramStart"/>
      <w:r w:rsidRPr="006A2756">
        <w:rPr>
          <w:rFonts w:ascii="Times New Roman" w:hAnsi="Times New Roman" w:cs="Times New Roman"/>
          <w:sz w:val="28"/>
          <w:szCs w:val="28"/>
        </w:rPr>
        <w:lastRenderedPageBreak/>
        <w:t>—</w:t>
      </w:r>
      <w:r w:rsidR="002C355D" w:rsidRPr="006A2756">
        <w:rPr>
          <w:rFonts w:ascii="Times New Roman" w:hAnsi="Times New Roman" w:cs="Times New Roman"/>
          <w:sz w:val="28"/>
          <w:szCs w:val="28"/>
        </w:rPr>
        <w:t xml:space="preserve"> </w:t>
      </w:r>
      <w:r w:rsidR="00C66930" w:rsidRPr="006A2756">
        <w:rPr>
          <w:rFonts w:ascii="Times New Roman" w:hAnsi="Times New Roman" w:cs="Times New Roman"/>
          <w:sz w:val="28"/>
          <w:szCs w:val="28"/>
        </w:rPr>
        <w:t>приказ</w:t>
      </w:r>
      <w:r w:rsidR="00DE792E" w:rsidRPr="006A2756">
        <w:rPr>
          <w:rFonts w:ascii="Times New Roman" w:hAnsi="Times New Roman" w:cs="Times New Roman"/>
          <w:sz w:val="28"/>
          <w:szCs w:val="28"/>
        </w:rPr>
        <w:t xml:space="preserve"> Председателя Конституционного суда Республики Татарстан</w:t>
      </w:r>
      <w:r w:rsidR="00E306D4" w:rsidRPr="006A2756">
        <w:rPr>
          <w:rFonts w:ascii="Times New Roman" w:hAnsi="Times New Roman" w:cs="Times New Roman"/>
          <w:sz w:val="28"/>
          <w:szCs w:val="28"/>
        </w:rPr>
        <w:t xml:space="preserve"> от 10 июня </w:t>
      </w:r>
      <w:r w:rsidR="00C66930" w:rsidRPr="006A2756">
        <w:rPr>
          <w:rFonts w:ascii="Times New Roman" w:hAnsi="Times New Roman" w:cs="Times New Roman"/>
          <w:sz w:val="28"/>
          <w:szCs w:val="28"/>
        </w:rPr>
        <w:t>2015</w:t>
      </w:r>
      <w:r w:rsidR="00E306D4" w:rsidRPr="006A2756">
        <w:rPr>
          <w:rFonts w:ascii="Times New Roman" w:hAnsi="Times New Roman" w:cs="Times New Roman"/>
          <w:sz w:val="28"/>
          <w:szCs w:val="28"/>
        </w:rPr>
        <w:t xml:space="preserve"> года </w:t>
      </w:r>
      <w:r w:rsidR="00C66930" w:rsidRPr="006A2756">
        <w:rPr>
          <w:rFonts w:ascii="Times New Roman" w:hAnsi="Times New Roman" w:cs="Times New Roman"/>
          <w:sz w:val="28"/>
          <w:szCs w:val="28"/>
        </w:rPr>
        <w:t xml:space="preserve"> № 21-од «Об утверждении перечня должностей государственной гражданской службы Республики Татарстан по аппарату Конституционного суда Республики Татарстан, при замещении которых государственным гражданским служащим  Республики Татарстан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w:t>
      </w:r>
      <w:proofErr w:type="gramEnd"/>
      <w:r w:rsidR="00C66930" w:rsidRPr="006A2756">
        <w:rPr>
          <w:rFonts w:ascii="Times New Roman" w:hAnsi="Times New Roman" w:cs="Times New Roman"/>
          <w:sz w:val="28"/>
          <w:szCs w:val="28"/>
        </w:rPr>
        <w:t xml:space="preserve"> иностранными финансовыми инструментами»</w:t>
      </w:r>
      <w:r w:rsidR="008168F8" w:rsidRPr="006A2756">
        <w:rPr>
          <w:rFonts w:ascii="Times New Roman" w:hAnsi="Times New Roman" w:cs="Times New Roman"/>
          <w:sz w:val="28"/>
          <w:szCs w:val="28"/>
        </w:rPr>
        <w:t>;</w:t>
      </w:r>
    </w:p>
    <w:p w:rsidR="008168F8" w:rsidRPr="006A2756" w:rsidRDefault="00405A7F" w:rsidP="00DD400E">
      <w:pPr>
        <w:pStyle w:val="a4"/>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8168F8" w:rsidRPr="006A2756">
        <w:rPr>
          <w:rFonts w:ascii="Times New Roman" w:hAnsi="Times New Roman" w:cs="Times New Roman"/>
          <w:sz w:val="28"/>
          <w:szCs w:val="28"/>
        </w:rPr>
        <w:t xml:space="preserve"> приказ</w:t>
      </w:r>
      <w:r w:rsidR="00DE792E" w:rsidRPr="006A2756">
        <w:rPr>
          <w:rFonts w:ascii="Times New Roman" w:hAnsi="Times New Roman" w:cs="Times New Roman"/>
          <w:sz w:val="28"/>
          <w:szCs w:val="28"/>
        </w:rPr>
        <w:t xml:space="preserve"> Председателя Конституционного суда Республики Татарстан</w:t>
      </w:r>
      <w:r w:rsidR="00E306D4" w:rsidRPr="006A2756">
        <w:rPr>
          <w:rFonts w:ascii="Times New Roman" w:hAnsi="Times New Roman" w:cs="Times New Roman"/>
          <w:sz w:val="28"/>
          <w:szCs w:val="28"/>
        </w:rPr>
        <w:t xml:space="preserve"> от 11 июня </w:t>
      </w:r>
      <w:r w:rsidR="008168F8" w:rsidRPr="006A2756">
        <w:rPr>
          <w:rFonts w:ascii="Times New Roman" w:hAnsi="Times New Roman" w:cs="Times New Roman"/>
          <w:sz w:val="28"/>
          <w:szCs w:val="28"/>
        </w:rPr>
        <w:t xml:space="preserve">2015 </w:t>
      </w:r>
      <w:r w:rsidR="00E306D4" w:rsidRPr="006A2756">
        <w:rPr>
          <w:rFonts w:ascii="Times New Roman" w:hAnsi="Times New Roman" w:cs="Times New Roman"/>
          <w:sz w:val="28"/>
          <w:szCs w:val="28"/>
        </w:rPr>
        <w:t xml:space="preserve">года </w:t>
      </w:r>
      <w:r w:rsidR="008168F8" w:rsidRPr="006A2756">
        <w:rPr>
          <w:rFonts w:ascii="Times New Roman" w:hAnsi="Times New Roman" w:cs="Times New Roman"/>
          <w:sz w:val="28"/>
          <w:szCs w:val="28"/>
        </w:rPr>
        <w:t xml:space="preserve">№ 22-од «О назначении ответственного лица за работу по профилактике </w:t>
      </w:r>
      <w:r w:rsidR="00E306D4" w:rsidRPr="006A2756">
        <w:rPr>
          <w:rFonts w:ascii="Times New Roman" w:hAnsi="Times New Roman" w:cs="Times New Roman"/>
          <w:sz w:val="28"/>
          <w:szCs w:val="28"/>
        </w:rPr>
        <w:t>коррупционных и иных нарушений»;</w:t>
      </w:r>
    </w:p>
    <w:p w:rsidR="00A91473" w:rsidRPr="006A2756" w:rsidRDefault="00A91473" w:rsidP="00DD400E">
      <w:pPr>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Конституционного суда</w:t>
      </w:r>
      <w:r w:rsidR="002F0DDB" w:rsidRPr="006A2756">
        <w:rPr>
          <w:rFonts w:ascii="Times New Roman" w:hAnsi="Times New Roman" w:cs="Times New Roman"/>
          <w:bCs/>
          <w:sz w:val="28"/>
          <w:szCs w:val="28"/>
        </w:rPr>
        <w:t xml:space="preserve"> Республики Татарстан</w:t>
      </w:r>
      <w:r w:rsidR="00E306D4" w:rsidRPr="006A2756">
        <w:rPr>
          <w:rFonts w:ascii="Times New Roman" w:hAnsi="Times New Roman" w:cs="Times New Roman"/>
          <w:bCs/>
          <w:sz w:val="28"/>
          <w:szCs w:val="28"/>
        </w:rPr>
        <w:t xml:space="preserve"> от 24 марта </w:t>
      </w:r>
      <w:r w:rsidRPr="006A2756">
        <w:rPr>
          <w:rFonts w:ascii="Times New Roman" w:hAnsi="Times New Roman" w:cs="Times New Roman"/>
          <w:bCs/>
          <w:sz w:val="28"/>
          <w:szCs w:val="28"/>
        </w:rPr>
        <w:t>2016</w:t>
      </w:r>
      <w:r w:rsidR="00E306D4" w:rsidRPr="006A2756">
        <w:rPr>
          <w:rFonts w:ascii="Times New Roman" w:hAnsi="Times New Roman" w:cs="Times New Roman"/>
          <w:bCs/>
          <w:sz w:val="28"/>
          <w:szCs w:val="28"/>
        </w:rPr>
        <w:t xml:space="preserve"> года</w:t>
      </w:r>
      <w:r w:rsidRPr="006A2756">
        <w:rPr>
          <w:rFonts w:ascii="Times New Roman" w:hAnsi="Times New Roman" w:cs="Times New Roman"/>
          <w:bCs/>
          <w:sz w:val="28"/>
          <w:szCs w:val="28"/>
        </w:rPr>
        <w:t xml:space="preserve"> №</w:t>
      </w:r>
      <w:r w:rsidR="002F0DDB" w:rsidRPr="006A2756">
        <w:rPr>
          <w:rFonts w:ascii="Times New Roman" w:hAnsi="Times New Roman" w:cs="Times New Roman"/>
          <w:bCs/>
          <w:sz w:val="28"/>
          <w:szCs w:val="28"/>
        </w:rPr>
        <w:t xml:space="preserve"> 5-од </w:t>
      </w:r>
      <w:r w:rsidRPr="006A2756">
        <w:rPr>
          <w:rFonts w:ascii="Times New Roman" w:hAnsi="Times New Roman" w:cs="Times New Roman"/>
          <w:bCs/>
          <w:sz w:val="28"/>
          <w:szCs w:val="28"/>
        </w:rPr>
        <w:t>«О порядке сообщения государственными гражданскими служащими Республики Татарстан в аппарате Конституционного суда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A91473" w:rsidRPr="006A2756" w:rsidRDefault="00A91473" w:rsidP="00DD400E">
      <w:pPr>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Конституционного суда</w:t>
      </w:r>
      <w:r w:rsidR="002F0DDB" w:rsidRPr="006A2756">
        <w:rPr>
          <w:rFonts w:ascii="Times New Roman" w:hAnsi="Times New Roman" w:cs="Times New Roman"/>
          <w:bCs/>
          <w:sz w:val="28"/>
          <w:szCs w:val="28"/>
        </w:rPr>
        <w:t xml:space="preserve"> Республики Татарстан</w:t>
      </w:r>
      <w:r w:rsidR="00E306D4" w:rsidRPr="006A2756">
        <w:rPr>
          <w:rFonts w:ascii="Times New Roman" w:hAnsi="Times New Roman" w:cs="Times New Roman"/>
          <w:bCs/>
          <w:sz w:val="28"/>
          <w:szCs w:val="28"/>
        </w:rPr>
        <w:t xml:space="preserve"> от 29 марта </w:t>
      </w:r>
      <w:r w:rsidR="00405A7F" w:rsidRPr="006A2756">
        <w:rPr>
          <w:rFonts w:ascii="Times New Roman" w:hAnsi="Times New Roman" w:cs="Times New Roman"/>
          <w:bCs/>
          <w:sz w:val="28"/>
          <w:szCs w:val="28"/>
        </w:rPr>
        <w:t>2016</w:t>
      </w:r>
      <w:r w:rsidR="00E306D4" w:rsidRPr="006A2756">
        <w:rPr>
          <w:rFonts w:ascii="Times New Roman" w:hAnsi="Times New Roman" w:cs="Times New Roman"/>
          <w:bCs/>
          <w:sz w:val="28"/>
          <w:szCs w:val="28"/>
        </w:rPr>
        <w:t xml:space="preserve"> года </w:t>
      </w:r>
      <w:r w:rsidR="00405A7F" w:rsidRPr="006A2756">
        <w:rPr>
          <w:rFonts w:ascii="Times New Roman" w:hAnsi="Times New Roman" w:cs="Times New Roman"/>
          <w:bCs/>
          <w:sz w:val="28"/>
          <w:szCs w:val="28"/>
        </w:rPr>
        <w:t xml:space="preserve"> № 6-од</w:t>
      </w:r>
      <w:r w:rsidR="002F0DDB" w:rsidRPr="006A2756">
        <w:rPr>
          <w:rFonts w:ascii="Times New Roman" w:hAnsi="Times New Roman" w:cs="Times New Roman"/>
          <w:bCs/>
          <w:sz w:val="28"/>
          <w:szCs w:val="28"/>
        </w:rPr>
        <w:t xml:space="preserve"> </w:t>
      </w:r>
      <w:r w:rsidRPr="006A2756">
        <w:rPr>
          <w:rFonts w:ascii="Times New Roman" w:hAnsi="Times New Roman" w:cs="Times New Roman"/>
          <w:bCs/>
          <w:sz w:val="28"/>
          <w:szCs w:val="28"/>
        </w:rPr>
        <w:t>«О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урегул</w:t>
      </w:r>
      <w:r w:rsidR="002F0DDB" w:rsidRPr="006A2756">
        <w:rPr>
          <w:rFonts w:ascii="Times New Roman" w:hAnsi="Times New Roman" w:cs="Times New Roman"/>
          <w:bCs/>
          <w:sz w:val="28"/>
          <w:szCs w:val="28"/>
        </w:rPr>
        <w:t xml:space="preserve">ированию конфликта интересов», </w:t>
      </w:r>
      <w:r w:rsidRPr="006A2756">
        <w:rPr>
          <w:rFonts w:ascii="Times New Roman" w:hAnsi="Times New Roman" w:cs="Times New Roman"/>
          <w:bCs/>
          <w:sz w:val="28"/>
          <w:szCs w:val="28"/>
        </w:rPr>
        <w:t>которым утверждено Положение о Комиссии</w:t>
      </w:r>
      <w:r w:rsidR="00EC7E73" w:rsidRPr="006A2756">
        <w:rPr>
          <w:rFonts w:ascii="Times New Roman" w:hAnsi="Times New Roman" w:cs="Times New Roman"/>
          <w:bCs/>
          <w:sz w:val="28"/>
          <w:szCs w:val="28"/>
        </w:rPr>
        <w:t xml:space="preserve"> в новой редакции</w:t>
      </w:r>
      <w:r w:rsidR="00F2179D" w:rsidRPr="006A2756">
        <w:rPr>
          <w:rFonts w:ascii="Times New Roman" w:hAnsi="Times New Roman" w:cs="Times New Roman"/>
          <w:bCs/>
          <w:sz w:val="28"/>
          <w:szCs w:val="28"/>
        </w:rPr>
        <w:t>;</w:t>
      </w:r>
    </w:p>
    <w:p w:rsidR="00A91473" w:rsidRPr="006A2756" w:rsidRDefault="00A91473" w:rsidP="00DD400E">
      <w:pPr>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w:t>
      </w:r>
      <w:r w:rsidR="002F0DDB" w:rsidRPr="006A2756">
        <w:rPr>
          <w:rFonts w:ascii="Times New Roman" w:hAnsi="Times New Roman" w:cs="Times New Roman"/>
          <w:bCs/>
          <w:sz w:val="28"/>
          <w:szCs w:val="28"/>
        </w:rPr>
        <w:t>онного суд</w:t>
      </w:r>
      <w:r w:rsidR="00E306D4" w:rsidRPr="006A2756">
        <w:rPr>
          <w:rFonts w:ascii="Times New Roman" w:hAnsi="Times New Roman" w:cs="Times New Roman"/>
          <w:bCs/>
          <w:sz w:val="28"/>
          <w:szCs w:val="28"/>
        </w:rPr>
        <w:t xml:space="preserve">а Республики Татарстан от 16 мая </w:t>
      </w:r>
      <w:r w:rsidR="002F0DDB" w:rsidRPr="006A2756">
        <w:rPr>
          <w:rFonts w:ascii="Times New Roman" w:hAnsi="Times New Roman" w:cs="Times New Roman"/>
          <w:bCs/>
          <w:sz w:val="28"/>
          <w:szCs w:val="28"/>
        </w:rPr>
        <w:t xml:space="preserve">2016 </w:t>
      </w:r>
      <w:r w:rsidR="00FC36AE" w:rsidRPr="006A2756">
        <w:rPr>
          <w:rFonts w:ascii="Times New Roman" w:hAnsi="Times New Roman" w:cs="Times New Roman"/>
          <w:bCs/>
          <w:sz w:val="28"/>
          <w:szCs w:val="28"/>
        </w:rPr>
        <w:t xml:space="preserve">года </w:t>
      </w:r>
      <w:r w:rsidR="002F0DDB" w:rsidRPr="006A2756">
        <w:rPr>
          <w:rFonts w:ascii="Times New Roman" w:hAnsi="Times New Roman" w:cs="Times New Roman"/>
          <w:bCs/>
          <w:sz w:val="28"/>
          <w:szCs w:val="28"/>
        </w:rPr>
        <w:t xml:space="preserve">№ 16-од </w:t>
      </w:r>
      <w:r w:rsidRPr="006A2756">
        <w:rPr>
          <w:rFonts w:ascii="Times New Roman" w:hAnsi="Times New Roman" w:cs="Times New Roman"/>
          <w:bCs/>
          <w:sz w:val="28"/>
          <w:szCs w:val="28"/>
        </w:rPr>
        <w:t>«Об утверждении Положения о порядке принятия государственными гражданскими служащими Республики Татарстан в аппарате Конституционного суда Республики Татарстан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A91473" w:rsidRPr="006A2756" w:rsidRDefault="00A91473" w:rsidP="00DD400E">
      <w:pPr>
        <w:spacing w:after="0" w:line="360" w:lineRule="auto"/>
        <w:ind w:firstLine="709"/>
        <w:jc w:val="both"/>
        <w:rPr>
          <w:rFonts w:ascii="Times New Roman" w:hAnsi="Times New Roman" w:cs="Times New Roman"/>
          <w:sz w:val="28"/>
          <w:szCs w:val="28"/>
        </w:rPr>
      </w:pPr>
      <w:proofErr w:type="gramStart"/>
      <w:r w:rsidRPr="006A2756">
        <w:rPr>
          <w:rFonts w:ascii="Times New Roman" w:hAnsi="Times New Roman" w:cs="Times New Roman"/>
          <w:bCs/>
          <w:sz w:val="28"/>
          <w:szCs w:val="28"/>
        </w:rPr>
        <w:lastRenderedPageBreak/>
        <w:t xml:space="preserve">— приказ Председателя Конституционного суда </w:t>
      </w:r>
      <w:r w:rsidR="00E306D4" w:rsidRPr="006A2756">
        <w:rPr>
          <w:rFonts w:ascii="Times New Roman" w:hAnsi="Times New Roman" w:cs="Times New Roman"/>
          <w:bCs/>
          <w:sz w:val="28"/>
          <w:szCs w:val="28"/>
        </w:rPr>
        <w:t xml:space="preserve"> Республики Татарстан от 10 августа </w:t>
      </w:r>
      <w:r w:rsidR="002F0DDB" w:rsidRPr="006A2756">
        <w:rPr>
          <w:rFonts w:ascii="Times New Roman" w:hAnsi="Times New Roman" w:cs="Times New Roman"/>
          <w:bCs/>
          <w:sz w:val="28"/>
          <w:szCs w:val="28"/>
        </w:rPr>
        <w:t>2016</w:t>
      </w:r>
      <w:r w:rsidR="00E306D4" w:rsidRPr="006A2756">
        <w:rPr>
          <w:rFonts w:ascii="Times New Roman" w:hAnsi="Times New Roman" w:cs="Times New Roman"/>
          <w:bCs/>
          <w:sz w:val="28"/>
          <w:szCs w:val="28"/>
        </w:rPr>
        <w:t xml:space="preserve"> года</w:t>
      </w:r>
      <w:r w:rsidR="002F0DDB" w:rsidRPr="006A2756">
        <w:rPr>
          <w:rFonts w:ascii="Times New Roman" w:hAnsi="Times New Roman" w:cs="Times New Roman"/>
          <w:bCs/>
          <w:sz w:val="28"/>
          <w:szCs w:val="28"/>
        </w:rPr>
        <w:t xml:space="preserve"> № 28-од</w:t>
      </w:r>
      <w:r w:rsidRPr="006A2756">
        <w:rPr>
          <w:rFonts w:ascii="Times New Roman" w:hAnsi="Times New Roman" w:cs="Times New Roman"/>
          <w:bCs/>
          <w:sz w:val="28"/>
          <w:szCs w:val="28"/>
        </w:rPr>
        <w:t xml:space="preserve"> «Об ответственном за работу по профилактике коррупционных и иных правонарушений в аппарате Конституционного суда Республики Татарстан»</w:t>
      </w:r>
      <w:r w:rsidR="002F0DDB" w:rsidRPr="006A2756">
        <w:rPr>
          <w:rFonts w:ascii="Times New Roman" w:hAnsi="Times New Roman" w:cs="Times New Roman"/>
          <w:bCs/>
          <w:sz w:val="28"/>
          <w:szCs w:val="28"/>
        </w:rPr>
        <w:t xml:space="preserve">, </w:t>
      </w:r>
      <w:r w:rsidRPr="006A2756">
        <w:rPr>
          <w:rFonts w:ascii="Times New Roman" w:hAnsi="Times New Roman" w:cs="Times New Roman"/>
          <w:sz w:val="28"/>
          <w:szCs w:val="28"/>
        </w:rPr>
        <w:t>которым установлено, что сотрудник, отвечающий за работу по профилактике коррупционных и иных правонарушений,  в целях обеспечения гарантии организационной и функциональной независимости от лиц, в отношении которых проводятся проверк</w:t>
      </w:r>
      <w:r w:rsidR="002F0DDB" w:rsidRPr="006A2756">
        <w:rPr>
          <w:rFonts w:ascii="Times New Roman" w:hAnsi="Times New Roman" w:cs="Times New Roman"/>
          <w:sz w:val="28"/>
          <w:szCs w:val="28"/>
        </w:rPr>
        <w:t xml:space="preserve">и, подчиняется непосредственно </w:t>
      </w:r>
      <w:r w:rsidRPr="006A2756">
        <w:rPr>
          <w:rFonts w:ascii="Times New Roman" w:hAnsi="Times New Roman" w:cs="Times New Roman"/>
          <w:sz w:val="28"/>
          <w:szCs w:val="28"/>
        </w:rPr>
        <w:t>Председателю Конституцио</w:t>
      </w:r>
      <w:r w:rsidR="00E306D4" w:rsidRPr="006A2756">
        <w:rPr>
          <w:rFonts w:ascii="Times New Roman" w:hAnsi="Times New Roman" w:cs="Times New Roman"/>
          <w:sz w:val="28"/>
          <w:szCs w:val="28"/>
        </w:rPr>
        <w:t>нного</w:t>
      </w:r>
      <w:proofErr w:type="gramEnd"/>
      <w:r w:rsidR="00E306D4" w:rsidRPr="006A2756">
        <w:rPr>
          <w:rFonts w:ascii="Times New Roman" w:hAnsi="Times New Roman" w:cs="Times New Roman"/>
          <w:sz w:val="28"/>
          <w:szCs w:val="28"/>
        </w:rPr>
        <w:t xml:space="preserve"> суда;</w:t>
      </w:r>
    </w:p>
    <w:p w:rsidR="006B0EEF" w:rsidRPr="006A2756" w:rsidRDefault="006B0EEF" w:rsidP="00DD400E">
      <w:pPr>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Конституционного суда Республики Татарстан от 23 сентября 2016 года № 31-од «О внесении изменений в состав Комиссии по соблюдению требований к служебному поведению государственных гражданских служащих аппарата Конституционного суда Республики Татарстан и урегу</w:t>
      </w:r>
      <w:r w:rsidR="00FC36AE" w:rsidRPr="006A2756">
        <w:rPr>
          <w:rFonts w:ascii="Times New Roman" w:hAnsi="Times New Roman" w:cs="Times New Roman"/>
          <w:bCs/>
          <w:sz w:val="28"/>
          <w:szCs w:val="28"/>
        </w:rPr>
        <w:t>лированию конфликта интересов»;</w:t>
      </w:r>
    </w:p>
    <w:p w:rsidR="006B0EEF" w:rsidRPr="006A2756" w:rsidRDefault="006B0EEF" w:rsidP="00DD400E">
      <w:pPr>
        <w:autoSpaceDE w:val="0"/>
        <w:autoSpaceDN w:val="0"/>
        <w:adjustRightInd w:val="0"/>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bCs/>
          <w:sz w:val="28"/>
          <w:szCs w:val="28"/>
        </w:rPr>
        <w:t>— приказ Председателя Конституционного суда Республики Татарстан от 14 апреля 2017 года № 5-од «О назначении ответственного лица»</w:t>
      </w:r>
      <w:r w:rsidR="004B1636">
        <w:rPr>
          <w:rFonts w:ascii="Times New Roman" w:hAnsi="Times New Roman" w:cs="Times New Roman"/>
          <w:bCs/>
          <w:sz w:val="28"/>
          <w:szCs w:val="28"/>
        </w:rPr>
        <w:t>, которым</w:t>
      </w:r>
      <w:r w:rsidR="004B1636">
        <w:rPr>
          <w:rFonts w:ascii="Times New Roman" w:hAnsi="Times New Roman" w:cs="Times New Roman"/>
          <w:sz w:val="28"/>
          <w:szCs w:val="28"/>
        </w:rPr>
        <w:t xml:space="preserve"> </w:t>
      </w:r>
      <w:r w:rsidRPr="006A2756">
        <w:rPr>
          <w:rFonts w:ascii="Times New Roman" w:hAnsi="Times New Roman" w:cs="Times New Roman"/>
          <w:sz w:val="28"/>
          <w:szCs w:val="28"/>
        </w:rPr>
        <w:t xml:space="preserve">назначены уполномоченные </w:t>
      </w:r>
      <w:r w:rsidR="00C7488A" w:rsidRPr="006A2756">
        <w:rPr>
          <w:rFonts w:ascii="Times New Roman" w:hAnsi="Times New Roman" w:cs="Times New Roman"/>
          <w:sz w:val="28"/>
          <w:szCs w:val="28"/>
        </w:rPr>
        <w:t>представители</w:t>
      </w:r>
      <w:r w:rsidRPr="006A2756">
        <w:rPr>
          <w:rFonts w:ascii="Times New Roman" w:hAnsi="Times New Roman" w:cs="Times New Roman"/>
          <w:sz w:val="28"/>
          <w:szCs w:val="28"/>
        </w:rPr>
        <w:t xml:space="preserve"> </w:t>
      </w:r>
      <w:r w:rsidR="00C7488A" w:rsidRPr="006A2756">
        <w:rPr>
          <w:rFonts w:ascii="Times New Roman" w:hAnsi="Times New Roman" w:cs="Times New Roman"/>
          <w:sz w:val="28"/>
          <w:szCs w:val="28"/>
        </w:rPr>
        <w:t xml:space="preserve">на </w:t>
      </w:r>
      <w:r w:rsidRPr="006A2756">
        <w:rPr>
          <w:rFonts w:ascii="Times New Roman" w:hAnsi="Times New Roman" w:cs="Times New Roman"/>
          <w:sz w:val="28"/>
          <w:szCs w:val="28"/>
        </w:rPr>
        <w:t xml:space="preserve"> осуществл</w:t>
      </w:r>
      <w:r w:rsidR="00C7488A" w:rsidRPr="006A2756">
        <w:rPr>
          <w:rFonts w:ascii="Times New Roman" w:hAnsi="Times New Roman" w:cs="Times New Roman"/>
          <w:sz w:val="28"/>
          <w:szCs w:val="28"/>
        </w:rPr>
        <w:t>ение</w:t>
      </w:r>
      <w:r w:rsidRPr="006A2756">
        <w:rPr>
          <w:rFonts w:ascii="Times New Roman" w:hAnsi="Times New Roman" w:cs="Times New Roman"/>
          <w:sz w:val="28"/>
          <w:szCs w:val="28"/>
        </w:rPr>
        <w:t xml:space="preserve"> обработк</w:t>
      </w:r>
      <w:r w:rsidR="00C7488A" w:rsidRPr="006A2756">
        <w:rPr>
          <w:rFonts w:ascii="Times New Roman" w:hAnsi="Times New Roman" w:cs="Times New Roman"/>
          <w:sz w:val="28"/>
          <w:szCs w:val="28"/>
        </w:rPr>
        <w:t xml:space="preserve">и </w:t>
      </w:r>
      <w:r w:rsidRPr="006A2756">
        <w:rPr>
          <w:rFonts w:ascii="Times New Roman" w:hAnsi="Times New Roman" w:cs="Times New Roman"/>
          <w:sz w:val="28"/>
          <w:szCs w:val="28"/>
        </w:rPr>
        <w:t>общедоступной информации</w:t>
      </w:r>
      <w:r w:rsidR="00C7488A" w:rsidRPr="006A2756">
        <w:rPr>
          <w:rFonts w:ascii="Times New Roman" w:hAnsi="Times New Roman" w:cs="Times New Roman"/>
          <w:sz w:val="28"/>
          <w:szCs w:val="28"/>
        </w:rPr>
        <w:t xml:space="preserve"> и на проведение проверки достоверности и полноты сведений</w:t>
      </w:r>
      <w:r w:rsidRPr="006A2756">
        <w:rPr>
          <w:rFonts w:ascii="Times New Roman" w:hAnsi="Times New Roman" w:cs="Times New Roman"/>
          <w:sz w:val="28"/>
          <w:szCs w:val="28"/>
        </w:rPr>
        <w:t>, размещенной претендентами на замещение должности гражданской службы и гражданскими служащими</w:t>
      </w:r>
      <w:r w:rsidR="00C7488A" w:rsidRPr="006A2756">
        <w:rPr>
          <w:rFonts w:ascii="Times New Roman" w:hAnsi="Times New Roman" w:cs="Times New Roman"/>
          <w:sz w:val="28"/>
          <w:szCs w:val="28"/>
        </w:rPr>
        <w:t xml:space="preserve"> аппарата суда</w:t>
      </w:r>
      <w:r w:rsidRPr="006A2756">
        <w:rPr>
          <w:rFonts w:ascii="Times New Roman" w:hAnsi="Times New Roman" w:cs="Times New Roman"/>
          <w:sz w:val="28"/>
          <w:szCs w:val="28"/>
        </w:rPr>
        <w:t xml:space="preserve"> в </w:t>
      </w:r>
      <w:r w:rsidR="00FC36AE" w:rsidRPr="006A2756">
        <w:rPr>
          <w:rFonts w:ascii="Times New Roman" w:hAnsi="Times New Roman" w:cs="Times New Roman"/>
          <w:sz w:val="28"/>
          <w:szCs w:val="28"/>
        </w:rPr>
        <w:t xml:space="preserve">сети </w:t>
      </w:r>
      <w:r w:rsidR="007F52FF" w:rsidRPr="006A2756">
        <w:rPr>
          <w:rFonts w:ascii="Times New Roman" w:hAnsi="Times New Roman" w:cs="Times New Roman"/>
          <w:sz w:val="28"/>
          <w:szCs w:val="28"/>
        </w:rPr>
        <w:t>Интернет;</w:t>
      </w:r>
    </w:p>
    <w:p w:rsidR="005B1FFA" w:rsidRPr="006A2756" w:rsidRDefault="005B1FFA" w:rsidP="00DD400E">
      <w:pPr>
        <w:autoSpaceDE w:val="0"/>
        <w:autoSpaceDN w:val="0"/>
        <w:adjustRightInd w:val="0"/>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Конституционного суда Республики Татарстан от 23 марта 2018 года  № 6-од</w:t>
      </w:r>
      <w:r w:rsidR="00236FC7" w:rsidRPr="006A2756">
        <w:rPr>
          <w:rFonts w:ascii="Times New Roman" w:hAnsi="Times New Roman" w:cs="Times New Roman"/>
          <w:bCs/>
          <w:sz w:val="28"/>
          <w:szCs w:val="28"/>
        </w:rPr>
        <w:t xml:space="preserve"> «О</w:t>
      </w:r>
      <w:r w:rsidRPr="006A2756">
        <w:rPr>
          <w:rFonts w:ascii="Times New Roman" w:hAnsi="Times New Roman" w:cs="Times New Roman"/>
          <w:bCs/>
          <w:sz w:val="28"/>
          <w:szCs w:val="28"/>
        </w:rPr>
        <w:t xml:space="preserve"> внесен</w:t>
      </w:r>
      <w:r w:rsidR="00236FC7" w:rsidRPr="006A2756">
        <w:rPr>
          <w:rFonts w:ascii="Times New Roman" w:hAnsi="Times New Roman" w:cs="Times New Roman"/>
          <w:bCs/>
          <w:sz w:val="28"/>
          <w:szCs w:val="28"/>
        </w:rPr>
        <w:t>ии</w:t>
      </w:r>
      <w:r w:rsidRPr="006A2756">
        <w:rPr>
          <w:rFonts w:ascii="Times New Roman" w:hAnsi="Times New Roman" w:cs="Times New Roman"/>
          <w:bCs/>
          <w:sz w:val="28"/>
          <w:szCs w:val="28"/>
        </w:rPr>
        <w:t xml:space="preserve"> изменени</w:t>
      </w:r>
      <w:r w:rsidR="00236FC7" w:rsidRPr="006A2756">
        <w:rPr>
          <w:rFonts w:ascii="Times New Roman" w:hAnsi="Times New Roman" w:cs="Times New Roman"/>
          <w:bCs/>
          <w:sz w:val="28"/>
          <w:szCs w:val="28"/>
        </w:rPr>
        <w:t xml:space="preserve">й в приказ Председателя Конституционного суда Республики Татарстан от 29 марта 2016 года № 6-од «О </w:t>
      </w:r>
      <w:r w:rsidRPr="006A2756">
        <w:rPr>
          <w:rFonts w:ascii="Times New Roman" w:hAnsi="Times New Roman" w:cs="Times New Roman"/>
          <w:bCs/>
          <w:sz w:val="28"/>
          <w:szCs w:val="28"/>
        </w:rPr>
        <w:t xml:space="preserve">Комиссии по соблюдению требований к служебному поведению государственных гражданских служащих аппарата </w:t>
      </w:r>
      <w:r w:rsidR="00236FC7" w:rsidRPr="006A2756">
        <w:rPr>
          <w:rFonts w:ascii="Times New Roman" w:hAnsi="Times New Roman" w:cs="Times New Roman"/>
          <w:bCs/>
          <w:sz w:val="28"/>
          <w:szCs w:val="28"/>
        </w:rPr>
        <w:t>Конституционного суда Республики Татарстан</w:t>
      </w:r>
      <w:r w:rsidRPr="006A2756">
        <w:rPr>
          <w:rFonts w:ascii="Times New Roman" w:hAnsi="Times New Roman" w:cs="Times New Roman"/>
          <w:bCs/>
          <w:sz w:val="28"/>
          <w:szCs w:val="28"/>
        </w:rPr>
        <w:t xml:space="preserve"> и урегулированию конфликта интересов</w:t>
      </w:r>
      <w:r w:rsidR="00236FC7" w:rsidRPr="006A2756">
        <w:rPr>
          <w:rFonts w:ascii="Times New Roman" w:hAnsi="Times New Roman" w:cs="Times New Roman"/>
          <w:bCs/>
          <w:sz w:val="28"/>
          <w:szCs w:val="28"/>
        </w:rPr>
        <w:t>»</w:t>
      </w:r>
      <w:r w:rsidR="009044FE">
        <w:rPr>
          <w:rFonts w:ascii="Times New Roman" w:hAnsi="Times New Roman" w:cs="Times New Roman"/>
          <w:bCs/>
          <w:sz w:val="28"/>
          <w:szCs w:val="28"/>
        </w:rPr>
        <w:t>;</w:t>
      </w:r>
    </w:p>
    <w:p w:rsidR="00205396" w:rsidRPr="006A2756" w:rsidRDefault="00205396" w:rsidP="00F47149">
      <w:pPr>
        <w:spacing w:after="0" w:line="360" w:lineRule="auto"/>
        <w:ind w:firstLine="459"/>
        <w:jc w:val="both"/>
        <w:rPr>
          <w:rFonts w:ascii="Times New Roman" w:hAnsi="Times New Roman" w:cs="Times New Roman"/>
          <w:bCs/>
          <w:sz w:val="28"/>
          <w:szCs w:val="28"/>
        </w:rPr>
      </w:pPr>
      <w:r w:rsidRPr="006A2756">
        <w:rPr>
          <w:rFonts w:ascii="Times New Roman" w:hAnsi="Times New Roman" w:cs="Times New Roman"/>
          <w:bCs/>
          <w:sz w:val="28"/>
          <w:szCs w:val="28"/>
        </w:rPr>
        <w:t xml:space="preserve">— приказ Председателя Конституционного суда Республики Татарстан от 23 марта 2018 года  № 7-од «О внесении изменений в должностной регламент ведущего советника общего отдела», в должностные обязанности </w:t>
      </w:r>
      <w:r w:rsidRPr="006A2756">
        <w:rPr>
          <w:rFonts w:ascii="Times New Roman" w:hAnsi="Times New Roman" w:cs="Times New Roman"/>
          <w:bCs/>
          <w:sz w:val="28"/>
          <w:szCs w:val="28"/>
        </w:rPr>
        <w:lastRenderedPageBreak/>
        <w:t xml:space="preserve">которого входит работа по профилактике коррупционных и иных </w:t>
      </w:r>
      <w:r w:rsidR="009044FE">
        <w:rPr>
          <w:rFonts w:ascii="Times New Roman" w:hAnsi="Times New Roman" w:cs="Times New Roman"/>
          <w:bCs/>
          <w:sz w:val="28"/>
          <w:szCs w:val="28"/>
        </w:rPr>
        <w:t>правонарушений;</w:t>
      </w:r>
    </w:p>
    <w:p w:rsidR="00205396" w:rsidRPr="006A2756" w:rsidRDefault="00205396" w:rsidP="00F47149">
      <w:pPr>
        <w:spacing w:after="0" w:line="360" w:lineRule="auto"/>
        <w:ind w:firstLine="459"/>
        <w:jc w:val="both"/>
        <w:rPr>
          <w:rFonts w:ascii="Times New Roman" w:hAnsi="Times New Roman" w:cs="Times New Roman"/>
          <w:sz w:val="28"/>
          <w:szCs w:val="28"/>
        </w:rPr>
      </w:pPr>
      <w:r w:rsidRPr="006A2756">
        <w:rPr>
          <w:rFonts w:ascii="Times New Roman" w:hAnsi="Times New Roman" w:cs="Times New Roman"/>
          <w:bCs/>
          <w:sz w:val="28"/>
          <w:szCs w:val="28"/>
        </w:rPr>
        <w:t>—</w:t>
      </w:r>
      <w:r w:rsidR="007F52FF" w:rsidRPr="006A2756">
        <w:rPr>
          <w:rFonts w:ascii="Times New Roman" w:hAnsi="Times New Roman" w:cs="Times New Roman"/>
          <w:bCs/>
          <w:sz w:val="28"/>
          <w:szCs w:val="28"/>
        </w:rPr>
        <w:t xml:space="preserve"> </w:t>
      </w:r>
      <w:r w:rsidR="00BD1624" w:rsidRPr="006A2756">
        <w:rPr>
          <w:rFonts w:ascii="Times New Roman" w:hAnsi="Times New Roman" w:cs="Times New Roman"/>
          <w:sz w:val="28"/>
          <w:szCs w:val="28"/>
        </w:rPr>
        <w:t>приказ</w:t>
      </w:r>
      <w:r w:rsidRPr="006A2756">
        <w:rPr>
          <w:rFonts w:ascii="Times New Roman" w:hAnsi="Times New Roman" w:cs="Times New Roman"/>
          <w:sz w:val="28"/>
          <w:szCs w:val="28"/>
        </w:rPr>
        <w:t xml:space="preserve"> </w:t>
      </w:r>
      <w:r w:rsidR="007F52FF" w:rsidRPr="006A2756">
        <w:rPr>
          <w:rFonts w:ascii="Times New Roman" w:hAnsi="Times New Roman" w:cs="Times New Roman"/>
          <w:bCs/>
          <w:sz w:val="28"/>
          <w:szCs w:val="28"/>
        </w:rPr>
        <w:t xml:space="preserve">Председателя Конституционного суда Республики Татарстан </w:t>
      </w:r>
      <w:r w:rsidR="007F52FF" w:rsidRPr="006A2756">
        <w:rPr>
          <w:rFonts w:ascii="Times New Roman" w:hAnsi="Times New Roman" w:cs="Times New Roman"/>
          <w:sz w:val="28"/>
          <w:szCs w:val="28"/>
        </w:rPr>
        <w:t xml:space="preserve">от 16 июля </w:t>
      </w:r>
      <w:r w:rsidRPr="006A2756">
        <w:rPr>
          <w:rFonts w:ascii="Times New Roman" w:hAnsi="Times New Roman" w:cs="Times New Roman"/>
          <w:sz w:val="28"/>
          <w:szCs w:val="28"/>
        </w:rPr>
        <w:t>2018</w:t>
      </w:r>
      <w:r w:rsidR="007F52FF" w:rsidRPr="006A2756">
        <w:rPr>
          <w:rFonts w:ascii="Times New Roman" w:hAnsi="Times New Roman" w:cs="Times New Roman"/>
          <w:sz w:val="28"/>
          <w:szCs w:val="28"/>
        </w:rPr>
        <w:t xml:space="preserve"> года</w:t>
      </w:r>
      <w:r w:rsidRPr="006A2756">
        <w:rPr>
          <w:rFonts w:ascii="Times New Roman" w:hAnsi="Times New Roman" w:cs="Times New Roman"/>
          <w:sz w:val="28"/>
          <w:szCs w:val="28"/>
        </w:rPr>
        <w:t xml:space="preserve"> № 24-од </w:t>
      </w:r>
      <w:r w:rsidR="007F52FF" w:rsidRPr="006A2756">
        <w:rPr>
          <w:rFonts w:ascii="Times New Roman" w:hAnsi="Times New Roman" w:cs="Times New Roman"/>
          <w:sz w:val="28"/>
          <w:szCs w:val="28"/>
        </w:rPr>
        <w:t xml:space="preserve">«Об </w:t>
      </w:r>
      <w:r w:rsidRPr="006A2756">
        <w:rPr>
          <w:rFonts w:ascii="Times New Roman" w:hAnsi="Times New Roman" w:cs="Times New Roman"/>
          <w:sz w:val="28"/>
          <w:szCs w:val="28"/>
        </w:rPr>
        <w:t>утвержден</w:t>
      </w:r>
      <w:r w:rsidR="007F52FF" w:rsidRPr="006A2756">
        <w:rPr>
          <w:rFonts w:ascii="Times New Roman" w:hAnsi="Times New Roman" w:cs="Times New Roman"/>
          <w:sz w:val="28"/>
          <w:szCs w:val="28"/>
        </w:rPr>
        <w:t>ии</w:t>
      </w:r>
      <w:r w:rsidRPr="006A2756">
        <w:rPr>
          <w:rFonts w:ascii="Times New Roman" w:hAnsi="Times New Roman" w:cs="Times New Roman"/>
          <w:b/>
          <w:sz w:val="28"/>
          <w:szCs w:val="28"/>
        </w:rPr>
        <w:t xml:space="preserve"> </w:t>
      </w:r>
      <w:r w:rsidRPr="006A2756">
        <w:rPr>
          <w:rFonts w:ascii="Times New Roman" w:hAnsi="Times New Roman" w:cs="Times New Roman"/>
          <w:sz w:val="28"/>
          <w:szCs w:val="28"/>
        </w:rPr>
        <w:t>Положени</w:t>
      </w:r>
      <w:r w:rsidR="007F52FF" w:rsidRPr="006A2756">
        <w:rPr>
          <w:rFonts w:ascii="Times New Roman" w:hAnsi="Times New Roman" w:cs="Times New Roman"/>
          <w:sz w:val="28"/>
          <w:szCs w:val="28"/>
        </w:rPr>
        <w:t>я</w:t>
      </w:r>
      <w:r w:rsidRPr="006A2756">
        <w:rPr>
          <w:rFonts w:ascii="Times New Roman" w:hAnsi="Times New Roman" w:cs="Times New Roman"/>
          <w:sz w:val="28"/>
          <w:szCs w:val="28"/>
        </w:rPr>
        <w:t xml:space="preserve"> о порядке работы с обращениями граждан по фактам коррупционной направленности, поступающими в Конституц</w:t>
      </w:r>
      <w:r w:rsidR="007F52FF" w:rsidRPr="006A2756">
        <w:rPr>
          <w:rFonts w:ascii="Times New Roman" w:hAnsi="Times New Roman" w:cs="Times New Roman"/>
          <w:sz w:val="28"/>
          <w:szCs w:val="28"/>
        </w:rPr>
        <w:t>ионный суд Республики Татарстан»;</w:t>
      </w:r>
    </w:p>
    <w:p w:rsidR="00AB43F0" w:rsidRPr="006A2756" w:rsidRDefault="00AB43F0" w:rsidP="00F47149">
      <w:pPr>
        <w:spacing w:after="0" w:line="360" w:lineRule="auto"/>
        <w:ind w:firstLine="709"/>
        <w:jc w:val="both"/>
        <w:rPr>
          <w:rFonts w:ascii="Times New Roman" w:hAnsi="Times New Roman" w:cs="Times New Roman"/>
          <w:bCs/>
          <w:sz w:val="28"/>
          <w:szCs w:val="28"/>
        </w:rPr>
      </w:pPr>
      <w:r w:rsidRPr="006A2756">
        <w:rPr>
          <w:rFonts w:ascii="Times New Roman" w:hAnsi="Times New Roman" w:cs="Times New Roman"/>
          <w:bCs/>
          <w:sz w:val="28"/>
          <w:szCs w:val="28"/>
        </w:rPr>
        <w:t>—  приказ Председателя Конституционного суда Республики Татарстан от 27 августа 2018 года № 27-од «Об утверждении Плана противодействия коррупции в Конституционном суде Республики Татарстан на 2018—2020 годы»;</w:t>
      </w:r>
    </w:p>
    <w:p w:rsidR="003D1F49" w:rsidRPr="006A2756" w:rsidRDefault="00BD1624" w:rsidP="00F47149">
      <w:pPr>
        <w:spacing w:after="0" w:line="360" w:lineRule="auto"/>
        <w:ind w:firstLine="459"/>
        <w:jc w:val="both"/>
        <w:rPr>
          <w:rFonts w:ascii="Times New Roman" w:eastAsia="Times New Roman" w:hAnsi="Times New Roman" w:cs="Times New Roman"/>
          <w:sz w:val="28"/>
          <w:szCs w:val="28"/>
        </w:rPr>
      </w:pPr>
      <w:r w:rsidRPr="006A2756">
        <w:rPr>
          <w:rFonts w:ascii="Times New Roman" w:hAnsi="Times New Roman" w:cs="Times New Roman"/>
          <w:sz w:val="28"/>
          <w:szCs w:val="28"/>
        </w:rPr>
        <w:t xml:space="preserve">— </w:t>
      </w:r>
      <w:r w:rsidRPr="006A2756">
        <w:rPr>
          <w:rFonts w:ascii="Times New Roman" w:hAnsi="Times New Roman" w:cs="Times New Roman"/>
          <w:bCs/>
          <w:sz w:val="28"/>
          <w:szCs w:val="28"/>
        </w:rPr>
        <w:t xml:space="preserve">приказ Председателя Конституционного суда Республики Татарстан от </w:t>
      </w:r>
      <w:r w:rsidRPr="006A2756">
        <w:rPr>
          <w:rFonts w:ascii="Times New Roman" w:eastAsia="Times New Roman" w:hAnsi="Times New Roman" w:cs="Times New Roman"/>
          <w:sz w:val="28"/>
          <w:szCs w:val="28"/>
        </w:rPr>
        <w:t xml:space="preserve"> 28 ноября 2018 года № 43-од «О рассмотрении вопросов правоприменительной </w:t>
      </w:r>
      <w:proofErr w:type="gramStart"/>
      <w:r w:rsidRPr="006A2756">
        <w:rPr>
          <w:rFonts w:ascii="Times New Roman" w:eastAsia="Times New Roman" w:hAnsi="Times New Roman" w:cs="Times New Roman"/>
          <w:sz w:val="28"/>
          <w:szCs w:val="28"/>
        </w:rPr>
        <w:t>практики</w:t>
      </w:r>
      <w:proofErr w:type="gramEnd"/>
      <w:r w:rsidRPr="006A2756">
        <w:rPr>
          <w:rFonts w:ascii="Times New Roman" w:eastAsia="Times New Roman" w:hAnsi="Times New Roman" w:cs="Times New Roman"/>
          <w:sz w:val="28"/>
          <w:szCs w:val="28"/>
        </w:rPr>
        <w:t xml:space="preserve">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Конституционного суда Республики Татарстан и его должностных лиц».</w:t>
      </w:r>
    </w:p>
    <w:p w:rsidR="005D33F8" w:rsidRPr="006A2756" w:rsidRDefault="005D33F8" w:rsidP="00F47149">
      <w:pPr>
        <w:spacing w:after="0" w:line="360" w:lineRule="auto"/>
        <w:ind w:firstLine="459"/>
        <w:jc w:val="both"/>
        <w:rPr>
          <w:rFonts w:ascii="Times New Roman" w:eastAsia="Times New Roman" w:hAnsi="Times New Roman" w:cs="Times New Roman"/>
          <w:sz w:val="28"/>
          <w:szCs w:val="28"/>
        </w:rPr>
      </w:pPr>
    </w:p>
    <w:p w:rsidR="00DF34D1" w:rsidRPr="006A2756" w:rsidRDefault="00DF34D1" w:rsidP="00DD400E">
      <w:pPr>
        <w:pStyle w:val="a3"/>
        <w:keepLines/>
        <w:numPr>
          <w:ilvl w:val="0"/>
          <w:numId w:val="4"/>
        </w:numPr>
        <w:spacing w:after="0" w:line="360" w:lineRule="auto"/>
        <w:ind w:left="0" w:firstLine="709"/>
        <w:jc w:val="both"/>
        <w:rPr>
          <w:rFonts w:ascii="Times New Roman" w:hAnsi="Times New Roman" w:cs="Times New Roman"/>
          <w:b/>
          <w:sz w:val="28"/>
          <w:szCs w:val="28"/>
        </w:rPr>
      </w:pPr>
      <w:r w:rsidRPr="006A2756">
        <w:rPr>
          <w:rFonts w:ascii="Times New Roman" w:hAnsi="Times New Roman" w:cs="Times New Roman"/>
          <w:b/>
          <w:sz w:val="28"/>
          <w:szCs w:val="28"/>
        </w:rPr>
        <w:t>Состояние коррупции в Конституционном суде Республики Татарстан</w:t>
      </w:r>
    </w:p>
    <w:p w:rsidR="00DF34D1" w:rsidRPr="006A2756" w:rsidRDefault="00DF34D1" w:rsidP="00DD400E">
      <w:pPr>
        <w:pStyle w:val="a4"/>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 201</w:t>
      </w:r>
      <w:r w:rsidR="009379EF" w:rsidRPr="006A2756">
        <w:rPr>
          <w:rFonts w:ascii="Times New Roman" w:hAnsi="Times New Roman" w:cs="Times New Roman"/>
          <w:sz w:val="28"/>
          <w:szCs w:val="28"/>
        </w:rPr>
        <w:t>8</w:t>
      </w:r>
      <w:r w:rsidRPr="006A2756">
        <w:rPr>
          <w:rFonts w:ascii="Times New Roman" w:hAnsi="Times New Roman" w:cs="Times New Roman"/>
          <w:sz w:val="28"/>
          <w:szCs w:val="28"/>
        </w:rPr>
        <w:t xml:space="preserve"> году государственными гражданскими служащими аппарата Конституционного суда Республики Татарстан требования к служебному поведению, запреты и ограничения не нарушались, отсутствовали ситуации, приводящие к конфликту интересов, в связи с этим ни один сотрудник Конституционного суда Республики Татарстан к дисциплинарной и иной ответственности не привлекался. </w:t>
      </w:r>
    </w:p>
    <w:p w:rsidR="00DF34D1" w:rsidRPr="006A2756" w:rsidRDefault="00DF34D1" w:rsidP="00DD400E">
      <w:pPr>
        <w:spacing w:after="0" w:line="360" w:lineRule="auto"/>
        <w:ind w:firstLine="709"/>
        <w:jc w:val="both"/>
        <w:rPr>
          <w:rFonts w:ascii="Times New Roman" w:hAnsi="Times New Roman" w:cs="Times New Roman"/>
          <w:spacing w:val="2"/>
          <w:sz w:val="28"/>
          <w:szCs w:val="28"/>
        </w:rPr>
      </w:pPr>
      <w:r w:rsidRPr="006A2756">
        <w:rPr>
          <w:rFonts w:ascii="Times New Roman" w:hAnsi="Times New Roman" w:cs="Times New Roman"/>
          <w:spacing w:val="2"/>
          <w:sz w:val="28"/>
          <w:szCs w:val="28"/>
        </w:rPr>
        <w:t xml:space="preserve">Фактов обращения в целях склонения государственного гражданского служащего аппарата суда к совершению коррупционных правонарушений, сообщений  о возникновении личной заинтересованности  при исполнении должностных обязанностей, которая приводит или может привести к </w:t>
      </w:r>
      <w:r w:rsidRPr="006A2756">
        <w:rPr>
          <w:rFonts w:ascii="Times New Roman" w:hAnsi="Times New Roman" w:cs="Times New Roman"/>
          <w:spacing w:val="2"/>
          <w:sz w:val="28"/>
          <w:szCs w:val="28"/>
        </w:rPr>
        <w:lastRenderedPageBreak/>
        <w:t>конфликту интересов</w:t>
      </w:r>
      <w:r w:rsidR="00FC36AE" w:rsidRPr="006A2756">
        <w:rPr>
          <w:rFonts w:ascii="Times New Roman" w:hAnsi="Times New Roman" w:cs="Times New Roman"/>
          <w:spacing w:val="2"/>
          <w:sz w:val="28"/>
          <w:szCs w:val="28"/>
        </w:rPr>
        <w:t>,</w:t>
      </w:r>
      <w:r w:rsidRPr="006A2756">
        <w:rPr>
          <w:rFonts w:ascii="Times New Roman" w:hAnsi="Times New Roman" w:cs="Times New Roman"/>
          <w:spacing w:val="2"/>
          <w:sz w:val="28"/>
          <w:szCs w:val="28"/>
        </w:rPr>
        <w:t xml:space="preserve"> и уведомлений о получении подарка в связи с должностным положением или с исполнением служебных (должностных) обязанностей не поступало.</w:t>
      </w:r>
    </w:p>
    <w:p w:rsidR="00BD4DED" w:rsidRPr="006A2756" w:rsidRDefault="00DF34D1" w:rsidP="00DD400E">
      <w:pPr>
        <w:pStyle w:val="11"/>
        <w:suppressAutoHyphens/>
        <w:spacing w:line="360" w:lineRule="auto"/>
        <w:ind w:firstLine="709"/>
        <w:jc w:val="both"/>
        <w:rPr>
          <w:rStyle w:val="af"/>
          <w:b w:val="0"/>
          <w:color w:val="auto"/>
          <w:szCs w:val="28"/>
        </w:rPr>
      </w:pPr>
      <w:proofErr w:type="gramStart"/>
      <w:r w:rsidRPr="006A2756">
        <w:rPr>
          <w:szCs w:val="28"/>
        </w:rPr>
        <w:t>Приказом Председателя Конституционного суда Республики Татарстан от 25 января 2010 года № 2-од  утвержден  перечень должностей государственной гражданской службы Республики Татарстан по аппарату Конституционного суда Республики Татарстан, при назначении на которые граждане и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w:t>
      </w:r>
      <w:proofErr w:type="gramEnd"/>
      <w:r w:rsidRPr="006A2756">
        <w:rPr>
          <w:szCs w:val="28"/>
        </w:rPr>
        <w:t xml:space="preserve"> </w:t>
      </w:r>
      <w:proofErr w:type="gramStart"/>
      <w:r w:rsidRPr="006A2756">
        <w:rPr>
          <w:szCs w:val="28"/>
        </w:rPr>
        <w:t>обязательствах имущественного характера своих супруги (супруга) и несовершеннолетних детей, а приказом от 29 апреля 2013 года № 12-од утвержден перечень должностей, при замещении которых  государственные гражданские служащие Конституционного суда Республики Татарстан обязаны представлять сведения о своих расходах, а также сведения о расходах своих супруги (супруга) и несовершеннолетних детей.</w:t>
      </w:r>
      <w:proofErr w:type="gramEnd"/>
      <w:r w:rsidRPr="006A2756">
        <w:rPr>
          <w:szCs w:val="28"/>
        </w:rPr>
        <w:t xml:space="preserve"> </w:t>
      </w:r>
      <w:proofErr w:type="gramStart"/>
      <w:r w:rsidRPr="006A2756">
        <w:rPr>
          <w:szCs w:val="28"/>
        </w:rPr>
        <w:t>В этот перечень включены следующие до</w:t>
      </w:r>
      <w:r w:rsidR="00FC36AE" w:rsidRPr="006A2756">
        <w:rPr>
          <w:szCs w:val="28"/>
        </w:rPr>
        <w:t>лжности: руководитель аппарата — 1 ед., начальник отдела —</w:t>
      </w:r>
      <w:r w:rsidRPr="006A2756">
        <w:rPr>
          <w:szCs w:val="28"/>
        </w:rPr>
        <w:t xml:space="preserve"> 4 ед., заместитель начальника отдела </w:t>
      </w:r>
      <w:r w:rsidR="00FC36AE" w:rsidRPr="006A2756">
        <w:rPr>
          <w:szCs w:val="28"/>
        </w:rPr>
        <w:t xml:space="preserve">— </w:t>
      </w:r>
      <w:r w:rsidRPr="006A2756">
        <w:rPr>
          <w:szCs w:val="28"/>
        </w:rPr>
        <w:t xml:space="preserve">1 ед., помощник </w:t>
      </w:r>
      <w:r w:rsidR="00FC36AE" w:rsidRPr="006A2756">
        <w:rPr>
          <w:szCs w:val="28"/>
        </w:rPr>
        <w:t>Председателя — 1 ед., советник Председателя — 1 ед., советник судьи —</w:t>
      </w:r>
      <w:r w:rsidRPr="006A2756">
        <w:rPr>
          <w:szCs w:val="28"/>
        </w:rPr>
        <w:t xml:space="preserve"> 5 ед. В соответствии с этими приказами 13 государственных гражданских служащих аппарата суда представляют справки о доходах,  расходах</w:t>
      </w:r>
      <w:r w:rsidRPr="006A2756">
        <w:rPr>
          <w:rStyle w:val="af"/>
          <w:b w:val="0"/>
          <w:color w:val="auto"/>
          <w:szCs w:val="28"/>
        </w:rPr>
        <w:t>, об имуществе и обязательствах имущественного характера в установленном законодательством порядке.</w:t>
      </w:r>
      <w:proofErr w:type="gramEnd"/>
      <w:r w:rsidR="006B0EEF" w:rsidRPr="006A2756">
        <w:rPr>
          <w:rStyle w:val="af"/>
          <w:b w:val="0"/>
          <w:color w:val="auto"/>
          <w:szCs w:val="28"/>
        </w:rPr>
        <w:t xml:space="preserve"> </w:t>
      </w:r>
      <w:r w:rsidR="00BD4DED" w:rsidRPr="006A2756">
        <w:rPr>
          <w:rStyle w:val="af"/>
          <w:b w:val="0"/>
          <w:color w:val="auto"/>
          <w:szCs w:val="28"/>
        </w:rPr>
        <w:t xml:space="preserve">Общая штатная численность государственных гражданских служащих в аппарате Конституционного суда Республики Татарстан составляет 21 человек. Из этого следует, что из 21 государственного гражданского служащего 13 (62%)  представляют справки о своих доходах. </w:t>
      </w:r>
    </w:p>
    <w:p w:rsidR="0080328A" w:rsidRPr="006A2756" w:rsidRDefault="0080328A" w:rsidP="00DD400E">
      <w:pPr>
        <w:pStyle w:val="a4"/>
        <w:spacing w:line="360" w:lineRule="auto"/>
        <w:ind w:firstLine="709"/>
        <w:rPr>
          <w:rFonts w:ascii="Times New Roman" w:eastAsia="Times New Roman" w:hAnsi="Times New Roman" w:cs="Times New Roman"/>
          <w:b/>
          <w:sz w:val="28"/>
          <w:szCs w:val="28"/>
        </w:rPr>
      </w:pPr>
    </w:p>
    <w:p w:rsidR="006A2756" w:rsidRPr="006A2756" w:rsidRDefault="006A2756" w:rsidP="00DD400E">
      <w:pPr>
        <w:pStyle w:val="a4"/>
        <w:spacing w:line="360" w:lineRule="auto"/>
        <w:ind w:firstLine="709"/>
        <w:rPr>
          <w:rFonts w:ascii="Times New Roman" w:eastAsia="Times New Roman" w:hAnsi="Times New Roman" w:cs="Times New Roman"/>
          <w:b/>
          <w:sz w:val="28"/>
          <w:szCs w:val="28"/>
        </w:rPr>
      </w:pPr>
    </w:p>
    <w:p w:rsidR="009044FE" w:rsidRPr="006A2756" w:rsidRDefault="009044FE" w:rsidP="00F47149">
      <w:pPr>
        <w:pStyle w:val="a4"/>
        <w:spacing w:line="360" w:lineRule="auto"/>
        <w:rPr>
          <w:rFonts w:ascii="Times New Roman" w:eastAsia="Times New Roman" w:hAnsi="Times New Roman" w:cs="Times New Roman"/>
          <w:b/>
          <w:sz w:val="28"/>
          <w:szCs w:val="28"/>
        </w:rPr>
      </w:pPr>
    </w:p>
    <w:p w:rsidR="002E0004" w:rsidRPr="006A2756" w:rsidRDefault="00700B29" w:rsidP="00DD400E">
      <w:pPr>
        <w:pStyle w:val="a4"/>
        <w:numPr>
          <w:ilvl w:val="0"/>
          <w:numId w:val="4"/>
        </w:numPr>
        <w:spacing w:line="360" w:lineRule="auto"/>
        <w:ind w:left="0" w:firstLine="709"/>
        <w:jc w:val="center"/>
        <w:rPr>
          <w:rFonts w:ascii="Times New Roman" w:eastAsia="Times New Roman" w:hAnsi="Times New Roman" w:cs="Times New Roman"/>
          <w:b/>
          <w:sz w:val="28"/>
          <w:szCs w:val="28"/>
        </w:rPr>
      </w:pPr>
      <w:r w:rsidRPr="006A2756">
        <w:rPr>
          <w:rFonts w:ascii="Times New Roman" w:eastAsia="Times New Roman" w:hAnsi="Times New Roman" w:cs="Times New Roman"/>
          <w:b/>
          <w:sz w:val="28"/>
          <w:szCs w:val="28"/>
        </w:rPr>
        <w:lastRenderedPageBreak/>
        <w:t>Работа кадровой службы</w:t>
      </w:r>
      <w:r w:rsidR="00080199" w:rsidRPr="006A2756">
        <w:rPr>
          <w:rFonts w:ascii="Times New Roman" w:eastAsia="Times New Roman" w:hAnsi="Times New Roman" w:cs="Times New Roman"/>
          <w:b/>
          <w:sz w:val="28"/>
          <w:szCs w:val="28"/>
        </w:rPr>
        <w:t xml:space="preserve"> (ответственных за профилактику коррупционных и иных правонарушений)</w:t>
      </w:r>
    </w:p>
    <w:p w:rsidR="002E0004" w:rsidRPr="006A2756" w:rsidRDefault="008F1B71" w:rsidP="00DD400E">
      <w:pPr>
        <w:pStyle w:val="1"/>
        <w:spacing w:before="0" w:line="360" w:lineRule="auto"/>
        <w:ind w:firstLine="709"/>
        <w:jc w:val="both"/>
        <w:rPr>
          <w:rStyle w:val="FontStyle12"/>
          <w:b w:val="0"/>
          <w:color w:val="auto"/>
        </w:rPr>
      </w:pPr>
      <w:r w:rsidRPr="006A2756">
        <w:rPr>
          <w:rFonts w:ascii="Times New Roman" w:hAnsi="Times New Roman" w:cs="Times New Roman"/>
          <w:b w:val="0"/>
          <w:color w:val="auto"/>
        </w:rPr>
        <w:t>В 201</w:t>
      </w:r>
      <w:r w:rsidR="002E0004" w:rsidRPr="006A2756">
        <w:rPr>
          <w:rFonts w:ascii="Times New Roman" w:hAnsi="Times New Roman" w:cs="Times New Roman"/>
          <w:b w:val="0"/>
          <w:color w:val="auto"/>
        </w:rPr>
        <w:t>8</w:t>
      </w:r>
      <w:r w:rsidRPr="006A2756">
        <w:rPr>
          <w:rFonts w:ascii="Times New Roman" w:hAnsi="Times New Roman" w:cs="Times New Roman"/>
          <w:b w:val="0"/>
          <w:color w:val="auto"/>
        </w:rPr>
        <w:t xml:space="preserve"> году с</w:t>
      </w:r>
      <w:r w:rsidR="000B4F51" w:rsidRPr="006A2756">
        <w:rPr>
          <w:rFonts w:ascii="Times New Roman" w:hAnsi="Times New Roman" w:cs="Times New Roman"/>
          <w:b w:val="0"/>
          <w:color w:val="auto"/>
        </w:rPr>
        <w:t>отрудником</w:t>
      </w:r>
      <w:r w:rsidR="00FC36AE" w:rsidRPr="006A2756">
        <w:rPr>
          <w:rFonts w:ascii="Times New Roman" w:hAnsi="Times New Roman" w:cs="Times New Roman"/>
          <w:b w:val="0"/>
          <w:color w:val="auto"/>
        </w:rPr>
        <w:t>,</w:t>
      </w:r>
      <w:r w:rsidR="00FA1E24" w:rsidRPr="006A2756">
        <w:rPr>
          <w:rFonts w:ascii="Times New Roman" w:hAnsi="Times New Roman" w:cs="Times New Roman"/>
          <w:b w:val="0"/>
          <w:color w:val="auto"/>
        </w:rPr>
        <w:t xml:space="preserve"> </w:t>
      </w:r>
      <w:r w:rsidR="008A7CE3" w:rsidRPr="006A2756">
        <w:rPr>
          <w:rFonts w:ascii="Times New Roman" w:hAnsi="Times New Roman" w:cs="Times New Roman"/>
          <w:b w:val="0"/>
          <w:color w:val="auto"/>
        </w:rPr>
        <w:t>ответственным за</w:t>
      </w:r>
      <w:r w:rsidR="008A7CE3" w:rsidRPr="006A2756">
        <w:rPr>
          <w:rFonts w:ascii="Times New Roman" w:eastAsia="Times New Roman" w:hAnsi="Times New Roman" w:cs="Times New Roman"/>
          <w:b w:val="0"/>
          <w:color w:val="auto"/>
        </w:rPr>
        <w:t xml:space="preserve"> профилактику коррупционных и иных правонарушений</w:t>
      </w:r>
      <w:r w:rsidR="008A7CE3" w:rsidRPr="006A2756">
        <w:rPr>
          <w:rFonts w:ascii="Times New Roman" w:hAnsi="Times New Roman" w:cs="Times New Roman"/>
          <w:b w:val="0"/>
          <w:color w:val="auto"/>
        </w:rPr>
        <w:t xml:space="preserve"> </w:t>
      </w:r>
      <w:r w:rsidR="005B6FD7" w:rsidRPr="006A2756">
        <w:rPr>
          <w:rFonts w:ascii="Times New Roman" w:hAnsi="Times New Roman" w:cs="Times New Roman"/>
          <w:b w:val="0"/>
          <w:color w:val="auto"/>
        </w:rPr>
        <w:t>в Конституционном суде Республики Татарстан</w:t>
      </w:r>
      <w:r w:rsidR="00FC36AE" w:rsidRPr="006A2756">
        <w:rPr>
          <w:rFonts w:ascii="Times New Roman" w:hAnsi="Times New Roman" w:cs="Times New Roman"/>
          <w:b w:val="0"/>
          <w:color w:val="auto"/>
        </w:rPr>
        <w:t>,</w:t>
      </w:r>
      <w:r w:rsidR="0087035B" w:rsidRPr="006A2756">
        <w:rPr>
          <w:rFonts w:ascii="Times New Roman" w:hAnsi="Times New Roman" w:cs="Times New Roman"/>
          <w:b w:val="0"/>
          <w:color w:val="auto"/>
        </w:rPr>
        <w:t xml:space="preserve"> о</w:t>
      </w:r>
      <w:r w:rsidR="00233A5E" w:rsidRPr="006A2756">
        <w:rPr>
          <w:rFonts w:ascii="Times New Roman" w:hAnsi="Times New Roman" w:cs="Times New Roman"/>
          <w:b w:val="0"/>
          <w:color w:val="auto"/>
        </w:rPr>
        <w:t>существлялся</w:t>
      </w:r>
      <w:r w:rsidR="00FC36AE" w:rsidRPr="006A2756">
        <w:rPr>
          <w:rFonts w:ascii="Times New Roman" w:hAnsi="Times New Roman" w:cs="Times New Roman"/>
          <w:b w:val="0"/>
          <w:color w:val="auto"/>
        </w:rPr>
        <w:t xml:space="preserve"> </w:t>
      </w:r>
      <w:proofErr w:type="gramStart"/>
      <w:r w:rsidR="00FC36AE" w:rsidRPr="006A2756">
        <w:rPr>
          <w:rFonts w:ascii="Times New Roman" w:hAnsi="Times New Roman" w:cs="Times New Roman"/>
          <w:b w:val="0"/>
          <w:color w:val="auto"/>
        </w:rPr>
        <w:t>контроль за</w:t>
      </w:r>
      <w:proofErr w:type="gramEnd"/>
      <w:r w:rsidR="00FC36AE" w:rsidRPr="006A2756">
        <w:rPr>
          <w:rFonts w:ascii="Times New Roman" w:hAnsi="Times New Roman" w:cs="Times New Roman"/>
          <w:b w:val="0"/>
          <w:color w:val="auto"/>
        </w:rPr>
        <w:t xml:space="preserve"> своевременным пред</w:t>
      </w:r>
      <w:r w:rsidR="000B4F51" w:rsidRPr="006A2756">
        <w:rPr>
          <w:rFonts w:ascii="Times New Roman" w:hAnsi="Times New Roman" w:cs="Times New Roman"/>
          <w:b w:val="0"/>
          <w:color w:val="auto"/>
        </w:rPr>
        <w:t>ставлением государственными служащими</w:t>
      </w:r>
      <w:r w:rsidR="00C857E9" w:rsidRPr="006A2756">
        <w:rPr>
          <w:rFonts w:ascii="Times New Roman" w:hAnsi="Times New Roman" w:cs="Times New Roman"/>
          <w:b w:val="0"/>
          <w:color w:val="auto"/>
        </w:rPr>
        <w:t xml:space="preserve"> аппарата суда</w:t>
      </w:r>
      <w:r w:rsidR="000B4F51" w:rsidRPr="006A2756">
        <w:rPr>
          <w:rFonts w:ascii="Times New Roman" w:hAnsi="Times New Roman" w:cs="Times New Roman"/>
          <w:b w:val="0"/>
          <w:color w:val="auto"/>
        </w:rPr>
        <w:t xml:space="preserve"> </w:t>
      </w:r>
      <w:r w:rsidR="009E40E2" w:rsidRPr="006A2756">
        <w:rPr>
          <w:rFonts w:ascii="Times New Roman" w:hAnsi="Times New Roman" w:cs="Times New Roman"/>
          <w:b w:val="0"/>
          <w:color w:val="auto"/>
        </w:rPr>
        <w:t>сведений</w:t>
      </w:r>
      <w:r w:rsidR="00233A5E" w:rsidRPr="006A2756">
        <w:rPr>
          <w:rFonts w:ascii="Times New Roman" w:hAnsi="Times New Roman" w:cs="Times New Roman"/>
          <w:b w:val="0"/>
          <w:color w:val="auto"/>
        </w:rPr>
        <w:t xml:space="preserve"> </w:t>
      </w:r>
      <w:r w:rsidR="00D0006A" w:rsidRPr="006A2756">
        <w:rPr>
          <w:rFonts w:ascii="Times New Roman" w:hAnsi="Times New Roman" w:cs="Times New Roman"/>
          <w:b w:val="0"/>
          <w:color w:val="auto"/>
        </w:rPr>
        <w:t>о доходах, расходах</w:t>
      </w:r>
      <w:r w:rsidR="00233A5E" w:rsidRPr="006A2756">
        <w:rPr>
          <w:rStyle w:val="af"/>
          <w:rFonts w:ascii="Times New Roman" w:hAnsi="Times New Roman" w:cs="Times New Roman"/>
          <w:color w:val="auto"/>
        </w:rPr>
        <w:t>, об имуществе и обязательствах имущественного характера</w:t>
      </w:r>
      <w:r w:rsidR="00B26D02" w:rsidRPr="006A2756">
        <w:rPr>
          <w:rStyle w:val="af"/>
          <w:rFonts w:ascii="Times New Roman" w:hAnsi="Times New Roman" w:cs="Times New Roman"/>
          <w:color w:val="auto"/>
        </w:rPr>
        <w:t xml:space="preserve"> </w:t>
      </w:r>
      <w:r w:rsidR="00233A5E" w:rsidRPr="006A2756">
        <w:rPr>
          <w:rStyle w:val="af"/>
          <w:rFonts w:ascii="Times New Roman" w:hAnsi="Times New Roman" w:cs="Times New Roman"/>
          <w:color w:val="auto"/>
        </w:rPr>
        <w:t>за 201</w:t>
      </w:r>
      <w:r w:rsidR="002E0004" w:rsidRPr="006A2756">
        <w:rPr>
          <w:rStyle w:val="af"/>
          <w:rFonts w:ascii="Times New Roman" w:hAnsi="Times New Roman" w:cs="Times New Roman"/>
          <w:color w:val="auto"/>
        </w:rPr>
        <w:t>7</w:t>
      </w:r>
      <w:r w:rsidR="00233A5E" w:rsidRPr="006A2756">
        <w:rPr>
          <w:rStyle w:val="af"/>
          <w:rFonts w:ascii="Times New Roman" w:hAnsi="Times New Roman" w:cs="Times New Roman"/>
          <w:color w:val="auto"/>
        </w:rPr>
        <w:t xml:space="preserve"> год</w:t>
      </w:r>
      <w:r w:rsidR="00233A5E" w:rsidRPr="00AA7520">
        <w:rPr>
          <w:rFonts w:ascii="Times New Roman" w:hAnsi="Times New Roman" w:cs="Times New Roman"/>
          <w:b w:val="0"/>
          <w:color w:val="auto"/>
        </w:rPr>
        <w:t>.</w:t>
      </w:r>
      <w:r w:rsidR="00233A5E" w:rsidRPr="006A2756">
        <w:rPr>
          <w:rFonts w:ascii="Times New Roman" w:hAnsi="Times New Roman" w:cs="Times New Roman"/>
          <w:b w:val="0"/>
          <w:color w:val="auto"/>
        </w:rPr>
        <w:t xml:space="preserve"> </w:t>
      </w:r>
      <w:r w:rsidR="005B6FD7" w:rsidRPr="006A2756">
        <w:rPr>
          <w:rFonts w:ascii="Times New Roman" w:hAnsi="Times New Roman" w:cs="Times New Roman"/>
          <w:b w:val="0"/>
          <w:color w:val="auto"/>
        </w:rPr>
        <w:t xml:space="preserve">В соответствии с требованиями законодательства в перечень должностей, связанных с коррупционными рисками, включены 13 должностей государственной гражданской службы аппарата суда. </w:t>
      </w:r>
      <w:proofErr w:type="gramStart"/>
      <w:r w:rsidR="002E0004" w:rsidRPr="006A2756">
        <w:rPr>
          <w:rStyle w:val="af"/>
          <w:rFonts w:ascii="Times New Roman" w:hAnsi="Times New Roman" w:cs="Times New Roman"/>
          <w:color w:val="auto"/>
        </w:rPr>
        <w:t xml:space="preserve">Все 13 государственных служащих в 2018 году </w:t>
      </w:r>
      <w:r w:rsidR="002E0004" w:rsidRPr="006A2756">
        <w:rPr>
          <w:rFonts w:ascii="Times New Roman" w:hAnsi="Times New Roman" w:cs="Times New Roman"/>
          <w:b w:val="0"/>
          <w:color w:val="auto"/>
        </w:rPr>
        <w:t>справки о доходах, расходах</w:t>
      </w:r>
      <w:r w:rsidR="002E0004" w:rsidRPr="006A2756">
        <w:rPr>
          <w:rStyle w:val="af"/>
          <w:rFonts w:ascii="Times New Roman" w:hAnsi="Times New Roman" w:cs="Times New Roman"/>
          <w:color w:val="auto"/>
        </w:rPr>
        <w:t xml:space="preserve">, об имуществе и обязательствах имущественного характера (далее — Справка) за 2017 год сдали в установленные законодательством сроки, из них: 12 сотрудников Справки предоставили через электронный сервис «Представление сведений о доходах», сведения одного сотрудника, </w:t>
      </w:r>
      <w:r w:rsidR="002E0004" w:rsidRPr="006A2756">
        <w:rPr>
          <w:rStyle w:val="FontStyle12"/>
          <w:b w:val="0"/>
          <w:color w:val="auto"/>
        </w:rPr>
        <w:t xml:space="preserve">находящегося в отпуске по уходу за ребенком, </w:t>
      </w:r>
      <w:r w:rsidR="002E0004" w:rsidRPr="006A2756">
        <w:rPr>
          <w:rFonts w:ascii="Times New Roman" w:hAnsi="Times New Roman" w:cs="Times New Roman"/>
          <w:b w:val="0"/>
          <w:color w:val="auto"/>
        </w:rPr>
        <w:t xml:space="preserve"> </w:t>
      </w:r>
      <w:r w:rsidR="002E0004" w:rsidRPr="006A2756">
        <w:rPr>
          <w:rStyle w:val="FontStyle12"/>
          <w:b w:val="0"/>
          <w:color w:val="auto"/>
        </w:rPr>
        <w:t xml:space="preserve">внесены кадровой службой в ЕИСКС (Единая информационная система кадрового состава). </w:t>
      </w:r>
      <w:proofErr w:type="gramEnd"/>
    </w:p>
    <w:p w:rsidR="002E0004" w:rsidRPr="006A2756" w:rsidRDefault="00C16A3D" w:rsidP="00DD400E">
      <w:pPr>
        <w:pStyle w:val="1"/>
        <w:spacing w:before="0" w:line="360" w:lineRule="auto"/>
        <w:ind w:firstLine="709"/>
        <w:jc w:val="both"/>
        <w:rPr>
          <w:rStyle w:val="af"/>
          <w:rFonts w:ascii="Times New Roman" w:hAnsi="Times New Roman" w:cs="Times New Roman"/>
          <w:color w:val="auto"/>
        </w:rPr>
      </w:pPr>
      <w:r>
        <w:rPr>
          <w:rStyle w:val="af"/>
          <w:rFonts w:ascii="Times New Roman" w:hAnsi="Times New Roman" w:cs="Times New Roman"/>
          <w:color w:val="auto"/>
        </w:rPr>
        <w:t>Один</w:t>
      </w:r>
      <w:r w:rsidR="002E0004" w:rsidRPr="006A2756">
        <w:rPr>
          <w:rStyle w:val="af"/>
          <w:rFonts w:ascii="Times New Roman" w:hAnsi="Times New Roman" w:cs="Times New Roman"/>
          <w:color w:val="auto"/>
        </w:rPr>
        <w:t xml:space="preserve"> государственный гражданский служащий представил сведения о расходах.</w:t>
      </w:r>
    </w:p>
    <w:p w:rsidR="006A2756" w:rsidRPr="006A2756" w:rsidRDefault="00CE3F08" w:rsidP="006A2756">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6A2756">
        <w:rPr>
          <w:rStyle w:val="af"/>
          <w:rFonts w:ascii="Times New Roman" w:hAnsi="Times New Roman" w:cs="Times New Roman"/>
          <w:b w:val="0"/>
          <w:color w:val="auto"/>
          <w:sz w:val="28"/>
          <w:szCs w:val="28"/>
        </w:rPr>
        <w:t>Судьи Конституционного суда Республики Татарстан, замещающие государственные должности, своевременно сдали</w:t>
      </w:r>
      <w:r w:rsidRPr="006A2756">
        <w:rPr>
          <w:rStyle w:val="af"/>
          <w:rFonts w:ascii="Times New Roman" w:hAnsi="Times New Roman" w:cs="Times New Roman"/>
          <w:color w:val="auto"/>
          <w:sz w:val="28"/>
          <w:szCs w:val="28"/>
        </w:rPr>
        <w:t xml:space="preserve">  </w:t>
      </w:r>
      <w:r w:rsidR="009E40E2" w:rsidRPr="006A2756">
        <w:rPr>
          <w:rStyle w:val="af"/>
          <w:rFonts w:ascii="Times New Roman" w:hAnsi="Times New Roman" w:cs="Times New Roman"/>
          <w:b w:val="0"/>
          <w:color w:val="auto"/>
          <w:sz w:val="28"/>
          <w:szCs w:val="28"/>
        </w:rPr>
        <w:t>сведения</w:t>
      </w:r>
      <w:r w:rsidRPr="006A2756">
        <w:rPr>
          <w:rFonts w:ascii="Times New Roman" w:hAnsi="Times New Roman" w:cs="Times New Roman"/>
          <w:sz w:val="28"/>
          <w:szCs w:val="28"/>
        </w:rPr>
        <w:t xml:space="preserve"> о доходах</w:t>
      </w:r>
      <w:r w:rsidRPr="006A2756">
        <w:rPr>
          <w:rStyle w:val="af"/>
          <w:rFonts w:ascii="Times New Roman" w:hAnsi="Times New Roman" w:cs="Times New Roman"/>
          <w:b w:val="0"/>
          <w:color w:val="auto"/>
          <w:sz w:val="28"/>
          <w:szCs w:val="28"/>
        </w:rPr>
        <w:t xml:space="preserve"> в </w:t>
      </w:r>
      <w:r w:rsidRPr="006A2756">
        <w:rPr>
          <w:rFonts w:ascii="Times New Roman" w:hAnsi="Times New Roman" w:cs="Times New Roman"/>
          <w:sz w:val="28"/>
          <w:szCs w:val="28"/>
          <w:shd w:val="clear" w:color="auto" w:fill="FFFFFF"/>
        </w:rPr>
        <w:t>Управление Президента Республики Татарстан по вопросам антикоррупционной политики.</w:t>
      </w:r>
    </w:p>
    <w:p w:rsidR="006A2756" w:rsidRPr="006A2756" w:rsidRDefault="002E0004" w:rsidP="006A2756">
      <w:pPr>
        <w:autoSpaceDE w:val="0"/>
        <w:autoSpaceDN w:val="0"/>
        <w:adjustRightInd w:val="0"/>
        <w:spacing w:after="0" w:line="360" w:lineRule="auto"/>
        <w:ind w:firstLine="709"/>
        <w:jc w:val="both"/>
        <w:rPr>
          <w:rStyle w:val="af"/>
          <w:rFonts w:ascii="Times New Roman" w:hAnsi="Times New Roman" w:cs="Times New Roman"/>
          <w:color w:val="auto"/>
          <w:sz w:val="28"/>
          <w:szCs w:val="28"/>
        </w:rPr>
      </w:pPr>
      <w:r w:rsidRPr="006A2756">
        <w:rPr>
          <w:rStyle w:val="FontStyle12"/>
        </w:rPr>
        <w:t xml:space="preserve">Представленные Справки  соответствуют утвержденной Указом Президента Российской Федерации от 23 июня 2014 г. № 460                          (в ред. от 9 октября 2017 г.) форме. Уточненные сведения представили 2 </w:t>
      </w:r>
      <w:r w:rsidR="00C16A3D">
        <w:rPr>
          <w:rStyle w:val="FontStyle12"/>
        </w:rPr>
        <w:t>государственных гражданских служащих</w:t>
      </w:r>
      <w:r w:rsidRPr="006A2756">
        <w:rPr>
          <w:rStyle w:val="FontStyle12"/>
        </w:rPr>
        <w:t>.</w:t>
      </w:r>
      <w:r w:rsidRPr="006A2756">
        <w:rPr>
          <w:rStyle w:val="af"/>
          <w:rFonts w:ascii="Times New Roman" w:hAnsi="Times New Roman" w:cs="Times New Roman"/>
          <w:color w:val="auto"/>
          <w:sz w:val="28"/>
          <w:szCs w:val="28"/>
        </w:rPr>
        <w:t xml:space="preserve"> </w:t>
      </w:r>
    </w:p>
    <w:p w:rsidR="002E0004" w:rsidRPr="006A2756" w:rsidRDefault="002E0004" w:rsidP="006A2756">
      <w:pPr>
        <w:autoSpaceDE w:val="0"/>
        <w:autoSpaceDN w:val="0"/>
        <w:adjustRightInd w:val="0"/>
        <w:spacing w:after="0" w:line="360" w:lineRule="auto"/>
        <w:ind w:firstLine="709"/>
        <w:jc w:val="both"/>
        <w:rPr>
          <w:rStyle w:val="af"/>
          <w:rFonts w:ascii="Times New Roman" w:hAnsi="Times New Roman" w:cs="Times New Roman"/>
          <w:b w:val="0"/>
          <w:bCs w:val="0"/>
          <w:color w:val="auto"/>
          <w:sz w:val="28"/>
          <w:szCs w:val="28"/>
          <w:shd w:val="clear" w:color="auto" w:fill="FFFFFF"/>
        </w:rPr>
      </w:pPr>
      <w:r w:rsidRPr="006A2756">
        <w:rPr>
          <w:rFonts w:ascii="Times New Roman" w:hAnsi="Times New Roman" w:cs="Times New Roman"/>
          <w:sz w:val="28"/>
          <w:szCs w:val="28"/>
        </w:rPr>
        <w:t xml:space="preserve">В соответствии с установленными требованиями сведения о доходах, за 2017 год и уточненные сведения за 2017 год размещены на официальном </w:t>
      </w:r>
      <w:r w:rsidRPr="006A2756">
        <w:rPr>
          <w:rFonts w:ascii="Times New Roman" w:hAnsi="Times New Roman" w:cs="Times New Roman"/>
          <w:sz w:val="28"/>
          <w:szCs w:val="28"/>
        </w:rPr>
        <w:lastRenderedPageBreak/>
        <w:t>сайте Конституционного суда Республики Татарстан в подразделе «Сведения о доходах и расходах» раздела «Противодействие коррупции».</w:t>
      </w:r>
    </w:p>
    <w:p w:rsidR="00CE3F08" w:rsidRPr="006A2756" w:rsidRDefault="00CE3F08" w:rsidP="00DD400E">
      <w:pPr>
        <w:shd w:val="clear" w:color="auto" w:fill="FFFFFF"/>
        <w:spacing w:after="0" w:line="360" w:lineRule="auto"/>
        <w:ind w:firstLine="709"/>
        <w:jc w:val="both"/>
        <w:rPr>
          <w:rStyle w:val="af"/>
          <w:rFonts w:ascii="Times New Roman" w:hAnsi="Times New Roman" w:cs="Times New Roman"/>
          <w:b w:val="0"/>
          <w:color w:val="auto"/>
          <w:sz w:val="28"/>
          <w:szCs w:val="28"/>
        </w:rPr>
      </w:pPr>
      <w:r w:rsidRPr="006A2756">
        <w:rPr>
          <w:rStyle w:val="af"/>
          <w:rFonts w:ascii="Times New Roman" w:hAnsi="Times New Roman" w:cs="Times New Roman"/>
          <w:b w:val="0"/>
          <w:color w:val="auto"/>
          <w:sz w:val="28"/>
          <w:szCs w:val="28"/>
        </w:rPr>
        <w:t>Ежегодно проводится анализ</w:t>
      </w:r>
      <w:r w:rsidRPr="006A2756">
        <w:rPr>
          <w:rStyle w:val="af"/>
          <w:rFonts w:ascii="Times New Roman" w:hAnsi="Times New Roman" w:cs="Times New Roman"/>
          <w:color w:val="auto"/>
          <w:sz w:val="28"/>
          <w:szCs w:val="28"/>
        </w:rPr>
        <w:t xml:space="preserve"> </w:t>
      </w:r>
      <w:r w:rsidR="009E40E2" w:rsidRPr="006A2756">
        <w:rPr>
          <w:rFonts w:ascii="Times New Roman" w:hAnsi="Times New Roman" w:cs="Times New Roman"/>
          <w:sz w:val="28"/>
          <w:szCs w:val="28"/>
        </w:rPr>
        <w:t>сведений о доходах</w:t>
      </w:r>
      <w:r w:rsidR="00FC36AE" w:rsidRPr="006A2756">
        <w:rPr>
          <w:rFonts w:ascii="Times New Roman" w:hAnsi="Times New Roman" w:cs="Times New Roman"/>
          <w:sz w:val="28"/>
          <w:szCs w:val="28"/>
        </w:rPr>
        <w:t>,</w:t>
      </w:r>
      <w:r w:rsidRPr="006A2756">
        <w:rPr>
          <w:rStyle w:val="af"/>
          <w:rFonts w:ascii="Times New Roman" w:hAnsi="Times New Roman" w:cs="Times New Roman"/>
          <w:b w:val="0"/>
          <w:color w:val="auto"/>
          <w:sz w:val="28"/>
          <w:szCs w:val="28"/>
        </w:rPr>
        <w:t xml:space="preserve"> представленных государственными гражданскими служащими аппарата Конституционного суда Республики Татарстан.</w:t>
      </w:r>
    </w:p>
    <w:p w:rsidR="002E0004" w:rsidRPr="006A2756" w:rsidRDefault="002E0004" w:rsidP="00DD400E">
      <w:pPr>
        <w:shd w:val="clear" w:color="auto" w:fill="FFFFFF"/>
        <w:spacing w:after="0" w:line="360" w:lineRule="auto"/>
        <w:ind w:firstLine="709"/>
        <w:jc w:val="both"/>
        <w:rPr>
          <w:rStyle w:val="af"/>
          <w:rFonts w:ascii="Times New Roman" w:hAnsi="Times New Roman" w:cs="Times New Roman"/>
          <w:b w:val="0"/>
          <w:color w:val="auto"/>
          <w:sz w:val="28"/>
          <w:szCs w:val="28"/>
        </w:rPr>
      </w:pPr>
      <w:r w:rsidRPr="006A2756">
        <w:rPr>
          <w:rStyle w:val="af"/>
          <w:rFonts w:ascii="Times New Roman" w:hAnsi="Times New Roman" w:cs="Times New Roman"/>
          <w:b w:val="0"/>
          <w:color w:val="auto"/>
          <w:sz w:val="28"/>
          <w:szCs w:val="28"/>
        </w:rPr>
        <w:t>В рамках анализа представленных сведений сопоставлялись Справ</w:t>
      </w:r>
      <w:r w:rsidR="00F47149">
        <w:rPr>
          <w:rStyle w:val="af"/>
          <w:rFonts w:ascii="Times New Roman" w:hAnsi="Times New Roman" w:cs="Times New Roman"/>
          <w:b w:val="0"/>
          <w:color w:val="auto"/>
          <w:sz w:val="28"/>
          <w:szCs w:val="28"/>
        </w:rPr>
        <w:t>ки, представленные за 2017 год,</w:t>
      </w:r>
      <w:r w:rsidRPr="006A2756">
        <w:rPr>
          <w:rStyle w:val="af"/>
          <w:rFonts w:ascii="Times New Roman" w:hAnsi="Times New Roman" w:cs="Times New Roman"/>
          <w:b w:val="0"/>
          <w:color w:val="auto"/>
          <w:sz w:val="28"/>
          <w:szCs w:val="28"/>
        </w:rPr>
        <w:t xml:space="preserve"> со справками, представленными за три предшествующих периода — за 2014, 2015, 2016 годы. </w:t>
      </w:r>
    </w:p>
    <w:p w:rsidR="002E0004" w:rsidRPr="006A2756" w:rsidRDefault="002E0004"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Кроме того, имеющиеся сведения из Справок за 2017 год были сопоставлены со сведениями из личного кабинета</w:t>
      </w:r>
      <w:r w:rsidRPr="006A2756">
        <w:rPr>
          <w:rStyle w:val="FontStyle12"/>
        </w:rPr>
        <w:t xml:space="preserve"> налогоплательщика для физических лиц на сайте Федеральной налоговой службы России</w:t>
      </w:r>
      <w:r w:rsidRPr="006A2756">
        <w:rPr>
          <w:rFonts w:ascii="Times New Roman" w:hAnsi="Times New Roman" w:cs="Times New Roman"/>
          <w:sz w:val="28"/>
          <w:szCs w:val="28"/>
        </w:rPr>
        <w:t xml:space="preserve">. </w:t>
      </w:r>
    </w:p>
    <w:p w:rsidR="002E0004" w:rsidRPr="006A2756" w:rsidRDefault="002E0004"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Данные сведения, содержащие информацию об объектах движимого и недвижимого имущества и о доходе, полученном в 2017 году, были предоставлены государственными служащими аппарата суда для подтверждения отраженных в Справках за 2017 год сведений. При выявлении расхождений в данных у государственных служащих были запрошены подтверждающие документы. Анализ документов показал отсутствие нарушений со стороны государственных служащих аппарата суда, выявленные расхождения связаны с неверными данными, предоставленными налоговыми органами. В таких случаях было рекомендовано государственному служащему </w:t>
      </w:r>
      <w:proofErr w:type="gramStart"/>
      <w:r w:rsidRPr="006A2756">
        <w:rPr>
          <w:rFonts w:ascii="Times New Roman" w:hAnsi="Times New Roman" w:cs="Times New Roman"/>
          <w:sz w:val="28"/>
          <w:szCs w:val="28"/>
        </w:rPr>
        <w:t>обратиться</w:t>
      </w:r>
      <w:proofErr w:type="gramEnd"/>
      <w:r w:rsidRPr="006A2756">
        <w:rPr>
          <w:rFonts w:ascii="Times New Roman" w:hAnsi="Times New Roman" w:cs="Times New Roman"/>
          <w:sz w:val="28"/>
          <w:szCs w:val="28"/>
        </w:rPr>
        <w:t xml:space="preserve"> в налоговый орган по месту жительства для корректировки информации в базе данных налогового органа.</w:t>
      </w:r>
    </w:p>
    <w:p w:rsidR="002E0004" w:rsidRPr="006A2756" w:rsidRDefault="002E0004"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 xml:space="preserve">В целях соблюдения государственными служащими запретов, ограничений и требований, установленных в целях противодействия коррупции, касающихся возможности участия государственных служащих аппарата суда в коммерческих организациях или регистрации их в качестве индивидуальных предпринимателей проведен анализ с использованием систем ЕГРЮЛ (Единый государственный реестр юридических лиц) и </w:t>
      </w:r>
      <w:r w:rsidRPr="006A2756">
        <w:rPr>
          <w:rFonts w:ascii="Times New Roman" w:hAnsi="Times New Roman" w:cs="Times New Roman"/>
          <w:sz w:val="28"/>
          <w:szCs w:val="28"/>
        </w:rPr>
        <w:lastRenderedPageBreak/>
        <w:t xml:space="preserve">ЕГРИП (Единый государственный реестр индивидуальных предпринимателей). Нарушения не выявлены.  </w:t>
      </w:r>
    </w:p>
    <w:p w:rsidR="007B70C3" w:rsidRDefault="007B70C3" w:rsidP="00DD400E">
      <w:pPr>
        <w:adjustRightInd w:val="0"/>
        <w:spacing w:after="0" w:line="360" w:lineRule="auto"/>
        <w:ind w:firstLine="459"/>
        <w:jc w:val="both"/>
        <w:rPr>
          <w:rFonts w:ascii="Times New Roman" w:eastAsia="Calibri" w:hAnsi="Times New Roman" w:cs="Times New Roman"/>
          <w:sz w:val="28"/>
          <w:szCs w:val="28"/>
        </w:rPr>
      </w:pPr>
      <w:r w:rsidRPr="006A2756">
        <w:rPr>
          <w:rStyle w:val="af"/>
          <w:rFonts w:ascii="Times New Roman" w:hAnsi="Times New Roman" w:cs="Times New Roman"/>
          <w:b w:val="0"/>
          <w:color w:val="auto"/>
          <w:sz w:val="28"/>
          <w:szCs w:val="28"/>
        </w:rPr>
        <w:t xml:space="preserve">По итогам проведенного анализа </w:t>
      </w:r>
      <w:r w:rsidRPr="006A2756">
        <w:rPr>
          <w:rFonts w:ascii="Times New Roman" w:hAnsi="Times New Roman" w:cs="Times New Roman"/>
          <w:sz w:val="28"/>
          <w:szCs w:val="28"/>
        </w:rPr>
        <w:t>справок о доходах, расходах</w:t>
      </w:r>
      <w:r w:rsidRPr="006A2756">
        <w:rPr>
          <w:rStyle w:val="af"/>
          <w:rFonts w:ascii="Times New Roman" w:hAnsi="Times New Roman" w:cs="Times New Roman"/>
          <w:b w:val="0"/>
          <w:color w:val="auto"/>
          <w:sz w:val="28"/>
          <w:szCs w:val="28"/>
        </w:rPr>
        <w:t>, об имуществе и обязательствах имуще</w:t>
      </w:r>
      <w:r w:rsidR="004229A6" w:rsidRPr="006A2756">
        <w:rPr>
          <w:rStyle w:val="af"/>
          <w:rFonts w:ascii="Times New Roman" w:hAnsi="Times New Roman" w:cs="Times New Roman"/>
          <w:b w:val="0"/>
          <w:color w:val="auto"/>
          <w:sz w:val="28"/>
          <w:szCs w:val="28"/>
        </w:rPr>
        <w:t>ственного характера за 2017 год,</w:t>
      </w:r>
      <w:r w:rsidRPr="006A2756">
        <w:rPr>
          <w:rStyle w:val="af"/>
          <w:rFonts w:ascii="Times New Roman" w:hAnsi="Times New Roman" w:cs="Times New Roman"/>
          <w:b w:val="0"/>
          <w:color w:val="auto"/>
          <w:sz w:val="28"/>
          <w:szCs w:val="28"/>
        </w:rPr>
        <w:t xml:space="preserve"> представленных государственными гражданскими служащими аппарата Конституционного суда Республики Татарстан, осуществлен </w:t>
      </w:r>
      <w:proofErr w:type="gramStart"/>
      <w:r w:rsidRPr="006A2756">
        <w:rPr>
          <w:rStyle w:val="af"/>
          <w:rFonts w:ascii="Times New Roman" w:hAnsi="Times New Roman" w:cs="Times New Roman"/>
          <w:b w:val="0"/>
          <w:color w:val="auto"/>
          <w:sz w:val="28"/>
          <w:szCs w:val="28"/>
        </w:rPr>
        <w:t>контроль за</w:t>
      </w:r>
      <w:proofErr w:type="gramEnd"/>
      <w:r w:rsidRPr="006A2756">
        <w:rPr>
          <w:rStyle w:val="af"/>
          <w:rFonts w:ascii="Times New Roman" w:hAnsi="Times New Roman" w:cs="Times New Roman"/>
          <w:b w:val="0"/>
          <w:color w:val="auto"/>
          <w:sz w:val="28"/>
          <w:szCs w:val="28"/>
        </w:rPr>
        <w:t xml:space="preserve"> расходами одного государственного гражданского служащего.</w:t>
      </w:r>
      <w:r w:rsidR="004229A6" w:rsidRPr="006A2756">
        <w:rPr>
          <w:rStyle w:val="af"/>
          <w:rFonts w:ascii="Times New Roman" w:hAnsi="Times New Roman" w:cs="Times New Roman"/>
          <w:b w:val="0"/>
          <w:color w:val="auto"/>
          <w:sz w:val="28"/>
          <w:szCs w:val="28"/>
        </w:rPr>
        <w:t xml:space="preserve"> Информацию о </w:t>
      </w:r>
      <w:proofErr w:type="gramStart"/>
      <w:r w:rsidR="004229A6" w:rsidRPr="006A2756">
        <w:rPr>
          <w:rStyle w:val="af"/>
          <w:rFonts w:ascii="Times New Roman" w:hAnsi="Times New Roman" w:cs="Times New Roman"/>
          <w:b w:val="0"/>
          <w:color w:val="auto"/>
          <w:sz w:val="28"/>
          <w:szCs w:val="28"/>
        </w:rPr>
        <w:t>контроле за</w:t>
      </w:r>
      <w:proofErr w:type="gramEnd"/>
      <w:r w:rsidR="004229A6" w:rsidRPr="006A2756">
        <w:rPr>
          <w:rStyle w:val="af"/>
          <w:rFonts w:ascii="Times New Roman" w:hAnsi="Times New Roman" w:cs="Times New Roman"/>
          <w:b w:val="0"/>
          <w:color w:val="auto"/>
          <w:sz w:val="28"/>
          <w:szCs w:val="28"/>
        </w:rPr>
        <w:t xml:space="preserve"> расходами</w:t>
      </w:r>
      <w:r w:rsidR="004229A6" w:rsidRPr="006A2756">
        <w:rPr>
          <w:rStyle w:val="af"/>
          <w:rFonts w:ascii="Times New Roman" w:hAnsi="Times New Roman" w:cs="Times New Roman"/>
          <w:color w:val="auto"/>
          <w:sz w:val="28"/>
          <w:szCs w:val="28"/>
        </w:rPr>
        <w:t xml:space="preserve"> </w:t>
      </w:r>
      <w:r w:rsidRPr="006A2756">
        <w:rPr>
          <w:rStyle w:val="af"/>
          <w:rFonts w:ascii="Times New Roman" w:hAnsi="Times New Roman" w:cs="Times New Roman"/>
          <w:b w:val="0"/>
          <w:color w:val="auto"/>
          <w:sz w:val="28"/>
          <w:szCs w:val="28"/>
        </w:rPr>
        <w:t>Председатель Конституционного суда Республики Татарстан в соответствии с действующим законодательством предложил</w:t>
      </w:r>
      <w:r w:rsidR="004229A6" w:rsidRPr="006A2756">
        <w:rPr>
          <w:rStyle w:val="af"/>
          <w:rFonts w:ascii="Times New Roman" w:hAnsi="Times New Roman" w:cs="Times New Roman"/>
          <w:b w:val="0"/>
          <w:color w:val="auto"/>
          <w:sz w:val="28"/>
          <w:szCs w:val="28"/>
        </w:rPr>
        <w:t xml:space="preserve"> рассмотреть на заседании</w:t>
      </w:r>
      <w:r w:rsidRPr="006A2756">
        <w:rPr>
          <w:rStyle w:val="af"/>
          <w:rFonts w:ascii="Times New Roman" w:hAnsi="Times New Roman" w:cs="Times New Roman"/>
          <w:b w:val="0"/>
          <w:color w:val="auto"/>
          <w:sz w:val="28"/>
          <w:szCs w:val="28"/>
        </w:rPr>
        <w:t xml:space="preserve"> Комиссии</w:t>
      </w:r>
      <w:r w:rsidRPr="006A2756">
        <w:rPr>
          <w:rStyle w:val="af"/>
          <w:rFonts w:ascii="Times New Roman" w:hAnsi="Times New Roman" w:cs="Times New Roman"/>
          <w:i/>
          <w:color w:val="auto"/>
          <w:sz w:val="28"/>
          <w:szCs w:val="28"/>
        </w:rPr>
        <w:t xml:space="preserve"> </w:t>
      </w:r>
      <w:r w:rsidR="004229A6" w:rsidRPr="006A2756">
        <w:rPr>
          <w:rFonts w:ascii="Times New Roman" w:hAnsi="Times New Roman" w:cs="Times New Roman"/>
          <w:bCs/>
          <w:sz w:val="28"/>
          <w:szCs w:val="28"/>
        </w:rPr>
        <w:t xml:space="preserve">по соблюдению требований к служебному поведению государственных гражданских служащих аппарата КС РТ и урегулированию конфликта интересов. </w:t>
      </w:r>
      <w:r w:rsidRPr="006A2756">
        <w:rPr>
          <w:rFonts w:ascii="Times New Roman" w:hAnsi="Times New Roman" w:cs="Times New Roman"/>
          <w:bCs/>
          <w:sz w:val="28"/>
          <w:szCs w:val="28"/>
        </w:rPr>
        <w:t xml:space="preserve">Комиссия решила </w:t>
      </w:r>
      <w:r w:rsidRPr="00F47149">
        <w:rPr>
          <w:rStyle w:val="af"/>
          <w:rFonts w:ascii="Times New Roman" w:hAnsi="Times New Roman" w:cs="Times New Roman"/>
          <w:b w:val="0"/>
          <w:color w:val="auto"/>
          <w:sz w:val="28"/>
          <w:szCs w:val="28"/>
        </w:rPr>
        <w:t>и</w:t>
      </w:r>
      <w:r w:rsidRPr="006A2756">
        <w:rPr>
          <w:rFonts w:ascii="Times New Roman" w:eastAsia="Calibri" w:hAnsi="Times New Roman" w:cs="Times New Roman"/>
          <w:sz w:val="28"/>
          <w:szCs w:val="28"/>
        </w:rPr>
        <w:t xml:space="preserve">нформацию о </w:t>
      </w:r>
      <w:proofErr w:type="gramStart"/>
      <w:r w:rsidRPr="006A2756">
        <w:rPr>
          <w:rFonts w:ascii="Times New Roman" w:eastAsia="Calibri" w:hAnsi="Times New Roman" w:cs="Times New Roman"/>
          <w:sz w:val="28"/>
          <w:szCs w:val="28"/>
        </w:rPr>
        <w:t>контроле за</w:t>
      </w:r>
      <w:proofErr w:type="gramEnd"/>
      <w:r w:rsidRPr="006A2756">
        <w:rPr>
          <w:rFonts w:ascii="Times New Roman" w:eastAsia="Calibri" w:hAnsi="Times New Roman" w:cs="Times New Roman"/>
          <w:sz w:val="28"/>
          <w:szCs w:val="28"/>
        </w:rPr>
        <w:t xml:space="preserve"> расходами </w:t>
      </w:r>
      <w:r w:rsidRPr="006A2756">
        <w:rPr>
          <w:rStyle w:val="af"/>
          <w:rFonts w:ascii="Times New Roman" w:hAnsi="Times New Roman" w:cs="Times New Roman"/>
          <w:b w:val="0"/>
          <w:color w:val="auto"/>
          <w:sz w:val="28"/>
          <w:szCs w:val="28"/>
        </w:rPr>
        <w:t>принять к сведению и</w:t>
      </w:r>
      <w:r w:rsidRPr="006A2756">
        <w:rPr>
          <w:rStyle w:val="af"/>
          <w:rFonts w:ascii="Times New Roman" w:hAnsi="Times New Roman" w:cs="Times New Roman"/>
          <w:color w:val="auto"/>
          <w:sz w:val="28"/>
          <w:szCs w:val="28"/>
        </w:rPr>
        <w:t xml:space="preserve"> </w:t>
      </w:r>
      <w:r w:rsidRPr="006A2756">
        <w:rPr>
          <w:rFonts w:ascii="Times New Roman" w:eastAsia="Calibri" w:hAnsi="Times New Roman" w:cs="Times New Roman"/>
          <w:sz w:val="28"/>
          <w:szCs w:val="28"/>
        </w:rPr>
        <w:t xml:space="preserve">признать, что сведения, представленные государственным служащим в соответствии с </w:t>
      </w:r>
      <w:hyperlink r:id="rId9" w:history="1">
        <w:r w:rsidRPr="006A2756">
          <w:rPr>
            <w:rFonts w:ascii="Times New Roman" w:eastAsia="Calibri" w:hAnsi="Times New Roman" w:cs="Times New Roman"/>
            <w:sz w:val="28"/>
            <w:szCs w:val="28"/>
          </w:rPr>
          <w:t>частью 1 статьи 3</w:t>
        </w:r>
      </w:hyperlink>
      <w:r w:rsidRPr="006A2756">
        <w:rPr>
          <w:rFonts w:ascii="Times New Roman" w:eastAsia="Calibri" w:hAnsi="Times New Roman" w:cs="Times New Roman"/>
          <w:sz w:val="28"/>
          <w:szCs w:val="28"/>
        </w:rPr>
        <w:t xml:space="preserve">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AA7520" w:rsidRPr="00833AA8" w:rsidRDefault="00AA7520" w:rsidP="00AA7520">
      <w:pPr>
        <w:spacing w:after="0" w:line="360" w:lineRule="auto"/>
        <w:ind w:firstLine="709"/>
        <w:jc w:val="both"/>
        <w:rPr>
          <w:rFonts w:ascii="Times New Roman" w:hAnsi="Times New Roman" w:cs="Times New Roman"/>
          <w:sz w:val="28"/>
          <w:szCs w:val="28"/>
        </w:rPr>
      </w:pPr>
      <w:r w:rsidRPr="00833AA8">
        <w:rPr>
          <w:rFonts w:ascii="Times New Roman" w:hAnsi="Times New Roman" w:cs="Times New Roman"/>
          <w:sz w:val="28"/>
          <w:szCs w:val="28"/>
        </w:rPr>
        <w:t>Кадровой службой</w:t>
      </w:r>
      <w:r>
        <w:rPr>
          <w:rFonts w:ascii="Times New Roman" w:hAnsi="Times New Roman" w:cs="Times New Roman"/>
          <w:sz w:val="28"/>
          <w:szCs w:val="28"/>
        </w:rPr>
        <w:t xml:space="preserve"> Конституционного суда Республики Татарстан</w:t>
      </w:r>
      <w:r w:rsidRPr="00833AA8">
        <w:rPr>
          <w:rFonts w:ascii="Times New Roman" w:hAnsi="Times New Roman" w:cs="Times New Roman"/>
          <w:sz w:val="28"/>
          <w:szCs w:val="28"/>
        </w:rPr>
        <w:t xml:space="preserve"> осуществляется </w:t>
      </w:r>
      <w:proofErr w:type="gramStart"/>
      <w:r w:rsidRPr="00833AA8">
        <w:rPr>
          <w:rFonts w:ascii="Times New Roman" w:hAnsi="Times New Roman" w:cs="Times New Roman"/>
          <w:sz w:val="28"/>
          <w:szCs w:val="28"/>
        </w:rPr>
        <w:t>контроль за</w:t>
      </w:r>
      <w:proofErr w:type="gramEnd"/>
      <w:r w:rsidRPr="00833AA8">
        <w:rPr>
          <w:rFonts w:ascii="Times New Roman" w:hAnsi="Times New Roman" w:cs="Times New Roman"/>
          <w:sz w:val="28"/>
          <w:szCs w:val="28"/>
        </w:rPr>
        <w:t xml:space="preserve"> актуализацией сведений, содержащихся в личных делах государственных гражданских служащих аппарата Конституционного суда Республики Татарстан. В этих целях, а также в целях выявления возможного конфликта интересов регулярно проводится сверка сведений, содержащихся в анкетах государственных служащих. Достоверность сведений, указанных в анкетах, государственные служащие ежегодно подтверждают личной подписью.</w:t>
      </w:r>
    </w:p>
    <w:p w:rsidR="0065133D" w:rsidRPr="006A2756" w:rsidRDefault="0065133D" w:rsidP="00AA7520">
      <w:pPr>
        <w:pStyle w:val="a4"/>
        <w:spacing w:line="360" w:lineRule="auto"/>
        <w:jc w:val="both"/>
        <w:rPr>
          <w:rFonts w:ascii="Times New Roman" w:hAnsi="Times New Roman" w:cs="Times New Roman"/>
          <w:sz w:val="28"/>
          <w:szCs w:val="28"/>
        </w:rPr>
      </w:pPr>
    </w:p>
    <w:p w:rsidR="00700B29" w:rsidRPr="006A2756" w:rsidRDefault="00700B29" w:rsidP="00DD400E">
      <w:pPr>
        <w:pStyle w:val="a4"/>
        <w:spacing w:line="360" w:lineRule="auto"/>
        <w:ind w:firstLine="709"/>
        <w:jc w:val="both"/>
        <w:rPr>
          <w:rFonts w:ascii="Times New Roman" w:hAnsi="Times New Roman" w:cs="Times New Roman"/>
          <w:b/>
          <w:sz w:val="28"/>
          <w:szCs w:val="28"/>
        </w:rPr>
      </w:pPr>
      <w:r w:rsidRPr="006A2756">
        <w:rPr>
          <w:rFonts w:ascii="Times New Roman" w:hAnsi="Times New Roman" w:cs="Times New Roman"/>
          <w:b/>
          <w:sz w:val="28"/>
          <w:szCs w:val="28"/>
        </w:rPr>
        <w:t>4. Реализация иных мер, предусмотренных законодательством о противодействии коррупции</w:t>
      </w:r>
    </w:p>
    <w:p w:rsidR="00700B29" w:rsidRPr="006A2756" w:rsidRDefault="00700B29" w:rsidP="00DD400E">
      <w:pPr>
        <w:pStyle w:val="a4"/>
        <w:spacing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Граждане, вновь принятые на государственную гражданскую службу,</w:t>
      </w:r>
      <w:r w:rsidR="00A55B66" w:rsidRPr="006A2756">
        <w:rPr>
          <w:rFonts w:ascii="Times New Roman" w:hAnsi="Times New Roman" w:cs="Times New Roman"/>
          <w:sz w:val="28"/>
          <w:szCs w:val="28"/>
        </w:rPr>
        <w:t xml:space="preserve"> </w:t>
      </w:r>
      <w:r w:rsidR="00152C98" w:rsidRPr="006A2756">
        <w:rPr>
          <w:rFonts w:ascii="Times New Roman" w:hAnsi="Times New Roman" w:cs="Times New Roman"/>
          <w:sz w:val="28"/>
          <w:szCs w:val="28"/>
        </w:rPr>
        <w:t xml:space="preserve">и государственные гражданские служащие аппарата суда, приступившие к </w:t>
      </w:r>
      <w:r w:rsidR="00152C98" w:rsidRPr="006A2756">
        <w:rPr>
          <w:rFonts w:ascii="Times New Roman" w:hAnsi="Times New Roman" w:cs="Times New Roman"/>
          <w:sz w:val="28"/>
          <w:szCs w:val="28"/>
        </w:rPr>
        <w:lastRenderedPageBreak/>
        <w:t xml:space="preserve">исполнению своих должностных обязанностей после отпуска по уходу за ребенком, </w:t>
      </w:r>
      <w:r w:rsidRPr="006A2756">
        <w:rPr>
          <w:rFonts w:ascii="Times New Roman" w:hAnsi="Times New Roman" w:cs="Times New Roman"/>
          <w:sz w:val="28"/>
          <w:szCs w:val="28"/>
        </w:rPr>
        <w:t xml:space="preserve">знакомятся с действующими федеральными законами, нормативными правовыми актами по антикоррупционному законодательству, </w:t>
      </w:r>
      <w:r w:rsidR="00FC36AE" w:rsidRPr="006A2756">
        <w:rPr>
          <w:rFonts w:ascii="Times New Roman" w:hAnsi="Times New Roman" w:cs="Times New Roman"/>
          <w:sz w:val="28"/>
          <w:szCs w:val="28"/>
        </w:rPr>
        <w:t xml:space="preserve">с ними </w:t>
      </w:r>
      <w:r w:rsidRPr="006A2756">
        <w:rPr>
          <w:rFonts w:ascii="Times New Roman" w:hAnsi="Times New Roman" w:cs="Times New Roman"/>
          <w:sz w:val="28"/>
          <w:szCs w:val="28"/>
        </w:rPr>
        <w:t>проводится разъяснительная работа  о том, что такое коррупция, формы ее проявления.</w:t>
      </w:r>
    </w:p>
    <w:p w:rsidR="00700B29" w:rsidRPr="006A2756" w:rsidRDefault="007440D8"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В</w:t>
      </w:r>
      <w:r w:rsidR="00700B29" w:rsidRPr="006A2756">
        <w:rPr>
          <w:rFonts w:ascii="Times New Roman" w:hAnsi="Times New Roman" w:cs="Times New Roman"/>
          <w:sz w:val="28"/>
          <w:szCs w:val="28"/>
        </w:rPr>
        <w:t xml:space="preserve"> обязательном порядке проводится работа по ознаком</w:t>
      </w:r>
      <w:r w:rsidRPr="006A2756">
        <w:rPr>
          <w:rFonts w:ascii="Times New Roman" w:hAnsi="Times New Roman" w:cs="Times New Roman"/>
          <w:sz w:val="28"/>
          <w:szCs w:val="28"/>
        </w:rPr>
        <w:t>лению</w:t>
      </w:r>
      <w:r w:rsidR="00152C98" w:rsidRPr="006A2756">
        <w:rPr>
          <w:rFonts w:ascii="Times New Roman" w:hAnsi="Times New Roman" w:cs="Times New Roman"/>
          <w:sz w:val="28"/>
          <w:szCs w:val="28"/>
        </w:rPr>
        <w:t>:</w:t>
      </w:r>
    </w:p>
    <w:p w:rsidR="00700B29" w:rsidRPr="006A2756" w:rsidRDefault="00E20BB1"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700B29" w:rsidRPr="006A2756">
        <w:rPr>
          <w:rFonts w:ascii="Times New Roman" w:hAnsi="Times New Roman" w:cs="Times New Roman"/>
          <w:sz w:val="28"/>
          <w:szCs w:val="28"/>
        </w:rPr>
        <w:t xml:space="preserve"> с требованиями действующего законодательства о государственной слу</w:t>
      </w:r>
      <w:r w:rsidR="00FC36AE" w:rsidRPr="006A2756">
        <w:rPr>
          <w:rFonts w:ascii="Times New Roman" w:hAnsi="Times New Roman" w:cs="Times New Roman"/>
          <w:sz w:val="28"/>
          <w:szCs w:val="28"/>
        </w:rPr>
        <w:t>жбе и противодействии коррупции;</w:t>
      </w:r>
    </w:p>
    <w:p w:rsidR="00700B29" w:rsidRPr="006A2756" w:rsidRDefault="00E20BB1"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700B29" w:rsidRPr="006A2756">
        <w:rPr>
          <w:rFonts w:ascii="Times New Roman" w:hAnsi="Times New Roman" w:cs="Times New Roman"/>
          <w:sz w:val="28"/>
          <w:szCs w:val="28"/>
        </w:rPr>
        <w:t xml:space="preserve"> с </w:t>
      </w:r>
      <w:r w:rsidR="007440D8" w:rsidRPr="006A2756">
        <w:rPr>
          <w:rFonts w:ascii="Times New Roman" w:hAnsi="Times New Roman" w:cs="Times New Roman"/>
          <w:sz w:val="28"/>
          <w:szCs w:val="28"/>
        </w:rPr>
        <w:t>ограничениями и запретами, связанными с государственной гражданской службой, требованиями к служебному поведению государственного гражданского служащего</w:t>
      </w:r>
      <w:r w:rsidR="00FC36AE" w:rsidRPr="006A2756">
        <w:rPr>
          <w:rFonts w:ascii="Times New Roman" w:hAnsi="Times New Roman" w:cs="Times New Roman"/>
          <w:sz w:val="28"/>
          <w:szCs w:val="28"/>
        </w:rPr>
        <w:t>;</w:t>
      </w:r>
    </w:p>
    <w:p w:rsidR="00700B29" w:rsidRPr="006A2756" w:rsidRDefault="00E20BB1"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FC36AE" w:rsidRPr="006A2756">
        <w:rPr>
          <w:rFonts w:ascii="Times New Roman" w:hAnsi="Times New Roman" w:cs="Times New Roman"/>
          <w:sz w:val="28"/>
          <w:szCs w:val="28"/>
        </w:rPr>
        <w:t xml:space="preserve"> с порядком</w:t>
      </w:r>
      <w:r w:rsidR="00700B29" w:rsidRPr="006A2756">
        <w:rPr>
          <w:rFonts w:ascii="Times New Roman" w:hAnsi="Times New Roman" w:cs="Times New Roman"/>
          <w:sz w:val="28"/>
          <w:szCs w:val="28"/>
        </w:rPr>
        <w:t xml:space="preserve"> уведомления представителя нанимателя о фактах обращения в целях склонения государственных гражданских служащих к совершен</w:t>
      </w:r>
      <w:r w:rsidR="00FC36AE" w:rsidRPr="006A2756">
        <w:rPr>
          <w:rFonts w:ascii="Times New Roman" w:hAnsi="Times New Roman" w:cs="Times New Roman"/>
          <w:sz w:val="28"/>
          <w:szCs w:val="28"/>
        </w:rPr>
        <w:t>ию коррупционных правонарушений;</w:t>
      </w:r>
    </w:p>
    <w:p w:rsidR="00700B29" w:rsidRPr="006A2756" w:rsidRDefault="00E20BB1" w:rsidP="00DD400E">
      <w:pPr>
        <w:spacing w:after="0" w:line="360" w:lineRule="auto"/>
        <w:ind w:firstLine="709"/>
        <w:jc w:val="both"/>
        <w:rPr>
          <w:rFonts w:ascii="Times New Roman" w:hAnsi="Times New Roman" w:cs="Times New Roman"/>
          <w:sz w:val="28"/>
          <w:szCs w:val="28"/>
        </w:rPr>
      </w:pPr>
      <w:r w:rsidRPr="006A2756">
        <w:rPr>
          <w:rFonts w:ascii="Times New Roman" w:hAnsi="Times New Roman" w:cs="Times New Roman"/>
          <w:sz w:val="28"/>
          <w:szCs w:val="28"/>
        </w:rPr>
        <w:t>—</w:t>
      </w:r>
      <w:r w:rsidR="00FC36AE" w:rsidRPr="006A2756">
        <w:rPr>
          <w:rFonts w:ascii="Times New Roman" w:hAnsi="Times New Roman" w:cs="Times New Roman"/>
          <w:sz w:val="28"/>
          <w:szCs w:val="28"/>
        </w:rPr>
        <w:t xml:space="preserve"> с порядком</w:t>
      </w:r>
      <w:r w:rsidR="00700B29" w:rsidRPr="006A2756">
        <w:rPr>
          <w:rFonts w:ascii="Times New Roman" w:hAnsi="Times New Roman" w:cs="Times New Roman"/>
          <w:sz w:val="28"/>
          <w:szCs w:val="28"/>
        </w:rPr>
        <w:t xml:space="preserve"> сообщения государственным гражданским</w:t>
      </w:r>
      <w:r w:rsidR="000E708D" w:rsidRPr="006A2756">
        <w:rPr>
          <w:rFonts w:ascii="Times New Roman" w:hAnsi="Times New Roman" w:cs="Times New Roman"/>
          <w:sz w:val="28"/>
          <w:szCs w:val="28"/>
        </w:rPr>
        <w:t xml:space="preserve"> служащим о получении подарка;</w:t>
      </w:r>
    </w:p>
    <w:p w:rsidR="002D13C5" w:rsidRPr="006A2756" w:rsidRDefault="00E20BB1" w:rsidP="00DD400E">
      <w:pPr>
        <w:spacing w:after="0" w:line="360" w:lineRule="auto"/>
        <w:ind w:firstLine="709"/>
        <w:jc w:val="both"/>
        <w:rPr>
          <w:rFonts w:ascii="Times New Roman" w:hAnsi="Times New Roman" w:cs="Times New Roman"/>
          <w:spacing w:val="2"/>
          <w:sz w:val="28"/>
          <w:szCs w:val="28"/>
        </w:rPr>
      </w:pPr>
      <w:r w:rsidRPr="006A2756">
        <w:rPr>
          <w:rFonts w:ascii="Times New Roman" w:hAnsi="Times New Roman" w:cs="Times New Roman"/>
          <w:sz w:val="28"/>
          <w:szCs w:val="28"/>
        </w:rPr>
        <w:t>—</w:t>
      </w:r>
      <w:r w:rsidR="00FC36AE" w:rsidRPr="006A2756">
        <w:rPr>
          <w:rFonts w:ascii="Times New Roman" w:hAnsi="Times New Roman" w:cs="Times New Roman"/>
          <w:spacing w:val="2"/>
          <w:sz w:val="28"/>
          <w:szCs w:val="28"/>
        </w:rPr>
        <w:t xml:space="preserve"> с информацией о</w:t>
      </w:r>
      <w:r w:rsidR="002D13C5" w:rsidRPr="006A2756">
        <w:rPr>
          <w:rFonts w:ascii="Times New Roman" w:hAnsi="Times New Roman" w:cs="Times New Roman"/>
          <w:spacing w:val="2"/>
          <w:sz w:val="28"/>
          <w:szCs w:val="28"/>
        </w:rPr>
        <w:t xml:space="preserve"> возникновении личной заинтересованности  при исполнении должностных обязанностей, которая приводит или может привести к конфликту интересов</w:t>
      </w:r>
      <w:r w:rsidR="001E3290" w:rsidRPr="006A2756">
        <w:rPr>
          <w:rFonts w:ascii="Times New Roman" w:hAnsi="Times New Roman" w:cs="Times New Roman"/>
          <w:spacing w:val="2"/>
          <w:sz w:val="28"/>
          <w:szCs w:val="28"/>
        </w:rPr>
        <w:t>.</w:t>
      </w:r>
    </w:p>
    <w:p w:rsidR="0002334A" w:rsidRPr="00DD400E" w:rsidRDefault="0002334A" w:rsidP="00DD400E">
      <w:pPr>
        <w:spacing w:after="0" w:line="360" w:lineRule="auto"/>
        <w:jc w:val="both"/>
        <w:rPr>
          <w:rFonts w:ascii="Times New Roman" w:hAnsi="Times New Roman" w:cs="Times New Roman"/>
          <w:color w:val="FF0000"/>
          <w:spacing w:val="2"/>
          <w:sz w:val="28"/>
          <w:szCs w:val="28"/>
        </w:rPr>
      </w:pPr>
    </w:p>
    <w:p w:rsidR="0002334A" w:rsidRPr="00172F71" w:rsidRDefault="0002334A" w:rsidP="00847BDE">
      <w:pPr>
        <w:spacing w:line="360" w:lineRule="auto"/>
        <w:jc w:val="both"/>
        <w:rPr>
          <w:rFonts w:ascii="Times New Roman" w:hAnsi="Times New Roman" w:cs="Times New Roman"/>
          <w:color w:val="FF0000"/>
          <w:sz w:val="28"/>
          <w:szCs w:val="28"/>
        </w:rPr>
      </w:pPr>
    </w:p>
    <w:p w:rsidR="0002334A" w:rsidRPr="00172F71" w:rsidRDefault="0002334A" w:rsidP="00847BDE">
      <w:pPr>
        <w:spacing w:line="360" w:lineRule="auto"/>
        <w:jc w:val="both"/>
        <w:rPr>
          <w:rFonts w:ascii="Times New Roman" w:hAnsi="Times New Roman" w:cs="Times New Roman"/>
          <w:color w:val="FF0000"/>
          <w:sz w:val="28"/>
          <w:szCs w:val="28"/>
        </w:rPr>
      </w:pPr>
    </w:p>
    <w:p w:rsidR="003D1F49" w:rsidRDefault="003D1F49" w:rsidP="00847BDE">
      <w:pPr>
        <w:spacing w:line="360" w:lineRule="auto"/>
        <w:jc w:val="both"/>
        <w:rPr>
          <w:rFonts w:ascii="Times New Roman" w:hAnsi="Times New Roman" w:cs="Times New Roman"/>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673D3E">
      <w:pPr>
        <w:spacing w:after="0" w:line="240" w:lineRule="auto"/>
        <w:jc w:val="center"/>
        <w:rPr>
          <w:rFonts w:ascii="Times New Roman" w:hAnsi="Times New Roman" w:cs="Times New Roman"/>
          <w:b/>
          <w:sz w:val="28"/>
          <w:szCs w:val="28"/>
        </w:rPr>
      </w:pPr>
    </w:p>
    <w:p w:rsidR="006A2756" w:rsidRDefault="006A2756" w:rsidP="00AA7520">
      <w:pPr>
        <w:spacing w:after="0" w:line="240" w:lineRule="auto"/>
        <w:rPr>
          <w:rFonts w:ascii="Times New Roman" w:hAnsi="Times New Roman" w:cs="Times New Roman"/>
          <w:b/>
          <w:sz w:val="28"/>
          <w:szCs w:val="28"/>
        </w:rPr>
      </w:pPr>
    </w:p>
    <w:p w:rsidR="00673D3E" w:rsidRDefault="00673D3E" w:rsidP="00673D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Pr="0002334A">
        <w:rPr>
          <w:rFonts w:ascii="Times New Roman" w:hAnsi="Times New Roman" w:cs="Times New Roman"/>
          <w:b/>
          <w:sz w:val="28"/>
          <w:szCs w:val="28"/>
        </w:rPr>
        <w:t>аседание Комиссии по соблюдению требований к служебному поведению государственных гражданских служащих</w:t>
      </w:r>
      <w:r>
        <w:rPr>
          <w:rFonts w:ascii="Times New Roman" w:hAnsi="Times New Roman" w:cs="Times New Roman"/>
          <w:b/>
          <w:sz w:val="28"/>
          <w:szCs w:val="28"/>
        </w:rPr>
        <w:t xml:space="preserve"> аппарата Конституционного суда</w:t>
      </w:r>
      <w:r w:rsidRPr="0002334A">
        <w:rPr>
          <w:rFonts w:ascii="Times New Roman" w:hAnsi="Times New Roman" w:cs="Times New Roman"/>
          <w:b/>
          <w:sz w:val="28"/>
          <w:szCs w:val="28"/>
        </w:rPr>
        <w:t xml:space="preserve"> Республики Татарстан </w:t>
      </w:r>
    </w:p>
    <w:p w:rsidR="00673D3E" w:rsidRDefault="00673D3E" w:rsidP="00673D3E">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t xml:space="preserve">и урегулированию конфликта интересов </w:t>
      </w:r>
    </w:p>
    <w:p w:rsidR="00673D3E" w:rsidRDefault="00673D3E" w:rsidP="00673D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r w:rsidRPr="0002334A">
        <w:rPr>
          <w:rFonts w:ascii="Times New Roman" w:hAnsi="Times New Roman" w:cs="Times New Roman"/>
          <w:b/>
          <w:sz w:val="28"/>
          <w:szCs w:val="28"/>
        </w:rPr>
        <w:t xml:space="preserve"> марта 201</w:t>
      </w:r>
      <w:r>
        <w:rPr>
          <w:rFonts w:ascii="Times New Roman" w:hAnsi="Times New Roman" w:cs="Times New Roman"/>
          <w:b/>
          <w:sz w:val="28"/>
          <w:szCs w:val="28"/>
        </w:rPr>
        <w:t>8</w:t>
      </w:r>
      <w:r w:rsidRPr="0002334A">
        <w:rPr>
          <w:rFonts w:ascii="Times New Roman" w:hAnsi="Times New Roman" w:cs="Times New Roman"/>
          <w:b/>
          <w:sz w:val="28"/>
          <w:szCs w:val="28"/>
        </w:rPr>
        <w:t xml:space="preserve"> года</w:t>
      </w:r>
    </w:p>
    <w:p w:rsidR="00673D3E" w:rsidRPr="0002334A" w:rsidRDefault="00673D3E" w:rsidP="00673D3E">
      <w:pPr>
        <w:spacing w:after="0" w:line="240" w:lineRule="auto"/>
        <w:jc w:val="center"/>
        <w:rPr>
          <w:rFonts w:ascii="Times New Roman" w:hAnsi="Times New Roman" w:cs="Times New Roman"/>
          <w:b/>
          <w:sz w:val="28"/>
          <w:szCs w:val="28"/>
        </w:rPr>
      </w:pPr>
    </w:p>
    <w:p w:rsidR="003D1F49" w:rsidRDefault="00673D3E" w:rsidP="00673D3E">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6350" cy="3390900"/>
            <wp:effectExtent l="0" t="0" r="0" b="0"/>
            <wp:docPr id="7" name="Рисунок 7" descr="C:\Users\User\Documents\Антикоррупция\фото антикор 2018\29.03.2018\print_3723267_283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Антикоррупция\фото антикор 2018\29.03.2018\print_3723267_2837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633" cy="3389089"/>
                    </a:xfrm>
                    <a:prstGeom prst="rect">
                      <a:avLst/>
                    </a:prstGeom>
                    <a:noFill/>
                    <a:ln>
                      <a:noFill/>
                    </a:ln>
                  </pic:spPr>
                </pic:pic>
              </a:graphicData>
            </a:graphic>
          </wp:inline>
        </w:drawing>
      </w:r>
    </w:p>
    <w:p w:rsidR="00CA4054" w:rsidRDefault="00CA4054" w:rsidP="00673D3E">
      <w:pPr>
        <w:spacing w:after="0" w:line="240" w:lineRule="auto"/>
        <w:jc w:val="both"/>
        <w:rPr>
          <w:rFonts w:ascii="Times New Roman" w:hAnsi="Times New Roman" w:cs="Times New Roman"/>
          <w:b/>
          <w:sz w:val="28"/>
          <w:szCs w:val="28"/>
        </w:rPr>
      </w:pPr>
    </w:p>
    <w:p w:rsidR="00CA4054" w:rsidRDefault="00673D3E" w:rsidP="00673D3E">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A0DD92C" wp14:editId="10514148">
            <wp:extent cx="5153025" cy="3435350"/>
            <wp:effectExtent l="0" t="0" r="9525" b="0"/>
            <wp:docPr id="8" name="Рисунок 8" descr="C:\Users\User\Documents\Антикоррупция\фото антикор 2018\29.03.2018\print_3723267_283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Антикоррупция\фото антикор 2018\29.03.2018\print_3723267_28378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0140" cy="3440093"/>
                    </a:xfrm>
                    <a:prstGeom prst="rect">
                      <a:avLst/>
                    </a:prstGeom>
                    <a:noFill/>
                    <a:ln>
                      <a:noFill/>
                    </a:ln>
                  </pic:spPr>
                </pic:pic>
              </a:graphicData>
            </a:graphic>
          </wp:inline>
        </w:drawing>
      </w:r>
    </w:p>
    <w:p w:rsidR="00CA4054" w:rsidRDefault="00CA4054" w:rsidP="0002334A">
      <w:pPr>
        <w:spacing w:after="0" w:line="240" w:lineRule="auto"/>
        <w:jc w:val="center"/>
        <w:rPr>
          <w:rFonts w:ascii="Times New Roman" w:hAnsi="Times New Roman" w:cs="Times New Roman"/>
          <w:b/>
          <w:sz w:val="28"/>
          <w:szCs w:val="28"/>
        </w:rPr>
      </w:pPr>
    </w:p>
    <w:p w:rsidR="009E40E2" w:rsidRDefault="009E40E2" w:rsidP="003D52E8">
      <w:pPr>
        <w:spacing w:after="0" w:line="240" w:lineRule="auto"/>
        <w:rPr>
          <w:rFonts w:ascii="Times New Roman" w:hAnsi="Times New Roman" w:cs="Times New Roman"/>
          <w:b/>
          <w:sz w:val="28"/>
          <w:szCs w:val="28"/>
        </w:rPr>
      </w:pPr>
    </w:p>
    <w:p w:rsidR="007261BD" w:rsidRDefault="0002334A" w:rsidP="0002334A">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lastRenderedPageBreak/>
        <w:t>Расширенное заседание Комиссии по соблюдению требований к служебному поведению государственных гражданских служащих</w:t>
      </w:r>
      <w:r w:rsidR="007261BD">
        <w:rPr>
          <w:rFonts w:ascii="Times New Roman" w:hAnsi="Times New Roman" w:cs="Times New Roman"/>
          <w:b/>
          <w:sz w:val="28"/>
          <w:szCs w:val="28"/>
        </w:rPr>
        <w:t xml:space="preserve"> аппарата Конституционного суда</w:t>
      </w:r>
      <w:r w:rsidRPr="0002334A">
        <w:rPr>
          <w:rFonts w:ascii="Times New Roman" w:hAnsi="Times New Roman" w:cs="Times New Roman"/>
          <w:b/>
          <w:sz w:val="28"/>
          <w:szCs w:val="28"/>
        </w:rPr>
        <w:t xml:space="preserve"> Республики Татарстан </w:t>
      </w:r>
    </w:p>
    <w:p w:rsidR="0002334A" w:rsidRDefault="0002334A" w:rsidP="0002334A">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t xml:space="preserve">и урегулированию конфликта интересов </w:t>
      </w:r>
    </w:p>
    <w:p w:rsidR="0002334A" w:rsidRDefault="003D52E8" w:rsidP="000233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02334A" w:rsidRPr="0002334A">
        <w:rPr>
          <w:rFonts w:ascii="Times New Roman" w:hAnsi="Times New Roman" w:cs="Times New Roman"/>
          <w:b/>
          <w:sz w:val="28"/>
          <w:szCs w:val="28"/>
        </w:rPr>
        <w:t xml:space="preserve"> </w:t>
      </w:r>
      <w:r>
        <w:rPr>
          <w:rFonts w:ascii="Times New Roman" w:hAnsi="Times New Roman" w:cs="Times New Roman"/>
          <w:b/>
          <w:sz w:val="28"/>
          <w:szCs w:val="28"/>
        </w:rPr>
        <w:t>апреля</w:t>
      </w:r>
      <w:r w:rsidR="0002334A" w:rsidRPr="0002334A">
        <w:rPr>
          <w:rFonts w:ascii="Times New Roman" w:hAnsi="Times New Roman" w:cs="Times New Roman"/>
          <w:b/>
          <w:sz w:val="28"/>
          <w:szCs w:val="28"/>
        </w:rPr>
        <w:t xml:space="preserve"> 201</w:t>
      </w:r>
      <w:r>
        <w:rPr>
          <w:rFonts w:ascii="Times New Roman" w:hAnsi="Times New Roman" w:cs="Times New Roman"/>
          <w:b/>
          <w:sz w:val="28"/>
          <w:szCs w:val="28"/>
        </w:rPr>
        <w:t>8</w:t>
      </w:r>
      <w:r w:rsidR="0002334A" w:rsidRPr="0002334A">
        <w:rPr>
          <w:rFonts w:ascii="Times New Roman" w:hAnsi="Times New Roman" w:cs="Times New Roman"/>
          <w:b/>
          <w:sz w:val="28"/>
          <w:szCs w:val="28"/>
        </w:rPr>
        <w:t xml:space="preserve"> года</w:t>
      </w:r>
    </w:p>
    <w:p w:rsidR="003D52E8" w:rsidRDefault="003D52E8" w:rsidP="0002334A">
      <w:pPr>
        <w:spacing w:after="0" w:line="240" w:lineRule="auto"/>
        <w:jc w:val="center"/>
        <w:rPr>
          <w:rFonts w:ascii="Times New Roman" w:hAnsi="Times New Roman" w:cs="Times New Roman"/>
          <w:b/>
          <w:sz w:val="28"/>
          <w:szCs w:val="28"/>
        </w:rPr>
      </w:pPr>
    </w:p>
    <w:p w:rsidR="003D52E8" w:rsidRDefault="003D52E8" w:rsidP="003D52E8">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00663" cy="3533775"/>
            <wp:effectExtent l="0" t="0" r="0" b="0"/>
            <wp:docPr id="9" name="Рисунок 9" descr="C:\Users\User\Documents\Антикоррупция\фото антикор 2018\05.04.2018\print_3745547_284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Антикоррупция\фото антикор 2018\05.04.2018\print_3745547_2848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7831" cy="3531887"/>
                    </a:xfrm>
                    <a:prstGeom prst="rect">
                      <a:avLst/>
                    </a:prstGeom>
                    <a:noFill/>
                    <a:ln>
                      <a:noFill/>
                    </a:ln>
                  </pic:spPr>
                </pic:pic>
              </a:graphicData>
            </a:graphic>
          </wp:inline>
        </w:drawing>
      </w:r>
    </w:p>
    <w:p w:rsidR="003D52E8" w:rsidRDefault="003D52E8" w:rsidP="003D52E8">
      <w:pPr>
        <w:spacing w:after="0" w:line="240" w:lineRule="auto"/>
        <w:rPr>
          <w:rFonts w:ascii="Times New Roman" w:hAnsi="Times New Roman" w:cs="Times New Roman"/>
          <w:b/>
          <w:sz w:val="28"/>
          <w:szCs w:val="28"/>
        </w:rPr>
      </w:pPr>
    </w:p>
    <w:p w:rsidR="003D52E8" w:rsidRDefault="003D52E8" w:rsidP="003D52E8">
      <w:pPr>
        <w:spacing w:after="0" w:line="240" w:lineRule="auto"/>
        <w:rPr>
          <w:rFonts w:ascii="Times New Roman" w:hAnsi="Times New Roman" w:cs="Times New Roman"/>
          <w:b/>
          <w:sz w:val="28"/>
          <w:szCs w:val="28"/>
        </w:rPr>
      </w:pPr>
    </w:p>
    <w:p w:rsidR="003D52E8" w:rsidRPr="0002334A" w:rsidRDefault="003D52E8" w:rsidP="003D52E8">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BACF11A" wp14:editId="14AA574D">
            <wp:extent cx="5272088" cy="3514725"/>
            <wp:effectExtent l="0" t="0" r="5080" b="0"/>
            <wp:docPr id="10" name="Рисунок 10" descr="C:\Users\User\Documents\Антикоррупция\фото антикор 2018\05.04.2018\print_3745547_284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Антикоррупция\фото антикор 2018\05.04.2018\print_3745547_28485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272" cy="3512847"/>
                    </a:xfrm>
                    <a:prstGeom prst="rect">
                      <a:avLst/>
                    </a:prstGeom>
                    <a:noFill/>
                    <a:ln>
                      <a:noFill/>
                    </a:ln>
                  </pic:spPr>
                </pic:pic>
              </a:graphicData>
            </a:graphic>
          </wp:inline>
        </w:drawing>
      </w:r>
    </w:p>
    <w:p w:rsidR="0002334A" w:rsidRDefault="0002334A" w:rsidP="00847BDE">
      <w:pPr>
        <w:spacing w:line="360" w:lineRule="auto"/>
        <w:ind w:right="-40"/>
        <w:jc w:val="both"/>
        <w:rPr>
          <w:rFonts w:ascii="Times New Roman" w:hAnsi="Times New Roman" w:cs="Times New Roman"/>
          <w:bCs/>
          <w:sz w:val="28"/>
          <w:szCs w:val="28"/>
        </w:rPr>
      </w:pPr>
    </w:p>
    <w:p w:rsidR="007261BD" w:rsidRDefault="007261BD" w:rsidP="007261BD">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lastRenderedPageBreak/>
        <w:t>Расширенное заседание Комиссии по соблюдению требований к служебному поведению государственных гражданских служащих</w:t>
      </w:r>
      <w:r>
        <w:rPr>
          <w:rFonts w:ascii="Times New Roman" w:hAnsi="Times New Roman" w:cs="Times New Roman"/>
          <w:b/>
          <w:sz w:val="28"/>
          <w:szCs w:val="28"/>
        </w:rPr>
        <w:t xml:space="preserve"> аппарата Конституционного суда</w:t>
      </w:r>
      <w:r w:rsidRPr="0002334A">
        <w:rPr>
          <w:rFonts w:ascii="Times New Roman" w:hAnsi="Times New Roman" w:cs="Times New Roman"/>
          <w:b/>
          <w:sz w:val="28"/>
          <w:szCs w:val="28"/>
        </w:rPr>
        <w:t xml:space="preserve"> Республики Татарстан </w:t>
      </w:r>
    </w:p>
    <w:p w:rsidR="007261BD" w:rsidRDefault="007261BD" w:rsidP="007261BD">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t xml:space="preserve">и урегулированию конфликта интересов </w:t>
      </w:r>
    </w:p>
    <w:p w:rsidR="007261BD" w:rsidRDefault="003D52E8" w:rsidP="007261B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r w:rsidR="007261BD" w:rsidRPr="0002334A">
        <w:rPr>
          <w:rFonts w:ascii="Times New Roman" w:hAnsi="Times New Roman" w:cs="Times New Roman"/>
          <w:b/>
          <w:sz w:val="28"/>
          <w:szCs w:val="28"/>
        </w:rPr>
        <w:t xml:space="preserve"> </w:t>
      </w:r>
      <w:r w:rsidR="007261BD">
        <w:rPr>
          <w:rFonts w:ascii="Times New Roman" w:hAnsi="Times New Roman" w:cs="Times New Roman"/>
          <w:b/>
          <w:sz w:val="28"/>
          <w:szCs w:val="28"/>
        </w:rPr>
        <w:t>июня</w:t>
      </w:r>
      <w:r w:rsidR="007261BD" w:rsidRPr="0002334A">
        <w:rPr>
          <w:rFonts w:ascii="Times New Roman" w:hAnsi="Times New Roman" w:cs="Times New Roman"/>
          <w:b/>
          <w:sz w:val="28"/>
          <w:szCs w:val="28"/>
        </w:rPr>
        <w:t xml:space="preserve"> 201</w:t>
      </w:r>
      <w:r>
        <w:rPr>
          <w:rFonts w:ascii="Times New Roman" w:hAnsi="Times New Roman" w:cs="Times New Roman"/>
          <w:b/>
          <w:sz w:val="28"/>
          <w:szCs w:val="28"/>
        </w:rPr>
        <w:t>8</w:t>
      </w:r>
      <w:r w:rsidR="007261BD" w:rsidRPr="0002334A">
        <w:rPr>
          <w:rFonts w:ascii="Times New Roman" w:hAnsi="Times New Roman" w:cs="Times New Roman"/>
          <w:b/>
          <w:sz w:val="28"/>
          <w:szCs w:val="28"/>
        </w:rPr>
        <w:t xml:space="preserve"> года</w:t>
      </w:r>
    </w:p>
    <w:p w:rsidR="007261BD" w:rsidRPr="0002334A" w:rsidRDefault="007261BD" w:rsidP="007261BD">
      <w:pPr>
        <w:spacing w:after="0" w:line="240" w:lineRule="auto"/>
        <w:jc w:val="center"/>
        <w:rPr>
          <w:rFonts w:ascii="Times New Roman" w:hAnsi="Times New Roman" w:cs="Times New Roman"/>
          <w:b/>
          <w:sz w:val="28"/>
          <w:szCs w:val="28"/>
        </w:rPr>
      </w:pPr>
    </w:p>
    <w:p w:rsidR="0002334A" w:rsidRDefault="0002334A" w:rsidP="0002334A">
      <w:pPr>
        <w:spacing w:after="0" w:line="240" w:lineRule="auto"/>
        <w:jc w:val="center"/>
        <w:rPr>
          <w:rFonts w:ascii="Times New Roman" w:hAnsi="Times New Roman" w:cs="Times New Roman"/>
          <w:b/>
          <w:sz w:val="28"/>
          <w:szCs w:val="28"/>
        </w:rPr>
      </w:pPr>
    </w:p>
    <w:p w:rsidR="003C5168" w:rsidRDefault="003D52E8" w:rsidP="00847BDE">
      <w:pPr>
        <w:spacing w:line="360" w:lineRule="auto"/>
        <w:ind w:right="-4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157788" cy="3438525"/>
            <wp:effectExtent l="0" t="0" r="5080" b="0"/>
            <wp:docPr id="11" name="Рисунок 11" descr="C:\Users\User\Documents\Антикоррупция\фото антикор 2018\28.06.2018\print_4042907_306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Антикоррупция\фото антикор 2018\28.06.2018\print_4042907_3064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5033" cy="3436688"/>
                    </a:xfrm>
                    <a:prstGeom prst="rect">
                      <a:avLst/>
                    </a:prstGeom>
                    <a:noFill/>
                    <a:ln>
                      <a:noFill/>
                    </a:ln>
                  </pic:spPr>
                </pic:pic>
              </a:graphicData>
            </a:graphic>
          </wp:inline>
        </w:drawing>
      </w:r>
    </w:p>
    <w:p w:rsidR="003D52E8" w:rsidRDefault="003D52E8" w:rsidP="00847BDE">
      <w:pPr>
        <w:spacing w:line="360" w:lineRule="auto"/>
        <w:ind w:right="-40"/>
        <w:jc w:val="both"/>
        <w:rPr>
          <w:rFonts w:ascii="Times New Roman" w:hAnsi="Times New Roman" w:cs="Times New Roman"/>
          <w:bCs/>
          <w:sz w:val="28"/>
          <w:szCs w:val="28"/>
        </w:rPr>
      </w:pPr>
    </w:p>
    <w:p w:rsidR="003D52E8" w:rsidRDefault="003D52E8" w:rsidP="00847BDE">
      <w:pPr>
        <w:spacing w:line="360" w:lineRule="auto"/>
        <w:ind w:right="-4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129213" cy="3419475"/>
            <wp:effectExtent l="0" t="0" r="0" b="0"/>
            <wp:docPr id="12" name="Рисунок 12" descr="C:\Users\User\Documents\Антикоррупция\фото антикор 2018\28.06.2018\print_4042907_306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Антикоррупция\фото антикор 2018\28.06.2018\print_4042907_3064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6473" cy="3417648"/>
                    </a:xfrm>
                    <a:prstGeom prst="rect">
                      <a:avLst/>
                    </a:prstGeom>
                    <a:noFill/>
                    <a:ln>
                      <a:noFill/>
                    </a:ln>
                  </pic:spPr>
                </pic:pic>
              </a:graphicData>
            </a:graphic>
          </wp:inline>
        </w:drawing>
      </w:r>
    </w:p>
    <w:p w:rsidR="003C5168" w:rsidRDefault="003C5168" w:rsidP="003C51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Pr="0002334A">
        <w:rPr>
          <w:rFonts w:ascii="Times New Roman" w:hAnsi="Times New Roman" w:cs="Times New Roman"/>
          <w:b/>
          <w:sz w:val="28"/>
          <w:szCs w:val="28"/>
        </w:rPr>
        <w:t>аседание Комиссии по соблюдению требований к служебному поведению государственных гражданских служащих</w:t>
      </w:r>
      <w:r>
        <w:rPr>
          <w:rFonts w:ascii="Times New Roman" w:hAnsi="Times New Roman" w:cs="Times New Roman"/>
          <w:b/>
          <w:sz w:val="28"/>
          <w:szCs w:val="28"/>
        </w:rPr>
        <w:t xml:space="preserve"> аппарата Конституционного суда</w:t>
      </w:r>
      <w:r w:rsidRPr="0002334A">
        <w:rPr>
          <w:rFonts w:ascii="Times New Roman" w:hAnsi="Times New Roman" w:cs="Times New Roman"/>
          <w:b/>
          <w:sz w:val="28"/>
          <w:szCs w:val="28"/>
        </w:rPr>
        <w:t xml:space="preserve"> Республики Татарстан </w:t>
      </w:r>
    </w:p>
    <w:p w:rsidR="003C5168" w:rsidRDefault="003C5168" w:rsidP="003C5168">
      <w:pPr>
        <w:spacing w:after="0" w:line="240" w:lineRule="auto"/>
        <w:jc w:val="center"/>
        <w:rPr>
          <w:rFonts w:ascii="Times New Roman" w:hAnsi="Times New Roman" w:cs="Times New Roman"/>
          <w:b/>
          <w:sz w:val="28"/>
          <w:szCs w:val="28"/>
        </w:rPr>
      </w:pPr>
      <w:r w:rsidRPr="0002334A">
        <w:rPr>
          <w:rFonts w:ascii="Times New Roman" w:hAnsi="Times New Roman" w:cs="Times New Roman"/>
          <w:b/>
          <w:sz w:val="28"/>
          <w:szCs w:val="28"/>
        </w:rPr>
        <w:t xml:space="preserve">и урегулированию конфликта интересов </w:t>
      </w:r>
    </w:p>
    <w:p w:rsidR="003C5168" w:rsidRDefault="003C5168" w:rsidP="003C51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A8504B">
        <w:rPr>
          <w:rFonts w:ascii="Times New Roman" w:hAnsi="Times New Roman" w:cs="Times New Roman"/>
          <w:b/>
          <w:sz w:val="28"/>
          <w:szCs w:val="28"/>
        </w:rPr>
        <w:t>9</w:t>
      </w:r>
      <w:r>
        <w:rPr>
          <w:rFonts w:ascii="Times New Roman" w:hAnsi="Times New Roman" w:cs="Times New Roman"/>
          <w:b/>
          <w:sz w:val="28"/>
          <w:szCs w:val="28"/>
        </w:rPr>
        <w:t xml:space="preserve"> </w:t>
      </w:r>
      <w:r w:rsidR="00A8504B">
        <w:rPr>
          <w:rFonts w:ascii="Times New Roman" w:hAnsi="Times New Roman" w:cs="Times New Roman"/>
          <w:b/>
          <w:sz w:val="28"/>
          <w:szCs w:val="28"/>
        </w:rPr>
        <w:t>октября</w:t>
      </w:r>
      <w:r w:rsidRPr="0002334A">
        <w:rPr>
          <w:rFonts w:ascii="Times New Roman" w:hAnsi="Times New Roman" w:cs="Times New Roman"/>
          <w:b/>
          <w:sz w:val="28"/>
          <w:szCs w:val="28"/>
        </w:rPr>
        <w:t xml:space="preserve"> 201</w:t>
      </w:r>
      <w:r w:rsidR="00A8504B">
        <w:rPr>
          <w:rFonts w:ascii="Times New Roman" w:hAnsi="Times New Roman" w:cs="Times New Roman"/>
          <w:b/>
          <w:sz w:val="28"/>
          <w:szCs w:val="28"/>
        </w:rPr>
        <w:t>8</w:t>
      </w:r>
      <w:r w:rsidRPr="0002334A">
        <w:rPr>
          <w:rFonts w:ascii="Times New Roman" w:hAnsi="Times New Roman" w:cs="Times New Roman"/>
          <w:b/>
          <w:sz w:val="28"/>
          <w:szCs w:val="28"/>
        </w:rPr>
        <w:t xml:space="preserve"> года</w:t>
      </w:r>
    </w:p>
    <w:p w:rsidR="00A8504B" w:rsidRDefault="00A8504B" w:rsidP="003C5168">
      <w:pPr>
        <w:spacing w:after="0" w:line="240" w:lineRule="auto"/>
        <w:jc w:val="center"/>
        <w:rPr>
          <w:rFonts w:ascii="Times New Roman" w:hAnsi="Times New Roman" w:cs="Times New Roman"/>
          <w:b/>
          <w:sz w:val="28"/>
          <w:szCs w:val="28"/>
        </w:rPr>
      </w:pPr>
    </w:p>
    <w:p w:rsidR="003C5168" w:rsidRDefault="00A8504B" w:rsidP="003C516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43538" cy="3629025"/>
            <wp:effectExtent l="0" t="0" r="5080" b="0"/>
            <wp:docPr id="13" name="Рисунок 13" descr="C:\Users\User\Documents\Антикоррупция\фото антикор 2018\29.10.2018 - Заседание комиссии по этике\I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Антикоррупция\фото антикор 2018\29.10.2018 - Заседание комиссии по этике\IMG_8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0630" cy="3627086"/>
                    </a:xfrm>
                    <a:prstGeom prst="rect">
                      <a:avLst/>
                    </a:prstGeom>
                    <a:noFill/>
                    <a:ln>
                      <a:noFill/>
                    </a:ln>
                  </pic:spPr>
                </pic:pic>
              </a:graphicData>
            </a:graphic>
          </wp:inline>
        </w:drawing>
      </w:r>
    </w:p>
    <w:p w:rsidR="00A8504B" w:rsidRDefault="00A8504B" w:rsidP="003C5168">
      <w:pPr>
        <w:spacing w:after="0" w:line="240" w:lineRule="auto"/>
        <w:jc w:val="center"/>
        <w:rPr>
          <w:rFonts w:ascii="Times New Roman" w:hAnsi="Times New Roman" w:cs="Times New Roman"/>
          <w:b/>
          <w:sz w:val="28"/>
          <w:szCs w:val="28"/>
        </w:rPr>
      </w:pPr>
    </w:p>
    <w:p w:rsidR="00A8504B" w:rsidRPr="003C5168" w:rsidRDefault="00A8504B" w:rsidP="003C516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72113" cy="3648075"/>
            <wp:effectExtent l="0" t="0" r="0" b="0"/>
            <wp:docPr id="14" name="Рисунок 14" descr="C:\Users\User\Documents\Антикоррупция\фото антикор 2018\29.10.2018 - Заседание комиссии по этике\IMG_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Антикоррупция\фото антикор 2018\29.10.2018 - Заседание комиссии по этике\IMG_8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3786" cy="3649191"/>
                    </a:xfrm>
                    <a:prstGeom prst="rect">
                      <a:avLst/>
                    </a:prstGeom>
                    <a:noFill/>
                    <a:ln>
                      <a:noFill/>
                    </a:ln>
                  </pic:spPr>
                </pic:pic>
              </a:graphicData>
            </a:graphic>
          </wp:inline>
        </w:drawing>
      </w:r>
    </w:p>
    <w:sectPr w:rsidR="00A8504B" w:rsidRPr="003C5168" w:rsidSect="00F0194A">
      <w:footerReference w:type="default" r:id="rId1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A89" w:rsidRDefault="00236A89" w:rsidP="00C93164">
      <w:pPr>
        <w:spacing w:after="0" w:line="240" w:lineRule="auto"/>
      </w:pPr>
      <w:r>
        <w:separator/>
      </w:r>
    </w:p>
  </w:endnote>
  <w:endnote w:type="continuationSeparator" w:id="0">
    <w:p w:rsidR="00236A89" w:rsidRDefault="00236A89" w:rsidP="00C9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892618"/>
      <w:docPartObj>
        <w:docPartGallery w:val="Page Numbers (Bottom of Page)"/>
        <w:docPartUnique/>
      </w:docPartObj>
    </w:sdtPr>
    <w:sdtEndPr/>
    <w:sdtContent>
      <w:p w:rsidR="00F0194A" w:rsidRDefault="00F0194A">
        <w:pPr>
          <w:pStyle w:val="a9"/>
          <w:jc w:val="center"/>
        </w:pPr>
        <w:r>
          <w:fldChar w:fldCharType="begin"/>
        </w:r>
        <w:r>
          <w:instrText>PAGE   \* MERGEFORMAT</w:instrText>
        </w:r>
        <w:r>
          <w:fldChar w:fldCharType="separate"/>
        </w:r>
        <w:r w:rsidR="00F31951">
          <w:rPr>
            <w:noProof/>
          </w:rPr>
          <w:t>21</w:t>
        </w:r>
        <w:r>
          <w:fldChar w:fldCharType="end"/>
        </w:r>
      </w:p>
    </w:sdtContent>
  </w:sdt>
  <w:p w:rsidR="0080328A" w:rsidRDefault="008032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A89" w:rsidRDefault="00236A89" w:rsidP="00C93164">
      <w:pPr>
        <w:spacing w:after="0" w:line="240" w:lineRule="auto"/>
      </w:pPr>
      <w:r>
        <w:separator/>
      </w:r>
    </w:p>
  </w:footnote>
  <w:footnote w:type="continuationSeparator" w:id="0">
    <w:p w:rsidR="00236A89" w:rsidRDefault="00236A89" w:rsidP="00C93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C4D1FF5"/>
    <w:multiLevelType w:val="hybridMultilevel"/>
    <w:tmpl w:val="1570E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6A217A"/>
    <w:multiLevelType w:val="hybridMultilevel"/>
    <w:tmpl w:val="BEF437B8"/>
    <w:lvl w:ilvl="0" w:tplc="A19C86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C7B5AD6"/>
    <w:multiLevelType w:val="hybridMultilevel"/>
    <w:tmpl w:val="11A429AC"/>
    <w:lvl w:ilvl="0" w:tplc="58BED62C">
      <w:start w:val="1"/>
      <w:numFmt w:val="decimal"/>
      <w:lvlText w:val="%1."/>
      <w:lvlJc w:val="left"/>
      <w:pPr>
        <w:ind w:left="376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0F22389"/>
    <w:multiLevelType w:val="multilevel"/>
    <w:tmpl w:val="0FAC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C63B24"/>
    <w:multiLevelType w:val="multilevel"/>
    <w:tmpl w:val="3950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3B2D6D"/>
    <w:multiLevelType w:val="hybridMultilevel"/>
    <w:tmpl w:val="A0B02D46"/>
    <w:lvl w:ilvl="0" w:tplc="680054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A6943ED"/>
    <w:multiLevelType w:val="hybridMultilevel"/>
    <w:tmpl w:val="1548E252"/>
    <w:lvl w:ilvl="0" w:tplc="EB32821A">
      <w:start w:val="1"/>
      <w:numFmt w:val="decimal"/>
      <w:lvlText w:val="%1."/>
      <w:lvlJc w:val="left"/>
      <w:pPr>
        <w:ind w:left="861" w:hanging="435"/>
      </w:pPr>
      <w:rPr>
        <w:rFonts w:hint="default"/>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5A8033EF"/>
    <w:multiLevelType w:val="hybridMultilevel"/>
    <w:tmpl w:val="E1A8A8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num>
  <w:num w:numId="2">
    <w:abstractNumId w:val="1"/>
  </w:num>
  <w:num w:numId="3">
    <w:abstractNumId w:val="3"/>
  </w:num>
  <w:num w:numId="4">
    <w:abstractNumId w:val="2"/>
  </w:num>
  <w:num w:numId="5">
    <w:abstractNumId w:val="4"/>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3C0"/>
    <w:rsid w:val="000019EF"/>
    <w:rsid w:val="00001CDD"/>
    <w:rsid w:val="00001D07"/>
    <w:rsid w:val="00002AEF"/>
    <w:rsid w:val="00003F0B"/>
    <w:rsid w:val="00005540"/>
    <w:rsid w:val="00006F6E"/>
    <w:rsid w:val="00007540"/>
    <w:rsid w:val="00014A28"/>
    <w:rsid w:val="00015638"/>
    <w:rsid w:val="0002334A"/>
    <w:rsid w:val="000247D8"/>
    <w:rsid w:val="00025159"/>
    <w:rsid w:val="00027DE5"/>
    <w:rsid w:val="000309ED"/>
    <w:rsid w:val="000329C5"/>
    <w:rsid w:val="000340E8"/>
    <w:rsid w:val="000352F9"/>
    <w:rsid w:val="000435BE"/>
    <w:rsid w:val="00051E14"/>
    <w:rsid w:val="000535C0"/>
    <w:rsid w:val="00053658"/>
    <w:rsid w:val="000540AB"/>
    <w:rsid w:val="0005470A"/>
    <w:rsid w:val="00055CE0"/>
    <w:rsid w:val="0005654B"/>
    <w:rsid w:val="00062970"/>
    <w:rsid w:val="00063180"/>
    <w:rsid w:val="00066189"/>
    <w:rsid w:val="00070ECA"/>
    <w:rsid w:val="00072D34"/>
    <w:rsid w:val="00072EC3"/>
    <w:rsid w:val="00080199"/>
    <w:rsid w:val="00080700"/>
    <w:rsid w:val="00082F14"/>
    <w:rsid w:val="0008462F"/>
    <w:rsid w:val="00087D2C"/>
    <w:rsid w:val="00090C6A"/>
    <w:rsid w:val="000916D2"/>
    <w:rsid w:val="00093DE2"/>
    <w:rsid w:val="00096BF4"/>
    <w:rsid w:val="000A54D4"/>
    <w:rsid w:val="000A5727"/>
    <w:rsid w:val="000A7CB0"/>
    <w:rsid w:val="000B2338"/>
    <w:rsid w:val="000B354C"/>
    <w:rsid w:val="000B3EE5"/>
    <w:rsid w:val="000B4F51"/>
    <w:rsid w:val="000B602D"/>
    <w:rsid w:val="000B780F"/>
    <w:rsid w:val="000C0A06"/>
    <w:rsid w:val="000C18B4"/>
    <w:rsid w:val="000C2A9F"/>
    <w:rsid w:val="000C2D09"/>
    <w:rsid w:val="000C459A"/>
    <w:rsid w:val="000C6394"/>
    <w:rsid w:val="000D0034"/>
    <w:rsid w:val="000D0A9B"/>
    <w:rsid w:val="000D1A24"/>
    <w:rsid w:val="000D456A"/>
    <w:rsid w:val="000E09A1"/>
    <w:rsid w:val="000E29CC"/>
    <w:rsid w:val="000E3703"/>
    <w:rsid w:val="000E3F1E"/>
    <w:rsid w:val="000E6DD6"/>
    <w:rsid w:val="000E708D"/>
    <w:rsid w:val="000F2046"/>
    <w:rsid w:val="000F27EB"/>
    <w:rsid w:val="000F2A49"/>
    <w:rsid w:val="000F5B9B"/>
    <w:rsid w:val="000F5CAB"/>
    <w:rsid w:val="000F66E6"/>
    <w:rsid w:val="000F6E99"/>
    <w:rsid w:val="00100342"/>
    <w:rsid w:val="0011019C"/>
    <w:rsid w:val="00112A0E"/>
    <w:rsid w:val="00113424"/>
    <w:rsid w:val="001211B0"/>
    <w:rsid w:val="00124D2B"/>
    <w:rsid w:val="001300AB"/>
    <w:rsid w:val="001300B6"/>
    <w:rsid w:val="00130FCB"/>
    <w:rsid w:val="001320C5"/>
    <w:rsid w:val="0013343E"/>
    <w:rsid w:val="00133E22"/>
    <w:rsid w:val="00136F00"/>
    <w:rsid w:val="00142749"/>
    <w:rsid w:val="00152C98"/>
    <w:rsid w:val="00154E86"/>
    <w:rsid w:val="001552B1"/>
    <w:rsid w:val="001562EF"/>
    <w:rsid w:val="001606BE"/>
    <w:rsid w:val="00161549"/>
    <w:rsid w:val="0016329E"/>
    <w:rsid w:val="0016411C"/>
    <w:rsid w:val="00164ADF"/>
    <w:rsid w:val="0016641A"/>
    <w:rsid w:val="001669DE"/>
    <w:rsid w:val="00167912"/>
    <w:rsid w:val="00167FBE"/>
    <w:rsid w:val="00171450"/>
    <w:rsid w:val="00171952"/>
    <w:rsid w:val="00172F71"/>
    <w:rsid w:val="001755AF"/>
    <w:rsid w:val="00176A84"/>
    <w:rsid w:val="00177DC5"/>
    <w:rsid w:val="00182565"/>
    <w:rsid w:val="001834E2"/>
    <w:rsid w:val="00183851"/>
    <w:rsid w:val="00183D2B"/>
    <w:rsid w:val="00184103"/>
    <w:rsid w:val="001844FD"/>
    <w:rsid w:val="0018507A"/>
    <w:rsid w:val="00185BDC"/>
    <w:rsid w:val="0019331C"/>
    <w:rsid w:val="00193F2A"/>
    <w:rsid w:val="00194004"/>
    <w:rsid w:val="00194223"/>
    <w:rsid w:val="00197103"/>
    <w:rsid w:val="001A158D"/>
    <w:rsid w:val="001A48F7"/>
    <w:rsid w:val="001A49DB"/>
    <w:rsid w:val="001B01D9"/>
    <w:rsid w:val="001B3530"/>
    <w:rsid w:val="001B6F9D"/>
    <w:rsid w:val="001C11F7"/>
    <w:rsid w:val="001C3C5E"/>
    <w:rsid w:val="001C4809"/>
    <w:rsid w:val="001C6556"/>
    <w:rsid w:val="001D2BBE"/>
    <w:rsid w:val="001D648A"/>
    <w:rsid w:val="001E075B"/>
    <w:rsid w:val="001E3290"/>
    <w:rsid w:val="001E6C1A"/>
    <w:rsid w:val="001E6FD9"/>
    <w:rsid w:val="001F3A49"/>
    <w:rsid w:val="001F6FB8"/>
    <w:rsid w:val="00201E2D"/>
    <w:rsid w:val="00203CB5"/>
    <w:rsid w:val="00204829"/>
    <w:rsid w:val="00205396"/>
    <w:rsid w:val="0020547F"/>
    <w:rsid w:val="00212FAF"/>
    <w:rsid w:val="002132ED"/>
    <w:rsid w:val="002141A3"/>
    <w:rsid w:val="00221541"/>
    <w:rsid w:val="00226556"/>
    <w:rsid w:val="002338ED"/>
    <w:rsid w:val="00233A5E"/>
    <w:rsid w:val="002346DE"/>
    <w:rsid w:val="00236A89"/>
    <w:rsid w:val="00236FC7"/>
    <w:rsid w:val="00240371"/>
    <w:rsid w:val="002412FB"/>
    <w:rsid w:val="0024518E"/>
    <w:rsid w:val="00255805"/>
    <w:rsid w:val="00255B60"/>
    <w:rsid w:val="00260B0C"/>
    <w:rsid w:val="00263D50"/>
    <w:rsid w:val="00264E7C"/>
    <w:rsid w:val="00265C51"/>
    <w:rsid w:val="00266F9C"/>
    <w:rsid w:val="002706B4"/>
    <w:rsid w:val="00271181"/>
    <w:rsid w:val="002720E9"/>
    <w:rsid w:val="00273C45"/>
    <w:rsid w:val="00274608"/>
    <w:rsid w:val="00277F89"/>
    <w:rsid w:val="00282164"/>
    <w:rsid w:val="00285C62"/>
    <w:rsid w:val="0028716C"/>
    <w:rsid w:val="00287841"/>
    <w:rsid w:val="00290FA6"/>
    <w:rsid w:val="00291544"/>
    <w:rsid w:val="0029496C"/>
    <w:rsid w:val="0029728E"/>
    <w:rsid w:val="002A64F0"/>
    <w:rsid w:val="002A6C99"/>
    <w:rsid w:val="002A707C"/>
    <w:rsid w:val="002B3312"/>
    <w:rsid w:val="002B3DDF"/>
    <w:rsid w:val="002C18F0"/>
    <w:rsid w:val="002C355D"/>
    <w:rsid w:val="002C653D"/>
    <w:rsid w:val="002C6E3F"/>
    <w:rsid w:val="002D13C5"/>
    <w:rsid w:val="002D13ED"/>
    <w:rsid w:val="002D14A6"/>
    <w:rsid w:val="002D1B79"/>
    <w:rsid w:val="002D34CC"/>
    <w:rsid w:val="002D3697"/>
    <w:rsid w:val="002D62A3"/>
    <w:rsid w:val="002D62E2"/>
    <w:rsid w:val="002D6A25"/>
    <w:rsid w:val="002D73CC"/>
    <w:rsid w:val="002E0004"/>
    <w:rsid w:val="002E260E"/>
    <w:rsid w:val="002E3F6C"/>
    <w:rsid w:val="002E4231"/>
    <w:rsid w:val="002E57A7"/>
    <w:rsid w:val="002E5EEE"/>
    <w:rsid w:val="002E6AD3"/>
    <w:rsid w:val="002F0DDB"/>
    <w:rsid w:val="002F125A"/>
    <w:rsid w:val="002F1A92"/>
    <w:rsid w:val="002F34BB"/>
    <w:rsid w:val="002F7142"/>
    <w:rsid w:val="00301269"/>
    <w:rsid w:val="003015BA"/>
    <w:rsid w:val="00301956"/>
    <w:rsid w:val="003024CB"/>
    <w:rsid w:val="00306CBF"/>
    <w:rsid w:val="003118A2"/>
    <w:rsid w:val="00313D86"/>
    <w:rsid w:val="00314835"/>
    <w:rsid w:val="00315459"/>
    <w:rsid w:val="003161CE"/>
    <w:rsid w:val="00316787"/>
    <w:rsid w:val="0032003F"/>
    <w:rsid w:val="00323313"/>
    <w:rsid w:val="00323828"/>
    <w:rsid w:val="00326469"/>
    <w:rsid w:val="00333773"/>
    <w:rsid w:val="003340D2"/>
    <w:rsid w:val="00337539"/>
    <w:rsid w:val="003407B5"/>
    <w:rsid w:val="0034407E"/>
    <w:rsid w:val="003453BB"/>
    <w:rsid w:val="0034721A"/>
    <w:rsid w:val="00347A9C"/>
    <w:rsid w:val="00355AEB"/>
    <w:rsid w:val="003560B1"/>
    <w:rsid w:val="00357D8E"/>
    <w:rsid w:val="00360C1C"/>
    <w:rsid w:val="00363FB9"/>
    <w:rsid w:val="00366CD7"/>
    <w:rsid w:val="003673BB"/>
    <w:rsid w:val="003703E9"/>
    <w:rsid w:val="0037595F"/>
    <w:rsid w:val="00376AE9"/>
    <w:rsid w:val="00382D4F"/>
    <w:rsid w:val="00384BCA"/>
    <w:rsid w:val="00384FE9"/>
    <w:rsid w:val="003937C9"/>
    <w:rsid w:val="0039396D"/>
    <w:rsid w:val="00394993"/>
    <w:rsid w:val="00395A62"/>
    <w:rsid w:val="003A24D0"/>
    <w:rsid w:val="003A4502"/>
    <w:rsid w:val="003B1E99"/>
    <w:rsid w:val="003B61C8"/>
    <w:rsid w:val="003B65A0"/>
    <w:rsid w:val="003B7BF8"/>
    <w:rsid w:val="003C2676"/>
    <w:rsid w:val="003C35AA"/>
    <w:rsid w:val="003C5168"/>
    <w:rsid w:val="003C7DC8"/>
    <w:rsid w:val="003D1122"/>
    <w:rsid w:val="003D1F49"/>
    <w:rsid w:val="003D447A"/>
    <w:rsid w:val="003D52E8"/>
    <w:rsid w:val="003D74F7"/>
    <w:rsid w:val="003E0487"/>
    <w:rsid w:val="003E0B1B"/>
    <w:rsid w:val="003E1F99"/>
    <w:rsid w:val="003E3260"/>
    <w:rsid w:val="003F14BC"/>
    <w:rsid w:val="003F1B86"/>
    <w:rsid w:val="003F2418"/>
    <w:rsid w:val="003F4B90"/>
    <w:rsid w:val="003F4CDF"/>
    <w:rsid w:val="004010D5"/>
    <w:rsid w:val="0040199E"/>
    <w:rsid w:val="00405160"/>
    <w:rsid w:val="00405A7F"/>
    <w:rsid w:val="0040634F"/>
    <w:rsid w:val="0041249B"/>
    <w:rsid w:val="00414D62"/>
    <w:rsid w:val="004172EB"/>
    <w:rsid w:val="004229A6"/>
    <w:rsid w:val="004235B0"/>
    <w:rsid w:val="00423FBF"/>
    <w:rsid w:val="004279A6"/>
    <w:rsid w:val="00432F98"/>
    <w:rsid w:val="00433845"/>
    <w:rsid w:val="00440A39"/>
    <w:rsid w:val="00440E8F"/>
    <w:rsid w:val="00444EBB"/>
    <w:rsid w:val="004456D5"/>
    <w:rsid w:val="004530E9"/>
    <w:rsid w:val="00453808"/>
    <w:rsid w:val="00454829"/>
    <w:rsid w:val="00454B4D"/>
    <w:rsid w:val="00457836"/>
    <w:rsid w:val="00461181"/>
    <w:rsid w:val="00462639"/>
    <w:rsid w:val="00463CE2"/>
    <w:rsid w:val="004657A8"/>
    <w:rsid w:val="004669BB"/>
    <w:rsid w:val="00470928"/>
    <w:rsid w:val="004716B4"/>
    <w:rsid w:val="004716C3"/>
    <w:rsid w:val="00471DDF"/>
    <w:rsid w:val="004731CC"/>
    <w:rsid w:val="0047367F"/>
    <w:rsid w:val="0047665F"/>
    <w:rsid w:val="00476DB2"/>
    <w:rsid w:val="00476FDA"/>
    <w:rsid w:val="0048510F"/>
    <w:rsid w:val="00486BE3"/>
    <w:rsid w:val="0049278F"/>
    <w:rsid w:val="004932F9"/>
    <w:rsid w:val="00494020"/>
    <w:rsid w:val="004A0F1C"/>
    <w:rsid w:val="004A1CCF"/>
    <w:rsid w:val="004A280F"/>
    <w:rsid w:val="004A2D39"/>
    <w:rsid w:val="004A417A"/>
    <w:rsid w:val="004A4B7E"/>
    <w:rsid w:val="004A710E"/>
    <w:rsid w:val="004B1636"/>
    <w:rsid w:val="004B1C48"/>
    <w:rsid w:val="004B286B"/>
    <w:rsid w:val="004B5FF7"/>
    <w:rsid w:val="004B75D4"/>
    <w:rsid w:val="004C7638"/>
    <w:rsid w:val="004D2114"/>
    <w:rsid w:val="004D3DB5"/>
    <w:rsid w:val="004D3EAF"/>
    <w:rsid w:val="004D410D"/>
    <w:rsid w:val="004D5BAB"/>
    <w:rsid w:val="004D6CED"/>
    <w:rsid w:val="004D6F1F"/>
    <w:rsid w:val="004E3829"/>
    <w:rsid w:val="004E4992"/>
    <w:rsid w:val="004E4C13"/>
    <w:rsid w:val="004E6F58"/>
    <w:rsid w:val="004F089D"/>
    <w:rsid w:val="004F4F56"/>
    <w:rsid w:val="004F7B23"/>
    <w:rsid w:val="00500681"/>
    <w:rsid w:val="00501D27"/>
    <w:rsid w:val="0050295F"/>
    <w:rsid w:val="0050347E"/>
    <w:rsid w:val="00503B0D"/>
    <w:rsid w:val="00505557"/>
    <w:rsid w:val="00505B61"/>
    <w:rsid w:val="00506004"/>
    <w:rsid w:val="005076B2"/>
    <w:rsid w:val="00513CAE"/>
    <w:rsid w:val="00514655"/>
    <w:rsid w:val="005156D9"/>
    <w:rsid w:val="0051631F"/>
    <w:rsid w:val="0052224F"/>
    <w:rsid w:val="00523C31"/>
    <w:rsid w:val="00524C2E"/>
    <w:rsid w:val="0052604D"/>
    <w:rsid w:val="00531450"/>
    <w:rsid w:val="00531812"/>
    <w:rsid w:val="005319E5"/>
    <w:rsid w:val="00533846"/>
    <w:rsid w:val="00536001"/>
    <w:rsid w:val="00537134"/>
    <w:rsid w:val="00537E4C"/>
    <w:rsid w:val="00544E52"/>
    <w:rsid w:val="005509FC"/>
    <w:rsid w:val="005562E7"/>
    <w:rsid w:val="005571A8"/>
    <w:rsid w:val="005615FD"/>
    <w:rsid w:val="005634F0"/>
    <w:rsid w:val="005664FF"/>
    <w:rsid w:val="00567C2C"/>
    <w:rsid w:val="00572955"/>
    <w:rsid w:val="00573525"/>
    <w:rsid w:val="00573932"/>
    <w:rsid w:val="00577EFB"/>
    <w:rsid w:val="00580F0C"/>
    <w:rsid w:val="005815C2"/>
    <w:rsid w:val="00581C14"/>
    <w:rsid w:val="00583879"/>
    <w:rsid w:val="00583961"/>
    <w:rsid w:val="00584C91"/>
    <w:rsid w:val="00584FE7"/>
    <w:rsid w:val="00590AD5"/>
    <w:rsid w:val="0059480F"/>
    <w:rsid w:val="00594D10"/>
    <w:rsid w:val="00594F8C"/>
    <w:rsid w:val="0059773F"/>
    <w:rsid w:val="005A6325"/>
    <w:rsid w:val="005A74DD"/>
    <w:rsid w:val="005A7F6A"/>
    <w:rsid w:val="005B0C48"/>
    <w:rsid w:val="005B1C46"/>
    <w:rsid w:val="005B1FFA"/>
    <w:rsid w:val="005B42E2"/>
    <w:rsid w:val="005B5846"/>
    <w:rsid w:val="005B652C"/>
    <w:rsid w:val="005B6FD7"/>
    <w:rsid w:val="005C4394"/>
    <w:rsid w:val="005C54D0"/>
    <w:rsid w:val="005D08AD"/>
    <w:rsid w:val="005D0BE0"/>
    <w:rsid w:val="005D2097"/>
    <w:rsid w:val="005D2EF1"/>
    <w:rsid w:val="005D32B2"/>
    <w:rsid w:val="005D33F8"/>
    <w:rsid w:val="005D4877"/>
    <w:rsid w:val="005E4C21"/>
    <w:rsid w:val="005E577A"/>
    <w:rsid w:val="005F42F9"/>
    <w:rsid w:val="00603607"/>
    <w:rsid w:val="00604020"/>
    <w:rsid w:val="00604344"/>
    <w:rsid w:val="00610B4F"/>
    <w:rsid w:val="00610FBB"/>
    <w:rsid w:val="00611280"/>
    <w:rsid w:val="00612B33"/>
    <w:rsid w:val="00616F8C"/>
    <w:rsid w:val="00621059"/>
    <w:rsid w:val="00623261"/>
    <w:rsid w:val="00627068"/>
    <w:rsid w:val="00627DBB"/>
    <w:rsid w:val="0063485E"/>
    <w:rsid w:val="00635D04"/>
    <w:rsid w:val="00635D5D"/>
    <w:rsid w:val="00637512"/>
    <w:rsid w:val="00640682"/>
    <w:rsid w:val="006427FE"/>
    <w:rsid w:val="00646380"/>
    <w:rsid w:val="006469C7"/>
    <w:rsid w:val="006470E2"/>
    <w:rsid w:val="00650C66"/>
    <w:rsid w:val="0065133D"/>
    <w:rsid w:val="0065160C"/>
    <w:rsid w:val="0065672A"/>
    <w:rsid w:val="0066113D"/>
    <w:rsid w:val="00662CB7"/>
    <w:rsid w:val="006646A3"/>
    <w:rsid w:val="0066491D"/>
    <w:rsid w:val="00664BE5"/>
    <w:rsid w:val="00665B08"/>
    <w:rsid w:val="00667B9B"/>
    <w:rsid w:val="006718EC"/>
    <w:rsid w:val="00671C93"/>
    <w:rsid w:val="006733BE"/>
    <w:rsid w:val="00673D3E"/>
    <w:rsid w:val="00675740"/>
    <w:rsid w:val="00675B29"/>
    <w:rsid w:val="006765B6"/>
    <w:rsid w:val="00681189"/>
    <w:rsid w:val="00681E92"/>
    <w:rsid w:val="00685AD1"/>
    <w:rsid w:val="006877B9"/>
    <w:rsid w:val="0069675F"/>
    <w:rsid w:val="006A1208"/>
    <w:rsid w:val="006A1696"/>
    <w:rsid w:val="006A2756"/>
    <w:rsid w:val="006A73A3"/>
    <w:rsid w:val="006B0EEF"/>
    <w:rsid w:val="006B13C9"/>
    <w:rsid w:val="006B1547"/>
    <w:rsid w:val="006B4DF1"/>
    <w:rsid w:val="006B549A"/>
    <w:rsid w:val="006B72E0"/>
    <w:rsid w:val="006B7E49"/>
    <w:rsid w:val="006C0CE6"/>
    <w:rsid w:val="006C56A0"/>
    <w:rsid w:val="006D111C"/>
    <w:rsid w:val="006D70BE"/>
    <w:rsid w:val="006D7AB2"/>
    <w:rsid w:val="006E06FF"/>
    <w:rsid w:val="006E0DDF"/>
    <w:rsid w:val="006E14B1"/>
    <w:rsid w:val="006E2DB0"/>
    <w:rsid w:val="006E3AB1"/>
    <w:rsid w:val="006E63D7"/>
    <w:rsid w:val="006F1502"/>
    <w:rsid w:val="006F1BC7"/>
    <w:rsid w:val="006F3674"/>
    <w:rsid w:val="006F3AA4"/>
    <w:rsid w:val="006F524A"/>
    <w:rsid w:val="006F5BA3"/>
    <w:rsid w:val="006F6882"/>
    <w:rsid w:val="006F7C7D"/>
    <w:rsid w:val="0070069A"/>
    <w:rsid w:val="00700B29"/>
    <w:rsid w:val="007028BD"/>
    <w:rsid w:val="007045A8"/>
    <w:rsid w:val="007127C9"/>
    <w:rsid w:val="007137DC"/>
    <w:rsid w:val="00715150"/>
    <w:rsid w:val="00716087"/>
    <w:rsid w:val="00723634"/>
    <w:rsid w:val="00723D56"/>
    <w:rsid w:val="00723FBE"/>
    <w:rsid w:val="00724325"/>
    <w:rsid w:val="00724D07"/>
    <w:rsid w:val="007261BD"/>
    <w:rsid w:val="0073126A"/>
    <w:rsid w:val="00731786"/>
    <w:rsid w:val="0073505A"/>
    <w:rsid w:val="00740218"/>
    <w:rsid w:val="00743416"/>
    <w:rsid w:val="007440D8"/>
    <w:rsid w:val="007448C8"/>
    <w:rsid w:val="0074596C"/>
    <w:rsid w:val="00746C6F"/>
    <w:rsid w:val="00750DC9"/>
    <w:rsid w:val="007517EB"/>
    <w:rsid w:val="00751920"/>
    <w:rsid w:val="00751C21"/>
    <w:rsid w:val="00753799"/>
    <w:rsid w:val="00754183"/>
    <w:rsid w:val="00755818"/>
    <w:rsid w:val="00755D73"/>
    <w:rsid w:val="00756B83"/>
    <w:rsid w:val="007575EA"/>
    <w:rsid w:val="0076457A"/>
    <w:rsid w:val="007654B5"/>
    <w:rsid w:val="0077135F"/>
    <w:rsid w:val="0077461C"/>
    <w:rsid w:val="007750B1"/>
    <w:rsid w:val="00786C17"/>
    <w:rsid w:val="0078762A"/>
    <w:rsid w:val="00787767"/>
    <w:rsid w:val="007912A2"/>
    <w:rsid w:val="00794AF0"/>
    <w:rsid w:val="00795E2D"/>
    <w:rsid w:val="007973B7"/>
    <w:rsid w:val="00797979"/>
    <w:rsid w:val="007A2F85"/>
    <w:rsid w:val="007A5AC0"/>
    <w:rsid w:val="007A60C7"/>
    <w:rsid w:val="007B00F8"/>
    <w:rsid w:val="007B3008"/>
    <w:rsid w:val="007B3B0C"/>
    <w:rsid w:val="007B70C0"/>
    <w:rsid w:val="007B70C3"/>
    <w:rsid w:val="007C04C2"/>
    <w:rsid w:val="007C2808"/>
    <w:rsid w:val="007C4E32"/>
    <w:rsid w:val="007C5822"/>
    <w:rsid w:val="007D11EE"/>
    <w:rsid w:val="007D23F3"/>
    <w:rsid w:val="007D3754"/>
    <w:rsid w:val="007D49EF"/>
    <w:rsid w:val="007D7682"/>
    <w:rsid w:val="007E4EBC"/>
    <w:rsid w:val="007E7AFF"/>
    <w:rsid w:val="007E7F01"/>
    <w:rsid w:val="007F3649"/>
    <w:rsid w:val="007F52FF"/>
    <w:rsid w:val="0080328A"/>
    <w:rsid w:val="0080387B"/>
    <w:rsid w:val="008112D0"/>
    <w:rsid w:val="008117AB"/>
    <w:rsid w:val="00812521"/>
    <w:rsid w:val="0081597A"/>
    <w:rsid w:val="008168F8"/>
    <w:rsid w:val="00826BF8"/>
    <w:rsid w:val="00832370"/>
    <w:rsid w:val="00832BA5"/>
    <w:rsid w:val="0083366A"/>
    <w:rsid w:val="00833C38"/>
    <w:rsid w:val="00841C54"/>
    <w:rsid w:val="00841CAD"/>
    <w:rsid w:val="008429CB"/>
    <w:rsid w:val="00847BDE"/>
    <w:rsid w:val="00847C62"/>
    <w:rsid w:val="008501FD"/>
    <w:rsid w:val="00851312"/>
    <w:rsid w:val="00851A0A"/>
    <w:rsid w:val="00851AD1"/>
    <w:rsid w:val="00856ED1"/>
    <w:rsid w:val="0086068F"/>
    <w:rsid w:val="00863331"/>
    <w:rsid w:val="008643F0"/>
    <w:rsid w:val="00864DDA"/>
    <w:rsid w:val="008654B7"/>
    <w:rsid w:val="008654E8"/>
    <w:rsid w:val="00865A47"/>
    <w:rsid w:val="00866BC6"/>
    <w:rsid w:val="00866D21"/>
    <w:rsid w:val="0087035B"/>
    <w:rsid w:val="008726CA"/>
    <w:rsid w:val="008758BF"/>
    <w:rsid w:val="00877588"/>
    <w:rsid w:val="008806CB"/>
    <w:rsid w:val="0088456F"/>
    <w:rsid w:val="00891BF4"/>
    <w:rsid w:val="008A23AE"/>
    <w:rsid w:val="008A2FCA"/>
    <w:rsid w:val="008A305C"/>
    <w:rsid w:val="008A3730"/>
    <w:rsid w:val="008A4A15"/>
    <w:rsid w:val="008A59A5"/>
    <w:rsid w:val="008A7CE3"/>
    <w:rsid w:val="008A7D23"/>
    <w:rsid w:val="008B32DD"/>
    <w:rsid w:val="008B33DF"/>
    <w:rsid w:val="008B4031"/>
    <w:rsid w:val="008B4F36"/>
    <w:rsid w:val="008B50C6"/>
    <w:rsid w:val="008B5946"/>
    <w:rsid w:val="008B5EFF"/>
    <w:rsid w:val="008B6CE0"/>
    <w:rsid w:val="008C0ABE"/>
    <w:rsid w:val="008C6796"/>
    <w:rsid w:val="008D1287"/>
    <w:rsid w:val="008D4045"/>
    <w:rsid w:val="008D50C7"/>
    <w:rsid w:val="008D5562"/>
    <w:rsid w:val="008D59BD"/>
    <w:rsid w:val="008D752B"/>
    <w:rsid w:val="008D7B55"/>
    <w:rsid w:val="008E09AA"/>
    <w:rsid w:val="008E3BF6"/>
    <w:rsid w:val="008E6C2C"/>
    <w:rsid w:val="008E7C24"/>
    <w:rsid w:val="008E7F92"/>
    <w:rsid w:val="008F1B71"/>
    <w:rsid w:val="008F5296"/>
    <w:rsid w:val="008F5CF9"/>
    <w:rsid w:val="008F72CA"/>
    <w:rsid w:val="009000AF"/>
    <w:rsid w:val="0090325D"/>
    <w:rsid w:val="00903324"/>
    <w:rsid w:val="009037EC"/>
    <w:rsid w:val="009044FE"/>
    <w:rsid w:val="00910553"/>
    <w:rsid w:val="00914864"/>
    <w:rsid w:val="00916558"/>
    <w:rsid w:val="00917C0E"/>
    <w:rsid w:val="009211A8"/>
    <w:rsid w:val="00921478"/>
    <w:rsid w:val="00921667"/>
    <w:rsid w:val="00922C6E"/>
    <w:rsid w:val="00927502"/>
    <w:rsid w:val="00931C9A"/>
    <w:rsid w:val="009324A5"/>
    <w:rsid w:val="00932549"/>
    <w:rsid w:val="00934828"/>
    <w:rsid w:val="00936521"/>
    <w:rsid w:val="009372BF"/>
    <w:rsid w:val="009379EF"/>
    <w:rsid w:val="00940A92"/>
    <w:rsid w:val="0094714F"/>
    <w:rsid w:val="00947B14"/>
    <w:rsid w:val="009526FE"/>
    <w:rsid w:val="0095499F"/>
    <w:rsid w:val="0095535C"/>
    <w:rsid w:val="00955A41"/>
    <w:rsid w:val="00956A4F"/>
    <w:rsid w:val="00961310"/>
    <w:rsid w:val="00961485"/>
    <w:rsid w:val="00962050"/>
    <w:rsid w:val="0096525F"/>
    <w:rsid w:val="0096530D"/>
    <w:rsid w:val="009716A6"/>
    <w:rsid w:val="009721D8"/>
    <w:rsid w:val="00977A1E"/>
    <w:rsid w:val="00985285"/>
    <w:rsid w:val="00986A2B"/>
    <w:rsid w:val="0099004B"/>
    <w:rsid w:val="00993002"/>
    <w:rsid w:val="00993306"/>
    <w:rsid w:val="00994D9E"/>
    <w:rsid w:val="009960E0"/>
    <w:rsid w:val="00996AD9"/>
    <w:rsid w:val="009A0A7E"/>
    <w:rsid w:val="009A12A9"/>
    <w:rsid w:val="009A1FFA"/>
    <w:rsid w:val="009A31C1"/>
    <w:rsid w:val="009A61F9"/>
    <w:rsid w:val="009B0CA3"/>
    <w:rsid w:val="009B371A"/>
    <w:rsid w:val="009B7359"/>
    <w:rsid w:val="009C78A2"/>
    <w:rsid w:val="009C7BFD"/>
    <w:rsid w:val="009D280B"/>
    <w:rsid w:val="009D4A66"/>
    <w:rsid w:val="009D7E9B"/>
    <w:rsid w:val="009E40E2"/>
    <w:rsid w:val="009E4CF1"/>
    <w:rsid w:val="009E7231"/>
    <w:rsid w:val="009E7381"/>
    <w:rsid w:val="009F1227"/>
    <w:rsid w:val="009F2A7C"/>
    <w:rsid w:val="009F2D84"/>
    <w:rsid w:val="009F6759"/>
    <w:rsid w:val="00A017BB"/>
    <w:rsid w:val="00A023D0"/>
    <w:rsid w:val="00A024AD"/>
    <w:rsid w:val="00A06091"/>
    <w:rsid w:val="00A06C6E"/>
    <w:rsid w:val="00A06CE0"/>
    <w:rsid w:val="00A15D25"/>
    <w:rsid w:val="00A20213"/>
    <w:rsid w:val="00A21F37"/>
    <w:rsid w:val="00A23229"/>
    <w:rsid w:val="00A233D0"/>
    <w:rsid w:val="00A23596"/>
    <w:rsid w:val="00A24D90"/>
    <w:rsid w:val="00A2591C"/>
    <w:rsid w:val="00A30E15"/>
    <w:rsid w:val="00A31362"/>
    <w:rsid w:val="00A31A5C"/>
    <w:rsid w:val="00A32D06"/>
    <w:rsid w:val="00A34250"/>
    <w:rsid w:val="00A34633"/>
    <w:rsid w:val="00A43070"/>
    <w:rsid w:val="00A55643"/>
    <w:rsid w:val="00A55B66"/>
    <w:rsid w:val="00A57252"/>
    <w:rsid w:val="00A57D09"/>
    <w:rsid w:val="00A61238"/>
    <w:rsid w:val="00A6159F"/>
    <w:rsid w:val="00A6325E"/>
    <w:rsid w:val="00A648DB"/>
    <w:rsid w:val="00A64B01"/>
    <w:rsid w:val="00A6502B"/>
    <w:rsid w:val="00A65BC8"/>
    <w:rsid w:val="00A66838"/>
    <w:rsid w:val="00A67013"/>
    <w:rsid w:val="00A772CB"/>
    <w:rsid w:val="00A80F1E"/>
    <w:rsid w:val="00A8504B"/>
    <w:rsid w:val="00A851A3"/>
    <w:rsid w:val="00A861BE"/>
    <w:rsid w:val="00A87731"/>
    <w:rsid w:val="00A87F6D"/>
    <w:rsid w:val="00A91473"/>
    <w:rsid w:val="00A936EB"/>
    <w:rsid w:val="00A94656"/>
    <w:rsid w:val="00A94B43"/>
    <w:rsid w:val="00A94D52"/>
    <w:rsid w:val="00AA2C95"/>
    <w:rsid w:val="00AA58E7"/>
    <w:rsid w:val="00AA62EC"/>
    <w:rsid w:val="00AA7520"/>
    <w:rsid w:val="00AB43F0"/>
    <w:rsid w:val="00AB5920"/>
    <w:rsid w:val="00AB6D2A"/>
    <w:rsid w:val="00AC0465"/>
    <w:rsid w:val="00AC2F20"/>
    <w:rsid w:val="00AC3819"/>
    <w:rsid w:val="00AC4460"/>
    <w:rsid w:val="00AD1DBD"/>
    <w:rsid w:val="00AD27E5"/>
    <w:rsid w:val="00AD324C"/>
    <w:rsid w:val="00AD4EC6"/>
    <w:rsid w:val="00AE178F"/>
    <w:rsid w:val="00AE443F"/>
    <w:rsid w:val="00AE567F"/>
    <w:rsid w:val="00AE7566"/>
    <w:rsid w:val="00AE76E2"/>
    <w:rsid w:val="00AF5234"/>
    <w:rsid w:val="00AF7658"/>
    <w:rsid w:val="00B10096"/>
    <w:rsid w:val="00B1299C"/>
    <w:rsid w:val="00B14B5E"/>
    <w:rsid w:val="00B154D8"/>
    <w:rsid w:val="00B16C33"/>
    <w:rsid w:val="00B1758D"/>
    <w:rsid w:val="00B21B1A"/>
    <w:rsid w:val="00B21ECA"/>
    <w:rsid w:val="00B26D02"/>
    <w:rsid w:val="00B26E2D"/>
    <w:rsid w:val="00B31CD2"/>
    <w:rsid w:val="00B323D0"/>
    <w:rsid w:val="00B36AEB"/>
    <w:rsid w:val="00B409A4"/>
    <w:rsid w:val="00B40C28"/>
    <w:rsid w:val="00B45F90"/>
    <w:rsid w:val="00B46F0C"/>
    <w:rsid w:val="00B5001B"/>
    <w:rsid w:val="00B5034F"/>
    <w:rsid w:val="00B506EC"/>
    <w:rsid w:val="00B50BA1"/>
    <w:rsid w:val="00B50D3A"/>
    <w:rsid w:val="00B50F39"/>
    <w:rsid w:val="00B55987"/>
    <w:rsid w:val="00B60875"/>
    <w:rsid w:val="00B61126"/>
    <w:rsid w:val="00B64375"/>
    <w:rsid w:val="00B65A8C"/>
    <w:rsid w:val="00B662C9"/>
    <w:rsid w:val="00B6742C"/>
    <w:rsid w:val="00B67568"/>
    <w:rsid w:val="00B7043B"/>
    <w:rsid w:val="00B71A38"/>
    <w:rsid w:val="00B71E60"/>
    <w:rsid w:val="00B7252C"/>
    <w:rsid w:val="00B72636"/>
    <w:rsid w:val="00B733C1"/>
    <w:rsid w:val="00B74883"/>
    <w:rsid w:val="00B76271"/>
    <w:rsid w:val="00B8158A"/>
    <w:rsid w:val="00B85297"/>
    <w:rsid w:val="00B87769"/>
    <w:rsid w:val="00B90187"/>
    <w:rsid w:val="00B91D79"/>
    <w:rsid w:val="00B92801"/>
    <w:rsid w:val="00B93B09"/>
    <w:rsid w:val="00B95073"/>
    <w:rsid w:val="00B9622F"/>
    <w:rsid w:val="00B96308"/>
    <w:rsid w:val="00B970EF"/>
    <w:rsid w:val="00B97163"/>
    <w:rsid w:val="00BA1053"/>
    <w:rsid w:val="00BA562C"/>
    <w:rsid w:val="00BA5CD2"/>
    <w:rsid w:val="00BC041A"/>
    <w:rsid w:val="00BC052C"/>
    <w:rsid w:val="00BC1236"/>
    <w:rsid w:val="00BC3592"/>
    <w:rsid w:val="00BC4E6D"/>
    <w:rsid w:val="00BD1624"/>
    <w:rsid w:val="00BD4DED"/>
    <w:rsid w:val="00BD623D"/>
    <w:rsid w:val="00BD70B1"/>
    <w:rsid w:val="00BE1EDF"/>
    <w:rsid w:val="00BE7E10"/>
    <w:rsid w:val="00BF1779"/>
    <w:rsid w:val="00BF7D8A"/>
    <w:rsid w:val="00C011BF"/>
    <w:rsid w:val="00C05743"/>
    <w:rsid w:val="00C104DF"/>
    <w:rsid w:val="00C126C3"/>
    <w:rsid w:val="00C137DC"/>
    <w:rsid w:val="00C14B9F"/>
    <w:rsid w:val="00C16435"/>
    <w:rsid w:val="00C16A3D"/>
    <w:rsid w:val="00C22019"/>
    <w:rsid w:val="00C22B38"/>
    <w:rsid w:val="00C3096A"/>
    <w:rsid w:val="00C30B1B"/>
    <w:rsid w:val="00C31444"/>
    <w:rsid w:val="00C31D5B"/>
    <w:rsid w:val="00C31E00"/>
    <w:rsid w:val="00C32B09"/>
    <w:rsid w:val="00C3375C"/>
    <w:rsid w:val="00C33CE1"/>
    <w:rsid w:val="00C4237B"/>
    <w:rsid w:val="00C430F5"/>
    <w:rsid w:val="00C45291"/>
    <w:rsid w:val="00C5143A"/>
    <w:rsid w:val="00C51B4C"/>
    <w:rsid w:val="00C52A65"/>
    <w:rsid w:val="00C52CCD"/>
    <w:rsid w:val="00C53347"/>
    <w:rsid w:val="00C54DF4"/>
    <w:rsid w:val="00C56300"/>
    <w:rsid w:val="00C56A80"/>
    <w:rsid w:val="00C645A0"/>
    <w:rsid w:val="00C6506B"/>
    <w:rsid w:val="00C66930"/>
    <w:rsid w:val="00C711B3"/>
    <w:rsid w:val="00C71C67"/>
    <w:rsid w:val="00C73515"/>
    <w:rsid w:val="00C736AD"/>
    <w:rsid w:val="00C73947"/>
    <w:rsid w:val="00C7488A"/>
    <w:rsid w:val="00C75688"/>
    <w:rsid w:val="00C802D5"/>
    <w:rsid w:val="00C82AE1"/>
    <w:rsid w:val="00C841BF"/>
    <w:rsid w:val="00C847D2"/>
    <w:rsid w:val="00C857E9"/>
    <w:rsid w:val="00C907A2"/>
    <w:rsid w:val="00C93164"/>
    <w:rsid w:val="00C936FB"/>
    <w:rsid w:val="00CA4054"/>
    <w:rsid w:val="00CA56B2"/>
    <w:rsid w:val="00CB3BAE"/>
    <w:rsid w:val="00CB41CB"/>
    <w:rsid w:val="00CB610B"/>
    <w:rsid w:val="00CB79C2"/>
    <w:rsid w:val="00CC2218"/>
    <w:rsid w:val="00CC5B0C"/>
    <w:rsid w:val="00CC68A8"/>
    <w:rsid w:val="00CD17E8"/>
    <w:rsid w:val="00CD1BC3"/>
    <w:rsid w:val="00CD2769"/>
    <w:rsid w:val="00CD2A6D"/>
    <w:rsid w:val="00CD2B5A"/>
    <w:rsid w:val="00CD2D73"/>
    <w:rsid w:val="00CD2F38"/>
    <w:rsid w:val="00CD3A94"/>
    <w:rsid w:val="00CD7BA4"/>
    <w:rsid w:val="00CD7F3A"/>
    <w:rsid w:val="00CE1C67"/>
    <w:rsid w:val="00CE1EF1"/>
    <w:rsid w:val="00CE1F78"/>
    <w:rsid w:val="00CE2610"/>
    <w:rsid w:val="00CE3F08"/>
    <w:rsid w:val="00CE4079"/>
    <w:rsid w:val="00CE5A36"/>
    <w:rsid w:val="00CF0BAC"/>
    <w:rsid w:val="00CF1014"/>
    <w:rsid w:val="00CF313C"/>
    <w:rsid w:val="00D0006A"/>
    <w:rsid w:val="00D01401"/>
    <w:rsid w:val="00D034AE"/>
    <w:rsid w:val="00D04268"/>
    <w:rsid w:val="00D0463C"/>
    <w:rsid w:val="00D056DA"/>
    <w:rsid w:val="00D057C8"/>
    <w:rsid w:val="00D07F88"/>
    <w:rsid w:val="00D12E5E"/>
    <w:rsid w:val="00D16482"/>
    <w:rsid w:val="00D1703B"/>
    <w:rsid w:val="00D175C3"/>
    <w:rsid w:val="00D20BC8"/>
    <w:rsid w:val="00D26AA3"/>
    <w:rsid w:val="00D307A7"/>
    <w:rsid w:val="00D32D09"/>
    <w:rsid w:val="00D33360"/>
    <w:rsid w:val="00D336ED"/>
    <w:rsid w:val="00D36770"/>
    <w:rsid w:val="00D37D0D"/>
    <w:rsid w:val="00D41B61"/>
    <w:rsid w:val="00D4372D"/>
    <w:rsid w:val="00D44F39"/>
    <w:rsid w:val="00D45022"/>
    <w:rsid w:val="00D51D8B"/>
    <w:rsid w:val="00D53597"/>
    <w:rsid w:val="00D559D0"/>
    <w:rsid w:val="00D5767F"/>
    <w:rsid w:val="00D604FF"/>
    <w:rsid w:val="00D61564"/>
    <w:rsid w:val="00D62A60"/>
    <w:rsid w:val="00D634AF"/>
    <w:rsid w:val="00D648B8"/>
    <w:rsid w:val="00D674F8"/>
    <w:rsid w:val="00D70492"/>
    <w:rsid w:val="00D73830"/>
    <w:rsid w:val="00D74A3C"/>
    <w:rsid w:val="00D74CFA"/>
    <w:rsid w:val="00D8273C"/>
    <w:rsid w:val="00D82FBE"/>
    <w:rsid w:val="00D83E8D"/>
    <w:rsid w:val="00D8457C"/>
    <w:rsid w:val="00D91026"/>
    <w:rsid w:val="00D91504"/>
    <w:rsid w:val="00D926D1"/>
    <w:rsid w:val="00D93EBE"/>
    <w:rsid w:val="00D950C3"/>
    <w:rsid w:val="00D978C8"/>
    <w:rsid w:val="00DA0403"/>
    <w:rsid w:val="00DA485A"/>
    <w:rsid w:val="00DA49AF"/>
    <w:rsid w:val="00DA5C76"/>
    <w:rsid w:val="00DB4D86"/>
    <w:rsid w:val="00DB551B"/>
    <w:rsid w:val="00DB5EBF"/>
    <w:rsid w:val="00DB7256"/>
    <w:rsid w:val="00DC27A3"/>
    <w:rsid w:val="00DC285E"/>
    <w:rsid w:val="00DC4015"/>
    <w:rsid w:val="00DC468E"/>
    <w:rsid w:val="00DC4A8C"/>
    <w:rsid w:val="00DC6555"/>
    <w:rsid w:val="00DC7747"/>
    <w:rsid w:val="00DC7978"/>
    <w:rsid w:val="00DD0797"/>
    <w:rsid w:val="00DD0887"/>
    <w:rsid w:val="00DD1816"/>
    <w:rsid w:val="00DD2B2C"/>
    <w:rsid w:val="00DD3022"/>
    <w:rsid w:val="00DD400E"/>
    <w:rsid w:val="00DE100F"/>
    <w:rsid w:val="00DE19EC"/>
    <w:rsid w:val="00DE2095"/>
    <w:rsid w:val="00DE4806"/>
    <w:rsid w:val="00DE62DE"/>
    <w:rsid w:val="00DE6D50"/>
    <w:rsid w:val="00DE792E"/>
    <w:rsid w:val="00DF3402"/>
    <w:rsid w:val="00DF34D1"/>
    <w:rsid w:val="00E03A1B"/>
    <w:rsid w:val="00E04391"/>
    <w:rsid w:val="00E0471C"/>
    <w:rsid w:val="00E07A83"/>
    <w:rsid w:val="00E133FD"/>
    <w:rsid w:val="00E17C32"/>
    <w:rsid w:val="00E20BB1"/>
    <w:rsid w:val="00E226E4"/>
    <w:rsid w:val="00E25DA1"/>
    <w:rsid w:val="00E269F3"/>
    <w:rsid w:val="00E27411"/>
    <w:rsid w:val="00E3035C"/>
    <w:rsid w:val="00E306D4"/>
    <w:rsid w:val="00E36409"/>
    <w:rsid w:val="00E375D2"/>
    <w:rsid w:val="00E43CB1"/>
    <w:rsid w:val="00E45679"/>
    <w:rsid w:val="00E502A7"/>
    <w:rsid w:val="00E54185"/>
    <w:rsid w:val="00E54CC4"/>
    <w:rsid w:val="00E56109"/>
    <w:rsid w:val="00E64143"/>
    <w:rsid w:val="00E64B46"/>
    <w:rsid w:val="00E65646"/>
    <w:rsid w:val="00E664D9"/>
    <w:rsid w:val="00E6657A"/>
    <w:rsid w:val="00E670DF"/>
    <w:rsid w:val="00E7066A"/>
    <w:rsid w:val="00E72DAE"/>
    <w:rsid w:val="00E7315C"/>
    <w:rsid w:val="00E73DF3"/>
    <w:rsid w:val="00E744A5"/>
    <w:rsid w:val="00E74F79"/>
    <w:rsid w:val="00E77FCA"/>
    <w:rsid w:val="00E82817"/>
    <w:rsid w:val="00E8711C"/>
    <w:rsid w:val="00E87508"/>
    <w:rsid w:val="00E87D82"/>
    <w:rsid w:val="00E87E21"/>
    <w:rsid w:val="00EB0405"/>
    <w:rsid w:val="00EB3BF4"/>
    <w:rsid w:val="00EB44BE"/>
    <w:rsid w:val="00EB4AD6"/>
    <w:rsid w:val="00EC4766"/>
    <w:rsid w:val="00EC47F8"/>
    <w:rsid w:val="00EC7E73"/>
    <w:rsid w:val="00ED1E09"/>
    <w:rsid w:val="00ED3823"/>
    <w:rsid w:val="00EE41C7"/>
    <w:rsid w:val="00EE6CCD"/>
    <w:rsid w:val="00EF17B9"/>
    <w:rsid w:val="00EF28A7"/>
    <w:rsid w:val="00EF3EDF"/>
    <w:rsid w:val="00EF6B7E"/>
    <w:rsid w:val="00EF7475"/>
    <w:rsid w:val="00F0194A"/>
    <w:rsid w:val="00F054C7"/>
    <w:rsid w:val="00F0716B"/>
    <w:rsid w:val="00F07AE1"/>
    <w:rsid w:val="00F10AA8"/>
    <w:rsid w:val="00F129E4"/>
    <w:rsid w:val="00F15858"/>
    <w:rsid w:val="00F178F4"/>
    <w:rsid w:val="00F2179D"/>
    <w:rsid w:val="00F236C1"/>
    <w:rsid w:val="00F27BD8"/>
    <w:rsid w:val="00F3076A"/>
    <w:rsid w:val="00F31951"/>
    <w:rsid w:val="00F32376"/>
    <w:rsid w:val="00F32786"/>
    <w:rsid w:val="00F336DA"/>
    <w:rsid w:val="00F34479"/>
    <w:rsid w:val="00F40A2F"/>
    <w:rsid w:val="00F47149"/>
    <w:rsid w:val="00F47471"/>
    <w:rsid w:val="00F514C0"/>
    <w:rsid w:val="00F51660"/>
    <w:rsid w:val="00F51F55"/>
    <w:rsid w:val="00F52CB6"/>
    <w:rsid w:val="00F62CFF"/>
    <w:rsid w:val="00F650BB"/>
    <w:rsid w:val="00F67CE1"/>
    <w:rsid w:val="00F705E8"/>
    <w:rsid w:val="00F714A8"/>
    <w:rsid w:val="00F717E9"/>
    <w:rsid w:val="00F73569"/>
    <w:rsid w:val="00F74020"/>
    <w:rsid w:val="00F753C0"/>
    <w:rsid w:val="00F75AEF"/>
    <w:rsid w:val="00F76E76"/>
    <w:rsid w:val="00F7754F"/>
    <w:rsid w:val="00F81352"/>
    <w:rsid w:val="00F821D7"/>
    <w:rsid w:val="00F835CB"/>
    <w:rsid w:val="00F83F69"/>
    <w:rsid w:val="00F852DA"/>
    <w:rsid w:val="00F85DD4"/>
    <w:rsid w:val="00F865F5"/>
    <w:rsid w:val="00F9049E"/>
    <w:rsid w:val="00F91CD3"/>
    <w:rsid w:val="00F927D9"/>
    <w:rsid w:val="00F9305D"/>
    <w:rsid w:val="00F9587C"/>
    <w:rsid w:val="00FA0B75"/>
    <w:rsid w:val="00FA0E34"/>
    <w:rsid w:val="00FA1ABF"/>
    <w:rsid w:val="00FA1E24"/>
    <w:rsid w:val="00FA32F3"/>
    <w:rsid w:val="00FA480E"/>
    <w:rsid w:val="00FA70C8"/>
    <w:rsid w:val="00FA76C7"/>
    <w:rsid w:val="00FB03F3"/>
    <w:rsid w:val="00FB08B7"/>
    <w:rsid w:val="00FB293A"/>
    <w:rsid w:val="00FB41D6"/>
    <w:rsid w:val="00FC36AE"/>
    <w:rsid w:val="00FC542C"/>
    <w:rsid w:val="00FC5ECB"/>
    <w:rsid w:val="00FC78AF"/>
    <w:rsid w:val="00FD1A56"/>
    <w:rsid w:val="00FD2941"/>
    <w:rsid w:val="00FD6D05"/>
    <w:rsid w:val="00FE007B"/>
    <w:rsid w:val="00FE073A"/>
    <w:rsid w:val="00FE0BCD"/>
    <w:rsid w:val="00FE46FD"/>
    <w:rsid w:val="00FE4F55"/>
    <w:rsid w:val="00FE7062"/>
    <w:rsid w:val="00FF2962"/>
    <w:rsid w:val="00FF338E"/>
    <w:rsid w:val="00FF4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73DF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218"/>
    <w:pPr>
      <w:ind w:left="720"/>
      <w:contextualSpacing/>
    </w:pPr>
  </w:style>
  <w:style w:type="paragraph" w:styleId="a4">
    <w:name w:val="No Spacing"/>
    <w:uiPriority w:val="1"/>
    <w:qFormat/>
    <w:rsid w:val="009E7231"/>
    <w:pPr>
      <w:spacing w:after="0" w:line="240" w:lineRule="auto"/>
    </w:pPr>
  </w:style>
  <w:style w:type="paragraph" w:styleId="a5">
    <w:name w:val="Balloon Text"/>
    <w:basedOn w:val="a"/>
    <w:link w:val="a6"/>
    <w:uiPriority w:val="99"/>
    <w:semiHidden/>
    <w:unhideWhenUsed/>
    <w:rsid w:val="00B662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62C9"/>
    <w:rPr>
      <w:rFonts w:ascii="Tahoma" w:hAnsi="Tahoma" w:cs="Tahoma"/>
      <w:sz w:val="16"/>
      <w:szCs w:val="16"/>
    </w:rPr>
  </w:style>
  <w:style w:type="paragraph" w:styleId="a7">
    <w:name w:val="header"/>
    <w:basedOn w:val="a"/>
    <w:link w:val="a8"/>
    <w:uiPriority w:val="99"/>
    <w:unhideWhenUsed/>
    <w:rsid w:val="003340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40D2"/>
  </w:style>
  <w:style w:type="paragraph" w:styleId="a9">
    <w:name w:val="footer"/>
    <w:basedOn w:val="a"/>
    <w:link w:val="aa"/>
    <w:uiPriority w:val="99"/>
    <w:unhideWhenUsed/>
    <w:rsid w:val="003340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40D2"/>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0D1A2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b">
    <w:name w:val="Body Text"/>
    <w:basedOn w:val="a"/>
    <w:link w:val="ac"/>
    <w:rsid w:val="000D1A24"/>
    <w:pPr>
      <w:spacing w:after="0" w:line="240" w:lineRule="auto"/>
      <w:jc w:val="center"/>
    </w:pPr>
    <w:rPr>
      <w:rFonts w:ascii="Times New Roman" w:eastAsia="Times New Roman" w:hAnsi="Times New Roman" w:cs="Times New Roman"/>
      <w:b/>
      <w:bCs/>
      <w:sz w:val="28"/>
      <w:szCs w:val="28"/>
    </w:rPr>
  </w:style>
  <w:style w:type="character" w:customStyle="1" w:styleId="ac">
    <w:name w:val="Основной текст Знак"/>
    <w:basedOn w:val="a0"/>
    <w:link w:val="ab"/>
    <w:rsid w:val="000D1A24"/>
    <w:rPr>
      <w:rFonts w:ascii="Times New Roman" w:eastAsia="Times New Roman" w:hAnsi="Times New Roman" w:cs="Times New Roman"/>
      <w:b/>
      <w:bCs/>
      <w:sz w:val="28"/>
      <w:szCs w:val="28"/>
    </w:rPr>
  </w:style>
  <w:style w:type="character" w:styleId="ad">
    <w:name w:val="Hyperlink"/>
    <w:rsid w:val="000D1A24"/>
    <w:rPr>
      <w:color w:val="0000FF"/>
      <w:u w:val="single"/>
    </w:rPr>
  </w:style>
  <w:style w:type="paragraph" w:styleId="ae">
    <w:name w:val="Normal (Web)"/>
    <w:basedOn w:val="a"/>
    <w:uiPriority w:val="99"/>
    <w:unhideWhenUsed/>
    <w:rsid w:val="004A4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1CharChar0">
    <w:name w:val="Char Char Знак Знак Char Char Знак Знак Char Char Знак Знак Char Char Знак Знак Char Char1 Знак Знак Char Char"/>
    <w:basedOn w:val="a"/>
    <w:rsid w:val="00C7394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harCharCharCharCharCharCharCharCharChar1CharChar1">
    <w:name w:val="Char Char Знак Знак Char Char Знак Знак Char Char Знак Знак Char Char Знак Знак Char Char1 Знак Знак Char Char"/>
    <w:basedOn w:val="a"/>
    <w:rsid w:val="00917C0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nformat">
    <w:name w:val="ConsPlusNonformat"/>
    <w:rsid w:val="0032382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harCharCharCharCharCharCharCharCharChar1CharChar2">
    <w:name w:val="Char Char Знак Знак Char Char Знак Знак Char Char Знак Знак Char Char Знак Знак Char Char1 Знак Знак Char Char"/>
    <w:basedOn w:val="a"/>
    <w:rsid w:val="00D3677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Стиль1"/>
    <w:basedOn w:val="a"/>
    <w:rsid w:val="00326469"/>
    <w:pPr>
      <w:spacing w:after="0" w:line="288" w:lineRule="auto"/>
    </w:pPr>
    <w:rPr>
      <w:rFonts w:ascii="Times New Roman" w:eastAsia="Times New Roman" w:hAnsi="Times New Roman" w:cs="Times New Roman"/>
      <w:sz w:val="28"/>
      <w:szCs w:val="20"/>
    </w:rPr>
  </w:style>
  <w:style w:type="paragraph" w:customStyle="1" w:styleId="Default">
    <w:name w:val="Default"/>
    <w:uiPriority w:val="99"/>
    <w:rsid w:val="00A017BB"/>
    <w:pPr>
      <w:autoSpaceDE w:val="0"/>
      <w:autoSpaceDN w:val="0"/>
      <w:adjustRightInd w:val="0"/>
      <w:spacing w:after="0" w:line="240" w:lineRule="auto"/>
    </w:pPr>
    <w:rPr>
      <w:rFonts w:ascii="Times New Roman" w:eastAsia="Arial Unicode MS" w:hAnsi="Times New Roman" w:cs="Times New Roman"/>
      <w:color w:val="000000"/>
      <w:sz w:val="24"/>
      <w:szCs w:val="24"/>
    </w:rPr>
  </w:style>
  <w:style w:type="paragraph" w:customStyle="1" w:styleId="ConsPlusNormal">
    <w:name w:val="ConsPlusNormal"/>
    <w:rsid w:val="008E3BF6"/>
    <w:pPr>
      <w:autoSpaceDE w:val="0"/>
      <w:autoSpaceDN w:val="0"/>
      <w:adjustRightInd w:val="0"/>
      <w:spacing w:after="0" w:line="240" w:lineRule="auto"/>
    </w:pPr>
    <w:rPr>
      <w:rFonts w:ascii="Times New Roman" w:eastAsiaTheme="minorHAnsi" w:hAnsi="Times New Roman" w:cs="Times New Roman"/>
      <w:b/>
      <w:bCs/>
      <w:i/>
      <w:iCs/>
      <w:sz w:val="28"/>
      <w:szCs w:val="28"/>
      <w:lang w:eastAsia="en-US"/>
    </w:rPr>
  </w:style>
  <w:style w:type="character" w:customStyle="1" w:styleId="af">
    <w:name w:val="Цветовое выделение"/>
    <w:uiPriority w:val="99"/>
    <w:rsid w:val="0087035B"/>
    <w:rPr>
      <w:b/>
      <w:bCs/>
      <w:color w:val="26282F"/>
    </w:rPr>
  </w:style>
  <w:style w:type="character" w:customStyle="1" w:styleId="10">
    <w:name w:val="Заголовок 1 Знак"/>
    <w:basedOn w:val="a0"/>
    <w:link w:val="1"/>
    <w:rsid w:val="00E73DF3"/>
    <w:rPr>
      <w:rFonts w:asciiTheme="majorHAnsi" w:eastAsiaTheme="majorEastAsia" w:hAnsiTheme="majorHAnsi" w:cstheme="majorBidi"/>
      <w:b/>
      <w:bCs/>
      <w:color w:val="365F91" w:themeColor="accent1" w:themeShade="BF"/>
      <w:sz w:val="28"/>
      <w:szCs w:val="28"/>
      <w:lang w:eastAsia="en-US"/>
    </w:rPr>
  </w:style>
  <w:style w:type="character" w:customStyle="1" w:styleId="FontStyle12">
    <w:name w:val="Font Style12"/>
    <w:uiPriority w:val="99"/>
    <w:rsid w:val="00CE3F08"/>
    <w:rPr>
      <w:rFonts w:ascii="Times New Roman" w:hAnsi="Times New Roman" w:cs="Times New Roman"/>
      <w:sz w:val="28"/>
      <w:szCs w:val="28"/>
    </w:rPr>
  </w:style>
  <w:style w:type="paragraph" w:customStyle="1" w:styleId="ConsPlusTitle">
    <w:name w:val="ConsPlusTitle"/>
    <w:uiPriority w:val="99"/>
    <w:rsid w:val="00662CB7"/>
    <w:pPr>
      <w:widowControl w:val="0"/>
      <w:autoSpaceDE w:val="0"/>
      <w:autoSpaceDN w:val="0"/>
      <w:adjustRightInd w:val="0"/>
      <w:spacing w:after="0" w:line="240" w:lineRule="auto"/>
    </w:pPr>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73DF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218"/>
    <w:pPr>
      <w:ind w:left="720"/>
      <w:contextualSpacing/>
    </w:pPr>
  </w:style>
  <w:style w:type="paragraph" w:styleId="a4">
    <w:name w:val="No Spacing"/>
    <w:uiPriority w:val="1"/>
    <w:qFormat/>
    <w:rsid w:val="009E7231"/>
    <w:pPr>
      <w:spacing w:after="0" w:line="240" w:lineRule="auto"/>
    </w:pPr>
  </w:style>
  <w:style w:type="paragraph" w:styleId="a5">
    <w:name w:val="Balloon Text"/>
    <w:basedOn w:val="a"/>
    <w:link w:val="a6"/>
    <w:uiPriority w:val="99"/>
    <w:semiHidden/>
    <w:unhideWhenUsed/>
    <w:rsid w:val="00B662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62C9"/>
    <w:rPr>
      <w:rFonts w:ascii="Tahoma" w:hAnsi="Tahoma" w:cs="Tahoma"/>
      <w:sz w:val="16"/>
      <w:szCs w:val="16"/>
    </w:rPr>
  </w:style>
  <w:style w:type="paragraph" w:styleId="a7">
    <w:name w:val="header"/>
    <w:basedOn w:val="a"/>
    <w:link w:val="a8"/>
    <w:uiPriority w:val="99"/>
    <w:unhideWhenUsed/>
    <w:rsid w:val="003340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40D2"/>
  </w:style>
  <w:style w:type="paragraph" w:styleId="a9">
    <w:name w:val="footer"/>
    <w:basedOn w:val="a"/>
    <w:link w:val="aa"/>
    <w:uiPriority w:val="99"/>
    <w:unhideWhenUsed/>
    <w:rsid w:val="003340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40D2"/>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0D1A2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b">
    <w:name w:val="Body Text"/>
    <w:basedOn w:val="a"/>
    <w:link w:val="ac"/>
    <w:rsid w:val="000D1A24"/>
    <w:pPr>
      <w:spacing w:after="0" w:line="240" w:lineRule="auto"/>
      <w:jc w:val="center"/>
    </w:pPr>
    <w:rPr>
      <w:rFonts w:ascii="Times New Roman" w:eastAsia="Times New Roman" w:hAnsi="Times New Roman" w:cs="Times New Roman"/>
      <w:b/>
      <w:bCs/>
      <w:sz w:val="28"/>
      <w:szCs w:val="28"/>
    </w:rPr>
  </w:style>
  <w:style w:type="character" w:customStyle="1" w:styleId="ac">
    <w:name w:val="Основной текст Знак"/>
    <w:basedOn w:val="a0"/>
    <w:link w:val="ab"/>
    <w:rsid w:val="000D1A24"/>
    <w:rPr>
      <w:rFonts w:ascii="Times New Roman" w:eastAsia="Times New Roman" w:hAnsi="Times New Roman" w:cs="Times New Roman"/>
      <w:b/>
      <w:bCs/>
      <w:sz w:val="28"/>
      <w:szCs w:val="28"/>
    </w:rPr>
  </w:style>
  <w:style w:type="character" w:styleId="ad">
    <w:name w:val="Hyperlink"/>
    <w:rsid w:val="000D1A24"/>
    <w:rPr>
      <w:color w:val="0000FF"/>
      <w:u w:val="single"/>
    </w:rPr>
  </w:style>
  <w:style w:type="paragraph" w:styleId="ae">
    <w:name w:val="Normal (Web)"/>
    <w:basedOn w:val="a"/>
    <w:uiPriority w:val="99"/>
    <w:unhideWhenUsed/>
    <w:rsid w:val="004A4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Char1CharChar0">
    <w:name w:val="Char Char Знак Знак Char Char Знак Знак Char Char Знак Знак Char Char Знак Знак Char Char1 Знак Знак Char Char"/>
    <w:basedOn w:val="a"/>
    <w:rsid w:val="00C7394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harCharCharCharCharCharCharCharCharChar1CharChar1">
    <w:name w:val="Char Char Знак Знак Char Char Знак Знак Char Char Знак Знак Char Char Знак Знак Char Char1 Знак Знак Char Char"/>
    <w:basedOn w:val="a"/>
    <w:rsid w:val="00917C0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nformat">
    <w:name w:val="ConsPlusNonformat"/>
    <w:rsid w:val="0032382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harCharCharCharCharCharCharCharCharChar1CharChar2">
    <w:name w:val="Char Char Знак Знак Char Char Знак Знак Char Char Знак Знак Char Char Знак Знак Char Char1 Знак Знак Char Char"/>
    <w:basedOn w:val="a"/>
    <w:rsid w:val="00D3677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Стиль1"/>
    <w:basedOn w:val="a"/>
    <w:rsid w:val="00326469"/>
    <w:pPr>
      <w:spacing w:after="0" w:line="288" w:lineRule="auto"/>
    </w:pPr>
    <w:rPr>
      <w:rFonts w:ascii="Times New Roman" w:eastAsia="Times New Roman" w:hAnsi="Times New Roman" w:cs="Times New Roman"/>
      <w:sz w:val="28"/>
      <w:szCs w:val="20"/>
    </w:rPr>
  </w:style>
  <w:style w:type="paragraph" w:customStyle="1" w:styleId="Default">
    <w:name w:val="Default"/>
    <w:uiPriority w:val="99"/>
    <w:rsid w:val="00A017BB"/>
    <w:pPr>
      <w:autoSpaceDE w:val="0"/>
      <w:autoSpaceDN w:val="0"/>
      <w:adjustRightInd w:val="0"/>
      <w:spacing w:after="0" w:line="240" w:lineRule="auto"/>
    </w:pPr>
    <w:rPr>
      <w:rFonts w:ascii="Times New Roman" w:eastAsia="Arial Unicode MS" w:hAnsi="Times New Roman" w:cs="Times New Roman"/>
      <w:color w:val="000000"/>
      <w:sz w:val="24"/>
      <w:szCs w:val="24"/>
    </w:rPr>
  </w:style>
  <w:style w:type="paragraph" w:customStyle="1" w:styleId="ConsPlusNormal">
    <w:name w:val="ConsPlusNormal"/>
    <w:rsid w:val="008E3BF6"/>
    <w:pPr>
      <w:autoSpaceDE w:val="0"/>
      <w:autoSpaceDN w:val="0"/>
      <w:adjustRightInd w:val="0"/>
      <w:spacing w:after="0" w:line="240" w:lineRule="auto"/>
    </w:pPr>
    <w:rPr>
      <w:rFonts w:ascii="Times New Roman" w:eastAsiaTheme="minorHAnsi" w:hAnsi="Times New Roman" w:cs="Times New Roman"/>
      <w:b/>
      <w:bCs/>
      <w:i/>
      <w:iCs/>
      <w:sz w:val="28"/>
      <w:szCs w:val="28"/>
      <w:lang w:eastAsia="en-US"/>
    </w:rPr>
  </w:style>
  <w:style w:type="character" w:customStyle="1" w:styleId="af">
    <w:name w:val="Цветовое выделение"/>
    <w:uiPriority w:val="99"/>
    <w:rsid w:val="0087035B"/>
    <w:rPr>
      <w:b/>
      <w:bCs/>
      <w:color w:val="26282F"/>
    </w:rPr>
  </w:style>
  <w:style w:type="character" w:customStyle="1" w:styleId="10">
    <w:name w:val="Заголовок 1 Знак"/>
    <w:basedOn w:val="a0"/>
    <w:link w:val="1"/>
    <w:rsid w:val="00E73DF3"/>
    <w:rPr>
      <w:rFonts w:asciiTheme="majorHAnsi" w:eastAsiaTheme="majorEastAsia" w:hAnsiTheme="majorHAnsi" w:cstheme="majorBidi"/>
      <w:b/>
      <w:bCs/>
      <w:color w:val="365F91" w:themeColor="accent1" w:themeShade="BF"/>
      <w:sz w:val="28"/>
      <w:szCs w:val="28"/>
      <w:lang w:eastAsia="en-US"/>
    </w:rPr>
  </w:style>
  <w:style w:type="character" w:customStyle="1" w:styleId="FontStyle12">
    <w:name w:val="Font Style12"/>
    <w:uiPriority w:val="99"/>
    <w:rsid w:val="00CE3F08"/>
    <w:rPr>
      <w:rFonts w:ascii="Times New Roman" w:hAnsi="Times New Roman" w:cs="Times New Roman"/>
      <w:sz w:val="28"/>
      <w:szCs w:val="28"/>
    </w:rPr>
  </w:style>
  <w:style w:type="paragraph" w:customStyle="1" w:styleId="ConsPlusTitle">
    <w:name w:val="ConsPlusTitle"/>
    <w:uiPriority w:val="99"/>
    <w:rsid w:val="00662CB7"/>
    <w:pPr>
      <w:widowControl w:val="0"/>
      <w:autoSpaceDE w:val="0"/>
      <w:autoSpaceDN w:val="0"/>
      <w:adjustRightInd w:val="0"/>
      <w:spacing w:after="0" w:line="240" w:lineRule="auto"/>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7528">
      <w:bodyDiv w:val="1"/>
      <w:marLeft w:val="0"/>
      <w:marRight w:val="0"/>
      <w:marTop w:val="0"/>
      <w:marBottom w:val="0"/>
      <w:divBdr>
        <w:top w:val="none" w:sz="0" w:space="0" w:color="auto"/>
        <w:left w:val="none" w:sz="0" w:space="0" w:color="auto"/>
        <w:bottom w:val="none" w:sz="0" w:space="0" w:color="auto"/>
        <w:right w:val="none" w:sz="0" w:space="0" w:color="auto"/>
      </w:divBdr>
      <w:divsChild>
        <w:div w:id="1681083964">
          <w:marLeft w:val="0"/>
          <w:marRight w:val="0"/>
          <w:marTop w:val="0"/>
          <w:marBottom w:val="0"/>
          <w:divBdr>
            <w:top w:val="none" w:sz="0" w:space="0" w:color="auto"/>
            <w:left w:val="none" w:sz="0" w:space="0" w:color="auto"/>
            <w:bottom w:val="none" w:sz="0" w:space="0" w:color="auto"/>
            <w:right w:val="none" w:sz="0" w:space="0" w:color="auto"/>
          </w:divBdr>
          <w:divsChild>
            <w:div w:id="307318358">
              <w:marLeft w:val="0"/>
              <w:marRight w:val="0"/>
              <w:marTop w:val="0"/>
              <w:marBottom w:val="0"/>
              <w:divBdr>
                <w:top w:val="none" w:sz="0" w:space="0" w:color="auto"/>
                <w:left w:val="none" w:sz="0" w:space="0" w:color="auto"/>
                <w:bottom w:val="none" w:sz="0" w:space="0" w:color="auto"/>
                <w:right w:val="none" w:sz="0" w:space="0" w:color="auto"/>
              </w:divBdr>
              <w:divsChild>
                <w:div w:id="1214387249">
                  <w:marLeft w:val="0"/>
                  <w:marRight w:val="0"/>
                  <w:marTop w:val="0"/>
                  <w:marBottom w:val="0"/>
                  <w:divBdr>
                    <w:top w:val="none" w:sz="0" w:space="0" w:color="auto"/>
                    <w:left w:val="none" w:sz="0" w:space="0" w:color="auto"/>
                    <w:bottom w:val="none" w:sz="0" w:space="0" w:color="auto"/>
                    <w:right w:val="none" w:sz="0" w:space="0" w:color="auto"/>
                  </w:divBdr>
                  <w:divsChild>
                    <w:div w:id="1833518608">
                      <w:marLeft w:val="0"/>
                      <w:marRight w:val="125"/>
                      <w:marTop w:val="0"/>
                      <w:marBottom w:val="157"/>
                      <w:divBdr>
                        <w:top w:val="single" w:sz="6" w:space="6" w:color="94ADD1"/>
                        <w:left w:val="single" w:sz="6" w:space="6" w:color="94ADD1"/>
                        <w:bottom w:val="single" w:sz="6" w:space="6" w:color="94ADD1"/>
                        <w:right w:val="single" w:sz="6" w:space="6" w:color="94ADD1"/>
                      </w:divBdr>
                    </w:div>
                    <w:div w:id="59332239">
                      <w:marLeft w:val="0"/>
                      <w:marRight w:val="125"/>
                      <w:marTop w:val="0"/>
                      <w:marBottom w:val="157"/>
                      <w:divBdr>
                        <w:top w:val="single" w:sz="6" w:space="6" w:color="94ADD1"/>
                        <w:left w:val="single" w:sz="6" w:space="6" w:color="94ADD1"/>
                        <w:bottom w:val="single" w:sz="6" w:space="6" w:color="94ADD1"/>
                        <w:right w:val="single" w:sz="6" w:space="6" w:color="94ADD1"/>
                      </w:divBdr>
                    </w:div>
                    <w:div w:id="1578978168">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420294009">
                  <w:marLeft w:val="0"/>
                  <w:marRight w:val="0"/>
                  <w:marTop w:val="0"/>
                  <w:marBottom w:val="0"/>
                  <w:divBdr>
                    <w:top w:val="single" w:sz="6" w:space="0" w:color="94ADD1"/>
                    <w:left w:val="single" w:sz="6" w:space="0" w:color="94ADD1"/>
                    <w:bottom w:val="single" w:sz="6" w:space="0" w:color="94ADD1"/>
                    <w:right w:val="single" w:sz="6" w:space="0" w:color="94ADD1"/>
                  </w:divBdr>
                  <w:divsChild>
                    <w:div w:id="6679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1230">
      <w:bodyDiv w:val="1"/>
      <w:marLeft w:val="0"/>
      <w:marRight w:val="0"/>
      <w:marTop w:val="0"/>
      <w:marBottom w:val="0"/>
      <w:divBdr>
        <w:top w:val="none" w:sz="0" w:space="0" w:color="auto"/>
        <w:left w:val="none" w:sz="0" w:space="0" w:color="auto"/>
        <w:bottom w:val="none" w:sz="0" w:space="0" w:color="auto"/>
        <w:right w:val="none" w:sz="0" w:space="0" w:color="auto"/>
      </w:divBdr>
    </w:div>
    <w:div w:id="105662924">
      <w:bodyDiv w:val="1"/>
      <w:marLeft w:val="0"/>
      <w:marRight w:val="0"/>
      <w:marTop w:val="0"/>
      <w:marBottom w:val="0"/>
      <w:divBdr>
        <w:top w:val="none" w:sz="0" w:space="0" w:color="auto"/>
        <w:left w:val="none" w:sz="0" w:space="0" w:color="auto"/>
        <w:bottom w:val="none" w:sz="0" w:space="0" w:color="auto"/>
        <w:right w:val="none" w:sz="0" w:space="0" w:color="auto"/>
      </w:divBdr>
    </w:div>
    <w:div w:id="117309645">
      <w:bodyDiv w:val="1"/>
      <w:marLeft w:val="0"/>
      <w:marRight w:val="0"/>
      <w:marTop w:val="0"/>
      <w:marBottom w:val="0"/>
      <w:divBdr>
        <w:top w:val="none" w:sz="0" w:space="0" w:color="auto"/>
        <w:left w:val="none" w:sz="0" w:space="0" w:color="auto"/>
        <w:bottom w:val="none" w:sz="0" w:space="0" w:color="auto"/>
        <w:right w:val="none" w:sz="0" w:space="0" w:color="auto"/>
      </w:divBdr>
    </w:div>
    <w:div w:id="196548967">
      <w:bodyDiv w:val="1"/>
      <w:marLeft w:val="0"/>
      <w:marRight w:val="0"/>
      <w:marTop w:val="0"/>
      <w:marBottom w:val="0"/>
      <w:divBdr>
        <w:top w:val="none" w:sz="0" w:space="0" w:color="auto"/>
        <w:left w:val="none" w:sz="0" w:space="0" w:color="auto"/>
        <w:bottom w:val="none" w:sz="0" w:space="0" w:color="auto"/>
        <w:right w:val="none" w:sz="0" w:space="0" w:color="auto"/>
      </w:divBdr>
      <w:divsChild>
        <w:div w:id="1819179741">
          <w:marLeft w:val="0"/>
          <w:marRight w:val="0"/>
          <w:marTop w:val="0"/>
          <w:marBottom w:val="0"/>
          <w:divBdr>
            <w:top w:val="none" w:sz="0" w:space="0" w:color="auto"/>
            <w:left w:val="none" w:sz="0" w:space="0" w:color="auto"/>
            <w:bottom w:val="none" w:sz="0" w:space="0" w:color="auto"/>
            <w:right w:val="none" w:sz="0" w:space="0" w:color="auto"/>
          </w:divBdr>
          <w:divsChild>
            <w:div w:id="1025132985">
              <w:marLeft w:val="0"/>
              <w:marRight w:val="0"/>
              <w:marTop w:val="0"/>
              <w:marBottom w:val="0"/>
              <w:divBdr>
                <w:top w:val="none" w:sz="0" w:space="0" w:color="auto"/>
                <w:left w:val="none" w:sz="0" w:space="0" w:color="auto"/>
                <w:bottom w:val="none" w:sz="0" w:space="0" w:color="auto"/>
                <w:right w:val="none" w:sz="0" w:space="0" w:color="auto"/>
              </w:divBdr>
              <w:divsChild>
                <w:div w:id="1073814215">
                  <w:marLeft w:val="0"/>
                  <w:marRight w:val="0"/>
                  <w:marTop w:val="0"/>
                  <w:marBottom w:val="0"/>
                  <w:divBdr>
                    <w:top w:val="none" w:sz="0" w:space="0" w:color="auto"/>
                    <w:left w:val="none" w:sz="0" w:space="0" w:color="auto"/>
                    <w:bottom w:val="none" w:sz="0" w:space="0" w:color="auto"/>
                    <w:right w:val="none" w:sz="0" w:space="0" w:color="auto"/>
                  </w:divBdr>
                  <w:divsChild>
                    <w:div w:id="1402829446">
                      <w:marLeft w:val="0"/>
                      <w:marRight w:val="125"/>
                      <w:marTop w:val="0"/>
                      <w:marBottom w:val="157"/>
                      <w:divBdr>
                        <w:top w:val="single" w:sz="6" w:space="6" w:color="94ADD1"/>
                        <w:left w:val="single" w:sz="6" w:space="6" w:color="94ADD1"/>
                        <w:bottom w:val="single" w:sz="6" w:space="6" w:color="94ADD1"/>
                        <w:right w:val="single" w:sz="6" w:space="6" w:color="94ADD1"/>
                      </w:divBdr>
                    </w:div>
                    <w:div w:id="209388726">
                      <w:marLeft w:val="0"/>
                      <w:marRight w:val="125"/>
                      <w:marTop w:val="0"/>
                      <w:marBottom w:val="157"/>
                      <w:divBdr>
                        <w:top w:val="single" w:sz="6" w:space="6" w:color="94ADD1"/>
                        <w:left w:val="single" w:sz="6" w:space="6" w:color="94ADD1"/>
                        <w:bottom w:val="single" w:sz="6" w:space="6" w:color="94ADD1"/>
                        <w:right w:val="single" w:sz="6" w:space="6" w:color="94ADD1"/>
                      </w:divBdr>
                    </w:div>
                    <w:div w:id="965743323">
                      <w:marLeft w:val="0"/>
                      <w:marRight w:val="125"/>
                      <w:marTop w:val="0"/>
                      <w:marBottom w:val="157"/>
                      <w:divBdr>
                        <w:top w:val="single" w:sz="6" w:space="6" w:color="94ADD1"/>
                        <w:left w:val="single" w:sz="6" w:space="6" w:color="94ADD1"/>
                        <w:bottom w:val="single" w:sz="6" w:space="6" w:color="94ADD1"/>
                        <w:right w:val="single" w:sz="6" w:space="6" w:color="94ADD1"/>
                      </w:divBdr>
                    </w:div>
                    <w:div w:id="1510486997">
                      <w:marLeft w:val="0"/>
                      <w:marRight w:val="125"/>
                      <w:marTop w:val="0"/>
                      <w:marBottom w:val="157"/>
                      <w:divBdr>
                        <w:top w:val="single" w:sz="6" w:space="6" w:color="94ADD1"/>
                        <w:left w:val="single" w:sz="6" w:space="6" w:color="94ADD1"/>
                        <w:bottom w:val="single" w:sz="6" w:space="6" w:color="94ADD1"/>
                        <w:right w:val="single" w:sz="6" w:space="6" w:color="94ADD1"/>
                      </w:divBdr>
                    </w:div>
                    <w:div w:id="2073961816">
                      <w:marLeft w:val="0"/>
                      <w:marRight w:val="125"/>
                      <w:marTop w:val="0"/>
                      <w:marBottom w:val="157"/>
                      <w:divBdr>
                        <w:top w:val="single" w:sz="6" w:space="6" w:color="94ADD1"/>
                        <w:left w:val="single" w:sz="6" w:space="6" w:color="94ADD1"/>
                        <w:bottom w:val="single" w:sz="6" w:space="6" w:color="94ADD1"/>
                        <w:right w:val="single" w:sz="6" w:space="6" w:color="94ADD1"/>
                      </w:divBdr>
                    </w:div>
                    <w:div w:id="821390811">
                      <w:marLeft w:val="0"/>
                      <w:marRight w:val="125"/>
                      <w:marTop w:val="0"/>
                      <w:marBottom w:val="157"/>
                      <w:divBdr>
                        <w:top w:val="single" w:sz="6" w:space="6" w:color="94ADD1"/>
                        <w:left w:val="single" w:sz="6" w:space="6" w:color="94ADD1"/>
                        <w:bottom w:val="single" w:sz="6" w:space="6" w:color="94ADD1"/>
                        <w:right w:val="single" w:sz="6" w:space="6" w:color="94ADD1"/>
                      </w:divBdr>
                    </w:div>
                    <w:div w:id="36853085">
                      <w:marLeft w:val="0"/>
                      <w:marRight w:val="125"/>
                      <w:marTop w:val="0"/>
                      <w:marBottom w:val="157"/>
                      <w:divBdr>
                        <w:top w:val="single" w:sz="6" w:space="6" w:color="94ADD1"/>
                        <w:left w:val="single" w:sz="6" w:space="6" w:color="94ADD1"/>
                        <w:bottom w:val="single" w:sz="6" w:space="6" w:color="94ADD1"/>
                        <w:right w:val="single" w:sz="6" w:space="6" w:color="94ADD1"/>
                      </w:divBdr>
                    </w:div>
                    <w:div w:id="1832527964">
                      <w:marLeft w:val="0"/>
                      <w:marRight w:val="125"/>
                      <w:marTop w:val="0"/>
                      <w:marBottom w:val="157"/>
                      <w:divBdr>
                        <w:top w:val="single" w:sz="6" w:space="6" w:color="94ADD1"/>
                        <w:left w:val="single" w:sz="6" w:space="6" w:color="94ADD1"/>
                        <w:bottom w:val="single" w:sz="6" w:space="6" w:color="94ADD1"/>
                        <w:right w:val="single" w:sz="6" w:space="6" w:color="94ADD1"/>
                      </w:divBdr>
                    </w:div>
                    <w:div w:id="1400441981">
                      <w:marLeft w:val="0"/>
                      <w:marRight w:val="125"/>
                      <w:marTop w:val="0"/>
                      <w:marBottom w:val="157"/>
                      <w:divBdr>
                        <w:top w:val="single" w:sz="6" w:space="6" w:color="94ADD1"/>
                        <w:left w:val="single" w:sz="6" w:space="6" w:color="94ADD1"/>
                        <w:bottom w:val="single" w:sz="6" w:space="6" w:color="94ADD1"/>
                        <w:right w:val="single" w:sz="6" w:space="6" w:color="94ADD1"/>
                      </w:divBdr>
                    </w:div>
                    <w:div w:id="307125471">
                      <w:marLeft w:val="0"/>
                      <w:marRight w:val="125"/>
                      <w:marTop w:val="0"/>
                      <w:marBottom w:val="157"/>
                      <w:divBdr>
                        <w:top w:val="single" w:sz="6" w:space="6" w:color="94ADD1"/>
                        <w:left w:val="single" w:sz="6" w:space="6" w:color="94ADD1"/>
                        <w:bottom w:val="single" w:sz="6" w:space="6" w:color="94ADD1"/>
                        <w:right w:val="single" w:sz="6" w:space="6" w:color="94ADD1"/>
                      </w:divBdr>
                    </w:div>
                    <w:div w:id="36199790">
                      <w:marLeft w:val="0"/>
                      <w:marRight w:val="125"/>
                      <w:marTop w:val="0"/>
                      <w:marBottom w:val="157"/>
                      <w:divBdr>
                        <w:top w:val="single" w:sz="6" w:space="6" w:color="94ADD1"/>
                        <w:left w:val="single" w:sz="6" w:space="6" w:color="94ADD1"/>
                        <w:bottom w:val="single" w:sz="6" w:space="6" w:color="94ADD1"/>
                        <w:right w:val="single" w:sz="6" w:space="6" w:color="94ADD1"/>
                      </w:divBdr>
                    </w:div>
                    <w:div w:id="1976985642">
                      <w:marLeft w:val="0"/>
                      <w:marRight w:val="125"/>
                      <w:marTop w:val="0"/>
                      <w:marBottom w:val="157"/>
                      <w:divBdr>
                        <w:top w:val="single" w:sz="6" w:space="6" w:color="94ADD1"/>
                        <w:left w:val="single" w:sz="6" w:space="6" w:color="94ADD1"/>
                        <w:bottom w:val="single" w:sz="6" w:space="6" w:color="94ADD1"/>
                        <w:right w:val="single" w:sz="6" w:space="6" w:color="94ADD1"/>
                      </w:divBdr>
                    </w:div>
                    <w:div w:id="899637050">
                      <w:marLeft w:val="0"/>
                      <w:marRight w:val="125"/>
                      <w:marTop w:val="0"/>
                      <w:marBottom w:val="157"/>
                      <w:divBdr>
                        <w:top w:val="single" w:sz="6" w:space="6" w:color="94ADD1"/>
                        <w:left w:val="single" w:sz="6" w:space="6" w:color="94ADD1"/>
                        <w:bottom w:val="single" w:sz="6" w:space="6" w:color="94ADD1"/>
                        <w:right w:val="single" w:sz="6" w:space="6" w:color="94ADD1"/>
                      </w:divBdr>
                    </w:div>
                    <w:div w:id="1595360680">
                      <w:marLeft w:val="0"/>
                      <w:marRight w:val="125"/>
                      <w:marTop w:val="0"/>
                      <w:marBottom w:val="157"/>
                      <w:divBdr>
                        <w:top w:val="single" w:sz="6" w:space="6" w:color="94ADD1"/>
                        <w:left w:val="single" w:sz="6" w:space="6" w:color="94ADD1"/>
                        <w:bottom w:val="single" w:sz="6" w:space="6" w:color="94ADD1"/>
                        <w:right w:val="single" w:sz="6" w:space="6" w:color="94ADD1"/>
                      </w:divBdr>
                    </w:div>
                    <w:div w:id="1557738540">
                      <w:marLeft w:val="0"/>
                      <w:marRight w:val="125"/>
                      <w:marTop w:val="0"/>
                      <w:marBottom w:val="157"/>
                      <w:divBdr>
                        <w:top w:val="single" w:sz="6" w:space="6" w:color="94ADD1"/>
                        <w:left w:val="single" w:sz="6" w:space="6" w:color="94ADD1"/>
                        <w:bottom w:val="single" w:sz="6" w:space="6" w:color="94ADD1"/>
                        <w:right w:val="single" w:sz="6" w:space="6" w:color="94ADD1"/>
                      </w:divBdr>
                    </w:div>
                    <w:div w:id="26569313">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728503689">
                  <w:marLeft w:val="0"/>
                  <w:marRight w:val="0"/>
                  <w:marTop w:val="0"/>
                  <w:marBottom w:val="0"/>
                  <w:divBdr>
                    <w:top w:val="single" w:sz="6" w:space="0" w:color="94ADD1"/>
                    <w:left w:val="single" w:sz="6" w:space="0" w:color="94ADD1"/>
                    <w:bottom w:val="single" w:sz="6" w:space="0" w:color="94ADD1"/>
                    <w:right w:val="single" w:sz="6" w:space="0" w:color="94ADD1"/>
                  </w:divBdr>
                  <w:divsChild>
                    <w:div w:id="114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62065">
      <w:bodyDiv w:val="1"/>
      <w:marLeft w:val="0"/>
      <w:marRight w:val="0"/>
      <w:marTop w:val="0"/>
      <w:marBottom w:val="0"/>
      <w:divBdr>
        <w:top w:val="none" w:sz="0" w:space="0" w:color="auto"/>
        <w:left w:val="none" w:sz="0" w:space="0" w:color="auto"/>
        <w:bottom w:val="none" w:sz="0" w:space="0" w:color="auto"/>
        <w:right w:val="none" w:sz="0" w:space="0" w:color="auto"/>
      </w:divBdr>
      <w:divsChild>
        <w:div w:id="575242129">
          <w:marLeft w:val="0"/>
          <w:marRight w:val="0"/>
          <w:marTop w:val="0"/>
          <w:marBottom w:val="0"/>
          <w:divBdr>
            <w:top w:val="none" w:sz="0" w:space="0" w:color="auto"/>
            <w:left w:val="none" w:sz="0" w:space="0" w:color="auto"/>
            <w:bottom w:val="none" w:sz="0" w:space="0" w:color="auto"/>
            <w:right w:val="none" w:sz="0" w:space="0" w:color="auto"/>
          </w:divBdr>
          <w:divsChild>
            <w:div w:id="680860665">
              <w:marLeft w:val="0"/>
              <w:marRight w:val="0"/>
              <w:marTop w:val="0"/>
              <w:marBottom w:val="0"/>
              <w:divBdr>
                <w:top w:val="none" w:sz="0" w:space="0" w:color="auto"/>
                <w:left w:val="none" w:sz="0" w:space="0" w:color="auto"/>
                <w:bottom w:val="none" w:sz="0" w:space="0" w:color="auto"/>
                <w:right w:val="none" w:sz="0" w:space="0" w:color="auto"/>
              </w:divBdr>
              <w:divsChild>
                <w:div w:id="1865438523">
                  <w:marLeft w:val="0"/>
                  <w:marRight w:val="0"/>
                  <w:marTop w:val="0"/>
                  <w:marBottom w:val="0"/>
                  <w:divBdr>
                    <w:top w:val="none" w:sz="0" w:space="0" w:color="auto"/>
                    <w:left w:val="none" w:sz="0" w:space="0" w:color="auto"/>
                    <w:bottom w:val="none" w:sz="0" w:space="0" w:color="auto"/>
                    <w:right w:val="none" w:sz="0" w:space="0" w:color="auto"/>
                  </w:divBdr>
                  <w:divsChild>
                    <w:div w:id="1149594694">
                      <w:marLeft w:val="0"/>
                      <w:marRight w:val="125"/>
                      <w:marTop w:val="0"/>
                      <w:marBottom w:val="157"/>
                      <w:divBdr>
                        <w:top w:val="single" w:sz="6" w:space="6" w:color="94ADD1"/>
                        <w:left w:val="single" w:sz="6" w:space="6" w:color="94ADD1"/>
                        <w:bottom w:val="single" w:sz="6" w:space="6" w:color="94ADD1"/>
                        <w:right w:val="single" w:sz="6" w:space="6" w:color="94ADD1"/>
                      </w:divBdr>
                    </w:div>
                    <w:div w:id="1747070786">
                      <w:marLeft w:val="0"/>
                      <w:marRight w:val="125"/>
                      <w:marTop w:val="0"/>
                      <w:marBottom w:val="157"/>
                      <w:divBdr>
                        <w:top w:val="single" w:sz="6" w:space="6" w:color="94ADD1"/>
                        <w:left w:val="single" w:sz="6" w:space="6" w:color="94ADD1"/>
                        <w:bottom w:val="single" w:sz="6" w:space="6" w:color="94ADD1"/>
                        <w:right w:val="single" w:sz="6" w:space="6" w:color="94ADD1"/>
                      </w:divBdr>
                    </w:div>
                    <w:div w:id="494030100">
                      <w:marLeft w:val="0"/>
                      <w:marRight w:val="125"/>
                      <w:marTop w:val="0"/>
                      <w:marBottom w:val="157"/>
                      <w:divBdr>
                        <w:top w:val="single" w:sz="6" w:space="6" w:color="94ADD1"/>
                        <w:left w:val="single" w:sz="6" w:space="6" w:color="94ADD1"/>
                        <w:bottom w:val="single" w:sz="6" w:space="6" w:color="94ADD1"/>
                        <w:right w:val="single" w:sz="6" w:space="6" w:color="94ADD1"/>
                      </w:divBdr>
                    </w:div>
                    <w:div w:id="498543188">
                      <w:marLeft w:val="0"/>
                      <w:marRight w:val="125"/>
                      <w:marTop w:val="0"/>
                      <w:marBottom w:val="157"/>
                      <w:divBdr>
                        <w:top w:val="single" w:sz="6" w:space="6" w:color="94ADD1"/>
                        <w:left w:val="single" w:sz="6" w:space="6" w:color="94ADD1"/>
                        <w:bottom w:val="single" w:sz="6" w:space="6" w:color="94ADD1"/>
                        <w:right w:val="single" w:sz="6" w:space="6" w:color="94ADD1"/>
                      </w:divBdr>
                    </w:div>
                    <w:div w:id="2085370494">
                      <w:marLeft w:val="0"/>
                      <w:marRight w:val="125"/>
                      <w:marTop w:val="0"/>
                      <w:marBottom w:val="157"/>
                      <w:divBdr>
                        <w:top w:val="single" w:sz="6" w:space="6" w:color="94ADD1"/>
                        <w:left w:val="single" w:sz="6" w:space="6" w:color="94ADD1"/>
                        <w:bottom w:val="single" w:sz="6" w:space="6" w:color="94ADD1"/>
                        <w:right w:val="single" w:sz="6" w:space="6" w:color="94ADD1"/>
                      </w:divBdr>
                    </w:div>
                    <w:div w:id="239877598">
                      <w:marLeft w:val="0"/>
                      <w:marRight w:val="125"/>
                      <w:marTop w:val="0"/>
                      <w:marBottom w:val="157"/>
                      <w:divBdr>
                        <w:top w:val="single" w:sz="6" w:space="6" w:color="94ADD1"/>
                        <w:left w:val="single" w:sz="6" w:space="6" w:color="94ADD1"/>
                        <w:bottom w:val="single" w:sz="6" w:space="6" w:color="94ADD1"/>
                        <w:right w:val="single" w:sz="6" w:space="6" w:color="94ADD1"/>
                      </w:divBdr>
                    </w:div>
                    <w:div w:id="1983385359">
                      <w:marLeft w:val="0"/>
                      <w:marRight w:val="125"/>
                      <w:marTop w:val="0"/>
                      <w:marBottom w:val="157"/>
                      <w:divBdr>
                        <w:top w:val="single" w:sz="6" w:space="6" w:color="94ADD1"/>
                        <w:left w:val="single" w:sz="6" w:space="6" w:color="94ADD1"/>
                        <w:bottom w:val="single" w:sz="6" w:space="6" w:color="94ADD1"/>
                        <w:right w:val="single" w:sz="6" w:space="6" w:color="94ADD1"/>
                      </w:divBdr>
                    </w:div>
                    <w:div w:id="1018508399">
                      <w:marLeft w:val="0"/>
                      <w:marRight w:val="125"/>
                      <w:marTop w:val="0"/>
                      <w:marBottom w:val="157"/>
                      <w:divBdr>
                        <w:top w:val="single" w:sz="6" w:space="6" w:color="94ADD1"/>
                        <w:left w:val="single" w:sz="6" w:space="6" w:color="94ADD1"/>
                        <w:bottom w:val="single" w:sz="6" w:space="6" w:color="94ADD1"/>
                        <w:right w:val="single" w:sz="6" w:space="6" w:color="94ADD1"/>
                      </w:divBdr>
                    </w:div>
                    <w:div w:id="311447187">
                      <w:marLeft w:val="0"/>
                      <w:marRight w:val="125"/>
                      <w:marTop w:val="0"/>
                      <w:marBottom w:val="157"/>
                      <w:divBdr>
                        <w:top w:val="single" w:sz="6" w:space="6" w:color="94ADD1"/>
                        <w:left w:val="single" w:sz="6" w:space="6" w:color="94ADD1"/>
                        <w:bottom w:val="single" w:sz="6" w:space="6" w:color="94ADD1"/>
                        <w:right w:val="single" w:sz="6" w:space="6" w:color="94ADD1"/>
                      </w:divBdr>
                    </w:div>
                    <w:div w:id="119761763">
                      <w:marLeft w:val="0"/>
                      <w:marRight w:val="125"/>
                      <w:marTop w:val="0"/>
                      <w:marBottom w:val="157"/>
                      <w:divBdr>
                        <w:top w:val="single" w:sz="6" w:space="6" w:color="94ADD1"/>
                        <w:left w:val="single" w:sz="6" w:space="6" w:color="94ADD1"/>
                        <w:bottom w:val="single" w:sz="6" w:space="6" w:color="94ADD1"/>
                        <w:right w:val="single" w:sz="6" w:space="6" w:color="94ADD1"/>
                      </w:divBdr>
                    </w:div>
                    <w:div w:id="1856268696">
                      <w:marLeft w:val="0"/>
                      <w:marRight w:val="125"/>
                      <w:marTop w:val="0"/>
                      <w:marBottom w:val="157"/>
                      <w:divBdr>
                        <w:top w:val="single" w:sz="6" w:space="6" w:color="94ADD1"/>
                        <w:left w:val="single" w:sz="6" w:space="6" w:color="94ADD1"/>
                        <w:bottom w:val="single" w:sz="6" w:space="6" w:color="94ADD1"/>
                        <w:right w:val="single" w:sz="6" w:space="6" w:color="94ADD1"/>
                      </w:divBdr>
                    </w:div>
                    <w:div w:id="94332361">
                      <w:marLeft w:val="0"/>
                      <w:marRight w:val="125"/>
                      <w:marTop w:val="0"/>
                      <w:marBottom w:val="157"/>
                      <w:divBdr>
                        <w:top w:val="single" w:sz="6" w:space="6" w:color="94ADD1"/>
                        <w:left w:val="single" w:sz="6" w:space="6" w:color="94ADD1"/>
                        <w:bottom w:val="single" w:sz="6" w:space="6" w:color="94ADD1"/>
                        <w:right w:val="single" w:sz="6" w:space="6" w:color="94ADD1"/>
                      </w:divBdr>
                    </w:div>
                    <w:div w:id="2133816955">
                      <w:marLeft w:val="0"/>
                      <w:marRight w:val="125"/>
                      <w:marTop w:val="0"/>
                      <w:marBottom w:val="157"/>
                      <w:divBdr>
                        <w:top w:val="single" w:sz="6" w:space="6" w:color="94ADD1"/>
                        <w:left w:val="single" w:sz="6" w:space="6" w:color="94ADD1"/>
                        <w:bottom w:val="single" w:sz="6" w:space="6" w:color="94ADD1"/>
                        <w:right w:val="single" w:sz="6" w:space="6" w:color="94ADD1"/>
                      </w:divBdr>
                    </w:div>
                    <w:div w:id="2012171364">
                      <w:marLeft w:val="0"/>
                      <w:marRight w:val="125"/>
                      <w:marTop w:val="0"/>
                      <w:marBottom w:val="157"/>
                      <w:divBdr>
                        <w:top w:val="single" w:sz="6" w:space="6" w:color="94ADD1"/>
                        <w:left w:val="single" w:sz="6" w:space="6" w:color="94ADD1"/>
                        <w:bottom w:val="single" w:sz="6" w:space="6" w:color="94ADD1"/>
                        <w:right w:val="single" w:sz="6" w:space="6" w:color="94ADD1"/>
                      </w:divBdr>
                    </w:div>
                    <w:div w:id="683553880">
                      <w:marLeft w:val="0"/>
                      <w:marRight w:val="125"/>
                      <w:marTop w:val="0"/>
                      <w:marBottom w:val="157"/>
                      <w:divBdr>
                        <w:top w:val="single" w:sz="6" w:space="6" w:color="94ADD1"/>
                        <w:left w:val="single" w:sz="6" w:space="6" w:color="94ADD1"/>
                        <w:bottom w:val="single" w:sz="6" w:space="6" w:color="94ADD1"/>
                        <w:right w:val="single" w:sz="6" w:space="6" w:color="94ADD1"/>
                      </w:divBdr>
                    </w:div>
                    <w:div w:id="728462449">
                      <w:marLeft w:val="0"/>
                      <w:marRight w:val="125"/>
                      <w:marTop w:val="0"/>
                      <w:marBottom w:val="157"/>
                      <w:divBdr>
                        <w:top w:val="single" w:sz="6" w:space="6" w:color="94ADD1"/>
                        <w:left w:val="single" w:sz="6" w:space="6" w:color="94ADD1"/>
                        <w:bottom w:val="single" w:sz="6" w:space="6" w:color="94ADD1"/>
                        <w:right w:val="single" w:sz="6" w:space="6" w:color="94ADD1"/>
                      </w:divBdr>
                    </w:div>
                    <w:div w:id="775101825">
                      <w:marLeft w:val="0"/>
                      <w:marRight w:val="125"/>
                      <w:marTop w:val="0"/>
                      <w:marBottom w:val="157"/>
                      <w:divBdr>
                        <w:top w:val="single" w:sz="6" w:space="6" w:color="94ADD1"/>
                        <w:left w:val="single" w:sz="6" w:space="6" w:color="94ADD1"/>
                        <w:bottom w:val="single" w:sz="6" w:space="6" w:color="94ADD1"/>
                        <w:right w:val="single" w:sz="6" w:space="6" w:color="94ADD1"/>
                      </w:divBdr>
                    </w:div>
                    <w:div w:id="1814251323">
                      <w:marLeft w:val="0"/>
                      <w:marRight w:val="125"/>
                      <w:marTop w:val="0"/>
                      <w:marBottom w:val="157"/>
                      <w:divBdr>
                        <w:top w:val="single" w:sz="6" w:space="6" w:color="94ADD1"/>
                        <w:left w:val="single" w:sz="6" w:space="6" w:color="94ADD1"/>
                        <w:bottom w:val="single" w:sz="6" w:space="6" w:color="94ADD1"/>
                        <w:right w:val="single" w:sz="6" w:space="6" w:color="94ADD1"/>
                      </w:divBdr>
                    </w:div>
                    <w:div w:id="1187910804">
                      <w:marLeft w:val="0"/>
                      <w:marRight w:val="125"/>
                      <w:marTop w:val="0"/>
                      <w:marBottom w:val="157"/>
                      <w:divBdr>
                        <w:top w:val="single" w:sz="6" w:space="6" w:color="94ADD1"/>
                        <w:left w:val="single" w:sz="6" w:space="6" w:color="94ADD1"/>
                        <w:bottom w:val="single" w:sz="6" w:space="6" w:color="94ADD1"/>
                        <w:right w:val="single" w:sz="6" w:space="6" w:color="94ADD1"/>
                      </w:divBdr>
                    </w:div>
                    <w:div w:id="296956988">
                      <w:marLeft w:val="0"/>
                      <w:marRight w:val="125"/>
                      <w:marTop w:val="0"/>
                      <w:marBottom w:val="157"/>
                      <w:divBdr>
                        <w:top w:val="single" w:sz="6" w:space="6" w:color="94ADD1"/>
                        <w:left w:val="single" w:sz="6" w:space="6" w:color="94ADD1"/>
                        <w:bottom w:val="single" w:sz="6" w:space="6" w:color="94ADD1"/>
                        <w:right w:val="single" w:sz="6" w:space="6" w:color="94ADD1"/>
                      </w:divBdr>
                    </w:div>
                    <w:div w:id="1764375004">
                      <w:marLeft w:val="0"/>
                      <w:marRight w:val="125"/>
                      <w:marTop w:val="0"/>
                      <w:marBottom w:val="157"/>
                      <w:divBdr>
                        <w:top w:val="single" w:sz="6" w:space="6" w:color="94ADD1"/>
                        <w:left w:val="single" w:sz="6" w:space="6" w:color="94ADD1"/>
                        <w:bottom w:val="single" w:sz="6" w:space="6" w:color="94ADD1"/>
                        <w:right w:val="single" w:sz="6" w:space="6" w:color="94ADD1"/>
                      </w:divBdr>
                    </w:div>
                    <w:div w:id="1245409110">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338264432">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276377879">
      <w:bodyDiv w:val="1"/>
      <w:marLeft w:val="0"/>
      <w:marRight w:val="0"/>
      <w:marTop w:val="0"/>
      <w:marBottom w:val="0"/>
      <w:divBdr>
        <w:top w:val="none" w:sz="0" w:space="0" w:color="auto"/>
        <w:left w:val="none" w:sz="0" w:space="0" w:color="auto"/>
        <w:bottom w:val="none" w:sz="0" w:space="0" w:color="auto"/>
        <w:right w:val="none" w:sz="0" w:space="0" w:color="auto"/>
      </w:divBdr>
    </w:div>
    <w:div w:id="282394963">
      <w:bodyDiv w:val="1"/>
      <w:marLeft w:val="0"/>
      <w:marRight w:val="0"/>
      <w:marTop w:val="0"/>
      <w:marBottom w:val="0"/>
      <w:divBdr>
        <w:top w:val="none" w:sz="0" w:space="0" w:color="auto"/>
        <w:left w:val="none" w:sz="0" w:space="0" w:color="auto"/>
        <w:bottom w:val="none" w:sz="0" w:space="0" w:color="auto"/>
        <w:right w:val="none" w:sz="0" w:space="0" w:color="auto"/>
      </w:divBdr>
      <w:divsChild>
        <w:div w:id="673340746">
          <w:marLeft w:val="0"/>
          <w:marRight w:val="0"/>
          <w:marTop w:val="0"/>
          <w:marBottom w:val="0"/>
          <w:divBdr>
            <w:top w:val="none" w:sz="0" w:space="0" w:color="auto"/>
            <w:left w:val="none" w:sz="0" w:space="0" w:color="auto"/>
            <w:bottom w:val="none" w:sz="0" w:space="0" w:color="auto"/>
            <w:right w:val="none" w:sz="0" w:space="0" w:color="auto"/>
          </w:divBdr>
          <w:divsChild>
            <w:div w:id="803813364">
              <w:marLeft w:val="0"/>
              <w:marRight w:val="0"/>
              <w:marTop w:val="0"/>
              <w:marBottom w:val="0"/>
              <w:divBdr>
                <w:top w:val="none" w:sz="0" w:space="0" w:color="auto"/>
                <w:left w:val="none" w:sz="0" w:space="0" w:color="auto"/>
                <w:bottom w:val="none" w:sz="0" w:space="0" w:color="auto"/>
                <w:right w:val="none" w:sz="0" w:space="0" w:color="auto"/>
              </w:divBdr>
              <w:divsChild>
                <w:div w:id="1084644905">
                  <w:marLeft w:val="0"/>
                  <w:marRight w:val="0"/>
                  <w:marTop w:val="0"/>
                  <w:marBottom w:val="0"/>
                  <w:divBdr>
                    <w:top w:val="none" w:sz="0" w:space="0" w:color="auto"/>
                    <w:left w:val="none" w:sz="0" w:space="0" w:color="auto"/>
                    <w:bottom w:val="none" w:sz="0" w:space="0" w:color="auto"/>
                    <w:right w:val="none" w:sz="0" w:space="0" w:color="auto"/>
                  </w:divBdr>
                  <w:divsChild>
                    <w:div w:id="1858736462">
                      <w:marLeft w:val="0"/>
                      <w:marRight w:val="125"/>
                      <w:marTop w:val="0"/>
                      <w:marBottom w:val="157"/>
                      <w:divBdr>
                        <w:top w:val="single" w:sz="6" w:space="6" w:color="94ADD1"/>
                        <w:left w:val="single" w:sz="6" w:space="6" w:color="94ADD1"/>
                        <w:bottom w:val="single" w:sz="6" w:space="6" w:color="94ADD1"/>
                        <w:right w:val="single" w:sz="6" w:space="6" w:color="94ADD1"/>
                      </w:divBdr>
                    </w:div>
                    <w:div w:id="1974216202">
                      <w:marLeft w:val="0"/>
                      <w:marRight w:val="125"/>
                      <w:marTop w:val="0"/>
                      <w:marBottom w:val="157"/>
                      <w:divBdr>
                        <w:top w:val="single" w:sz="6" w:space="6" w:color="94ADD1"/>
                        <w:left w:val="single" w:sz="6" w:space="6" w:color="94ADD1"/>
                        <w:bottom w:val="single" w:sz="6" w:space="6" w:color="94ADD1"/>
                        <w:right w:val="single" w:sz="6" w:space="6" w:color="94ADD1"/>
                      </w:divBdr>
                    </w:div>
                    <w:div w:id="1848011725">
                      <w:marLeft w:val="0"/>
                      <w:marRight w:val="125"/>
                      <w:marTop w:val="0"/>
                      <w:marBottom w:val="157"/>
                      <w:divBdr>
                        <w:top w:val="single" w:sz="6" w:space="6" w:color="94ADD1"/>
                        <w:left w:val="single" w:sz="6" w:space="6" w:color="94ADD1"/>
                        <w:bottom w:val="single" w:sz="6" w:space="6" w:color="94ADD1"/>
                        <w:right w:val="single" w:sz="6" w:space="6" w:color="94ADD1"/>
                      </w:divBdr>
                    </w:div>
                    <w:div w:id="1235817137">
                      <w:marLeft w:val="0"/>
                      <w:marRight w:val="125"/>
                      <w:marTop w:val="0"/>
                      <w:marBottom w:val="157"/>
                      <w:divBdr>
                        <w:top w:val="single" w:sz="6" w:space="6" w:color="94ADD1"/>
                        <w:left w:val="single" w:sz="6" w:space="6" w:color="94ADD1"/>
                        <w:bottom w:val="single" w:sz="6" w:space="6" w:color="94ADD1"/>
                        <w:right w:val="single" w:sz="6" w:space="6" w:color="94ADD1"/>
                      </w:divBdr>
                    </w:div>
                    <w:div w:id="815531076">
                      <w:marLeft w:val="0"/>
                      <w:marRight w:val="125"/>
                      <w:marTop w:val="0"/>
                      <w:marBottom w:val="157"/>
                      <w:divBdr>
                        <w:top w:val="single" w:sz="6" w:space="6" w:color="94ADD1"/>
                        <w:left w:val="single" w:sz="6" w:space="6" w:color="94ADD1"/>
                        <w:bottom w:val="single" w:sz="6" w:space="6" w:color="94ADD1"/>
                        <w:right w:val="single" w:sz="6" w:space="6" w:color="94ADD1"/>
                      </w:divBdr>
                    </w:div>
                    <w:div w:id="711803330">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055155148">
                  <w:marLeft w:val="0"/>
                  <w:marRight w:val="0"/>
                  <w:marTop w:val="0"/>
                  <w:marBottom w:val="0"/>
                  <w:divBdr>
                    <w:top w:val="single" w:sz="6" w:space="0" w:color="94ADD1"/>
                    <w:left w:val="single" w:sz="6" w:space="0" w:color="94ADD1"/>
                    <w:bottom w:val="single" w:sz="6" w:space="0" w:color="94ADD1"/>
                    <w:right w:val="single" w:sz="6" w:space="0" w:color="94ADD1"/>
                  </w:divBdr>
                  <w:divsChild>
                    <w:div w:id="224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5323">
      <w:bodyDiv w:val="1"/>
      <w:marLeft w:val="0"/>
      <w:marRight w:val="0"/>
      <w:marTop w:val="0"/>
      <w:marBottom w:val="0"/>
      <w:divBdr>
        <w:top w:val="none" w:sz="0" w:space="0" w:color="auto"/>
        <w:left w:val="none" w:sz="0" w:space="0" w:color="auto"/>
        <w:bottom w:val="none" w:sz="0" w:space="0" w:color="auto"/>
        <w:right w:val="none" w:sz="0" w:space="0" w:color="auto"/>
      </w:divBdr>
      <w:divsChild>
        <w:div w:id="1198785476">
          <w:marLeft w:val="0"/>
          <w:marRight w:val="0"/>
          <w:marTop w:val="0"/>
          <w:marBottom w:val="0"/>
          <w:divBdr>
            <w:top w:val="none" w:sz="0" w:space="0" w:color="auto"/>
            <w:left w:val="none" w:sz="0" w:space="0" w:color="auto"/>
            <w:bottom w:val="none" w:sz="0" w:space="0" w:color="auto"/>
            <w:right w:val="none" w:sz="0" w:space="0" w:color="auto"/>
          </w:divBdr>
          <w:divsChild>
            <w:div w:id="91702218">
              <w:marLeft w:val="0"/>
              <w:marRight w:val="0"/>
              <w:marTop w:val="0"/>
              <w:marBottom w:val="0"/>
              <w:divBdr>
                <w:top w:val="none" w:sz="0" w:space="0" w:color="auto"/>
                <w:left w:val="none" w:sz="0" w:space="0" w:color="auto"/>
                <w:bottom w:val="none" w:sz="0" w:space="0" w:color="auto"/>
                <w:right w:val="none" w:sz="0" w:space="0" w:color="auto"/>
              </w:divBdr>
              <w:divsChild>
                <w:div w:id="1656491641">
                  <w:marLeft w:val="0"/>
                  <w:marRight w:val="0"/>
                  <w:marTop w:val="0"/>
                  <w:marBottom w:val="0"/>
                  <w:divBdr>
                    <w:top w:val="none" w:sz="0" w:space="0" w:color="auto"/>
                    <w:left w:val="none" w:sz="0" w:space="0" w:color="auto"/>
                    <w:bottom w:val="none" w:sz="0" w:space="0" w:color="auto"/>
                    <w:right w:val="none" w:sz="0" w:space="0" w:color="auto"/>
                  </w:divBdr>
                  <w:divsChild>
                    <w:div w:id="1477915239">
                      <w:marLeft w:val="0"/>
                      <w:marRight w:val="125"/>
                      <w:marTop w:val="0"/>
                      <w:marBottom w:val="157"/>
                      <w:divBdr>
                        <w:top w:val="single" w:sz="6" w:space="6" w:color="94ADD1"/>
                        <w:left w:val="single" w:sz="6" w:space="6" w:color="94ADD1"/>
                        <w:bottom w:val="single" w:sz="6" w:space="6" w:color="94ADD1"/>
                        <w:right w:val="single" w:sz="6" w:space="6" w:color="94ADD1"/>
                      </w:divBdr>
                    </w:div>
                    <w:div w:id="943416697">
                      <w:marLeft w:val="0"/>
                      <w:marRight w:val="125"/>
                      <w:marTop w:val="0"/>
                      <w:marBottom w:val="157"/>
                      <w:divBdr>
                        <w:top w:val="single" w:sz="6" w:space="6" w:color="94ADD1"/>
                        <w:left w:val="single" w:sz="6" w:space="6" w:color="94ADD1"/>
                        <w:bottom w:val="single" w:sz="6" w:space="6" w:color="94ADD1"/>
                        <w:right w:val="single" w:sz="6" w:space="6" w:color="94ADD1"/>
                      </w:divBdr>
                    </w:div>
                    <w:div w:id="1774863555">
                      <w:marLeft w:val="0"/>
                      <w:marRight w:val="125"/>
                      <w:marTop w:val="0"/>
                      <w:marBottom w:val="157"/>
                      <w:divBdr>
                        <w:top w:val="single" w:sz="6" w:space="6" w:color="94ADD1"/>
                        <w:left w:val="single" w:sz="6" w:space="6" w:color="94ADD1"/>
                        <w:bottom w:val="single" w:sz="6" w:space="6" w:color="94ADD1"/>
                        <w:right w:val="single" w:sz="6" w:space="6" w:color="94ADD1"/>
                      </w:divBdr>
                    </w:div>
                    <w:div w:id="269824901">
                      <w:marLeft w:val="0"/>
                      <w:marRight w:val="125"/>
                      <w:marTop w:val="0"/>
                      <w:marBottom w:val="157"/>
                      <w:divBdr>
                        <w:top w:val="single" w:sz="6" w:space="6" w:color="94ADD1"/>
                        <w:left w:val="single" w:sz="6" w:space="6" w:color="94ADD1"/>
                        <w:bottom w:val="single" w:sz="6" w:space="6" w:color="94ADD1"/>
                        <w:right w:val="single" w:sz="6" w:space="6" w:color="94ADD1"/>
                      </w:divBdr>
                    </w:div>
                    <w:div w:id="119030701">
                      <w:marLeft w:val="0"/>
                      <w:marRight w:val="125"/>
                      <w:marTop w:val="0"/>
                      <w:marBottom w:val="157"/>
                      <w:divBdr>
                        <w:top w:val="single" w:sz="6" w:space="6" w:color="94ADD1"/>
                        <w:left w:val="single" w:sz="6" w:space="6" w:color="94ADD1"/>
                        <w:bottom w:val="single" w:sz="6" w:space="6" w:color="94ADD1"/>
                        <w:right w:val="single" w:sz="6" w:space="6" w:color="94ADD1"/>
                      </w:divBdr>
                    </w:div>
                    <w:div w:id="1450511714">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910969738">
                  <w:marLeft w:val="0"/>
                  <w:marRight w:val="0"/>
                  <w:marTop w:val="0"/>
                  <w:marBottom w:val="0"/>
                  <w:divBdr>
                    <w:top w:val="single" w:sz="6" w:space="0" w:color="94ADD1"/>
                    <w:left w:val="single" w:sz="6" w:space="0" w:color="94ADD1"/>
                    <w:bottom w:val="single" w:sz="6" w:space="0" w:color="94ADD1"/>
                    <w:right w:val="single" w:sz="6" w:space="0" w:color="94ADD1"/>
                  </w:divBdr>
                  <w:divsChild>
                    <w:div w:id="1341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88764">
      <w:bodyDiv w:val="1"/>
      <w:marLeft w:val="0"/>
      <w:marRight w:val="0"/>
      <w:marTop w:val="0"/>
      <w:marBottom w:val="0"/>
      <w:divBdr>
        <w:top w:val="none" w:sz="0" w:space="0" w:color="auto"/>
        <w:left w:val="none" w:sz="0" w:space="0" w:color="auto"/>
        <w:bottom w:val="none" w:sz="0" w:space="0" w:color="auto"/>
        <w:right w:val="none" w:sz="0" w:space="0" w:color="auto"/>
      </w:divBdr>
      <w:divsChild>
        <w:div w:id="1274900321">
          <w:marLeft w:val="0"/>
          <w:marRight w:val="0"/>
          <w:marTop w:val="0"/>
          <w:marBottom w:val="0"/>
          <w:divBdr>
            <w:top w:val="none" w:sz="0" w:space="0" w:color="auto"/>
            <w:left w:val="none" w:sz="0" w:space="0" w:color="auto"/>
            <w:bottom w:val="none" w:sz="0" w:space="0" w:color="auto"/>
            <w:right w:val="none" w:sz="0" w:space="0" w:color="auto"/>
          </w:divBdr>
          <w:divsChild>
            <w:div w:id="1809589809">
              <w:marLeft w:val="0"/>
              <w:marRight w:val="0"/>
              <w:marTop w:val="0"/>
              <w:marBottom w:val="0"/>
              <w:divBdr>
                <w:top w:val="none" w:sz="0" w:space="0" w:color="auto"/>
                <w:left w:val="none" w:sz="0" w:space="0" w:color="auto"/>
                <w:bottom w:val="none" w:sz="0" w:space="0" w:color="auto"/>
                <w:right w:val="none" w:sz="0" w:space="0" w:color="auto"/>
              </w:divBdr>
              <w:divsChild>
                <w:div w:id="1636183086">
                  <w:marLeft w:val="0"/>
                  <w:marRight w:val="0"/>
                  <w:marTop w:val="0"/>
                  <w:marBottom w:val="0"/>
                  <w:divBdr>
                    <w:top w:val="none" w:sz="0" w:space="0" w:color="auto"/>
                    <w:left w:val="none" w:sz="0" w:space="0" w:color="auto"/>
                    <w:bottom w:val="none" w:sz="0" w:space="0" w:color="auto"/>
                    <w:right w:val="none" w:sz="0" w:space="0" w:color="auto"/>
                  </w:divBdr>
                  <w:divsChild>
                    <w:div w:id="3174638">
                      <w:marLeft w:val="0"/>
                      <w:marRight w:val="125"/>
                      <w:marTop w:val="0"/>
                      <w:marBottom w:val="157"/>
                      <w:divBdr>
                        <w:top w:val="single" w:sz="6" w:space="6" w:color="94ADD1"/>
                        <w:left w:val="single" w:sz="6" w:space="6" w:color="94ADD1"/>
                        <w:bottom w:val="single" w:sz="6" w:space="6" w:color="94ADD1"/>
                        <w:right w:val="single" w:sz="6" w:space="6" w:color="94ADD1"/>
                      </w:divBdr>
                    </w:div>
                    <w:div w:id="2090883594">
                      <w:marLeft w:val="0"/>
                      <w:marRight w:val="125"/>
                      <w:marTop w:val="0"/>
                      <w:marBottom w:val="157"/>
                      <w:divBdr>
                        <w:top w:val="single" w:sz="6" w:space="6" w:color="94ADD1"/>
                        <w:left w:val="single" w:sz="6" w:space="6" w:color="94ADD1"/>
                        <w:bottom w:val="single" w:sz="6" w:space="6" w:color="94ADD1"/>
                        <w:right w:val="single" w:sz="6" w:space="6" w:color="94ADD1"/>
                      </w:divBdr>
                    </w:div>
                    <w:div w:id="1735883692">
                      <w:marLeft w:val="0"/>
                      <w:marRight w:val="125"/>
                      <w:marTop w:val="0"/>
                      <w:marBottom w:val="157"/>
                      <w:divBdr>
                        <w:top w:val="single" w:sz="6" w:space="6" w:color="94ADD1"/>
                        <w:left w:val="single" w:sz="6" w:space="6" w:color="94ADD1"/>
                        <w:bottom w:val="single" w:sz="6" w:space="6" w:color="94ADD1"/>
                        <w:right w:val="single" w:sz="6" w:space="6" w:color="94ADD1"/>
                      </w:divBdr>
                    </w:div>
                    <w:div w:id="265621288">
                      <w:marLeft w:val="0"/>
                      <w:marRight w:val="125"/>
                      <w:marTop w:val="0"/>
                      <w:marBottom w:val="157"/>
                      <w:divBdr>
                        <w:top w:val="single" w:sz="6" w:space="6" w:color="94ADD1"/>
                        <w:left w:val="single" w:sz="6" w:space="6" w:color="94ADD1"/>
                        <w:bottom w:val="single" w:sz="6" w:space="6" w:color="94ADD1"/>
                        <w:right w:val="single" w:sz="6" w:space="6" w:color="94ADD1"/>
                      </w:divBdr>
                    </w:div>
                    <w:div w:id="1917590244">
                      <w:marLeft w:val="0"/>
                      <w:marRight w:val="125"/>
                      <w:marTop w:val="0"/>
                      <w:marBottom w:val="157"/>
                      <w:divBdr>
                        <w:top w:val="single" w:sz="6" w:space="6" w:color="94ADD1"/>
                        <w:left w:val="single" w:sz="6" w:space="6" w:color="94ADD1"/>
                        <w:bottom w:val="single" w:sz="6" w:space="6" w:color="94ADD1"/>
                        <w:right w:val="single" w:sz="6" w:space="6" w:color="94ADD1"/>
                      </w:divBdr>
                    </w:div>
                    <w:div w:id="744688627">
                      <w:marLeft w:val="0"/>
                      <w:marRight w:val="125"/>
                      <w:marTop w:val="0"/>
                      <w:marBottom w:val="157"/>
                      <w:divBdr>
                        <w:top w:val="single" w:sz="6" w:space="6" w:color="94ADD1"/>
                        <w:left w:val="single" w:sz="6" w:space="6" w:color="94ADD1"/>
                        <w:bottom w:val="single" w:sz="6" w:space="6" w:color="94ADD1"/>
                        <w:right w:val="single" w:sz="6" w:space="6" w:color="94ADD1"/>
                      </w:divBdr>
                    </w:div>
                    <w:div w:id="2123105731">
                      <w:marLeft w:val="0"/>
                      <w:marRight w:val="125"/>
                      <w:marTop w:val="0"/>
                      <w:marBottom w:val="157"/>
                      <w:divBdr>
                        <w:top w:val="single" w:sz="6" w:space="6" w:color="94ADD1"/>
                        <w:left w:val="single" w:sz="6" w:space="6" w:color="94ADD1"/>
                        <w:bottom w:val="single" w:sz="6" w:space="6" w:color="94ADD1"/>
                        <w:right w:val="single" w:sz="6" w:space="6" w:color="94ADD1"/>
                      </w:divBdr>
                    </w:div>
                    <w:div w:id="427777060">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sChild>
            </w:div>
          </w:divsChild>
        </w:div>
      </w:divsChild>
    </w:div>
    <w:div w:id="424804878">
      <w:bodyDiv w:val="1"/>
      <w:marLeft w:val="0"/>
      <w:marRight w:val="0"/>
      <w:marTop w:val="0"/>
      <w:marBottom w:val="0"/>
      <w:divBdr>
        <w:top w:val="none" w:sz="0" w:space="0" w:color="auto"/>
        <w:left w:val="none" w:sz="0" w:space="0" w:color="auto"/>
        <w:bottom w:val="none" w:sz="0" w:space="0" w:color="auto"/>
        <w:right w:val="none" w:sz="0" w:space="0" w:color="auto"/>
      </w:divBdr>
    </w:div>
    <w:div w:id="492380079">
      <w:bodyDiv w:val="1"/>
      <w:marLeft w:val="0"/>
      <w:marRight w:val="0"/>
      <w:marTop w:val="0"/>
      <w:marBottom w:val="0"/>
      <w:divBdr>
        <w:top w:val="none" w:sz="0" w:space="0" w:color="auto"/>
        <w:left w:val="none" w:sz="0" w:space="0" w:color="auto"/>
        <w:bottom w:val="none" w:sz="0" w:space="0" w:color="auto"/>
        <w:right w:val="none" w:sz="0" w:space="0" w:color="auto"/>
      </w:divBdr>
    </w:div>
    <w:div w:id="510461367">
      <w:bodyDiv w:val="1"/>
      <w:marLeft w:val="0"/>
      <w:marRight w:val="0"/>
      <w:marTop w:val="0"/>
      <w:marBottom w:val="0"/>
      <w:divBdr>
        <w:top w:val="none" w:sz="0" w:space="0" w:color="auto"/>
        <w:left w:val="none" w:sz="0" w:space="0" w:color="auto"/>
        <w:bottom w:val="none" w:sz="0" w:space="0" w:color="auto"/>
        <w:right w:val="none" w:sz="0" w:space="0" w:color="auto"/>
      </w:divBdr>
      <w:divsChild>
        <w:div w:id="268240223">
          <w:marLeft w:val="0"/>
          <w:marRight w:val="0"/>
          <w:marTop w:val="0"/>
          <w:marBottom w:val="0"/>
          <w:divBdr>
            <w:top w:val="none" w:sz="0" w:space="0" w:color="auto"/>
            <w:left w:val="none" w:sz="0" w:space="0" w:color="auto"/>
            <w:bottom w:val="none" w:sz="0" w:space="0" w:color="auto"/>
            <w:right w:val="none" w:sz="0" w:space="0" w:color="auto"/>
          </w:divBdr>
          <w:divsChild>
            <w:div w:id="1663267802">
              <w:marLeft w:val="0"/>
              <w:marRight w:val="0"/>
              <w:marTop w:val="0"/>
              <w:marBottom w:val="0"/>
              <w:divBdr>
                <w:top w:val="none" w:sz="0" w:space="0" w:color="auto"/>
                <w:left w:val="none" w:sz="0" w:space="0" w:color="auto"/>
                <w:bottom w:val="none" w:sz="0" w:space="0" w:color="auto"/>
                <w:right w:val="none" w:sz="0" w:space="0" w:color="auto"/>
              </w:divBdr>
              <w:divsChild>
                <w:div w:id="98642562">
                  <w:marLeft w:val="0"/>
                  <w:marRight w:val="0"/>
                  <w:marTop w:val="0"/>
                  <w:marBottom w:val="0"/>
                  <w:divBdr>
                    <w:top w:val="none" w:sz="0" w:space="0" w:color="auto"/>
                    <w:left w:val="none" w:sz="0" w:space="0" w:color="auto"/>
                    <w:bottom w:val="none" w:sz="0" w:space="0" w:color="auto"/>
                    <w:right w:val="none" w:sz="0" w:space="0" w:color="auto"/>
                  </w:divBdr>
                  <w:divsChild>
                    <w:div w:id="659118615">
                      <w:marLeft w:val="0"/>
                      <w:marRight w:val="125"/>
                      <w:marTop w:val="0"/>
                      <w:marBottom w:val="157"/>
                      <w:divBdr>
                        <w:top w:val="single" w:sz="6" w:space="6" w:color="94ADD1"/>
                        <w:left w:val="single" w:sz="6" w:space="6" w:color="94ADD1"/>
                        <w:bottom w:val="single" w:sz="6" w:space="6" w:color="94ADD1"/>
                        <w:right w:val="single" w:sz="6" w:space="6" w:color="94ADD1"/>
                      </w:divBdr>
                    </w:div>
                    <w:div w:id="1265069768">
                      <w:marLeft w:val="0"/>
                      <w:marRight w:val="125"/>
                      <w:marTop w:val="0"/>
                      <w:marBottom w:val="157"/>
                      <w:divBdr>
                        <w:top w:val="single" w:sz="6" w:space="6" w:color="94ADD1"/>
                        <w:left w:val="single" w:sz="6" w:space="6" w:color="94ADD1"/>
                        <w:bottom w:val="single" w:sz="6" w:space="6" w:color="94ADD1"/>
                        <w:right w:val="single" w:sz="6" w:space="6" w:color="94ADD1"/>
                      </w:divBdr>
                    </w:div>
                    <w:div w:id="100146630">
                      <w:marLeft w:val="0"/>
                      <w:marRight w:val="125"/>
                      <w:marTop w:val="0"/>
                      <w:marBottom w:val="157"/>
                      <w:divBdr>
                        <w:top w:val="single" w:sz="6" w:space="6" w:color="94ADD1"/>
                        <w:left w:val="single" w:sz="6" w:space="6" w:color="94ADD1"/>
                        <w:bottom w:val="single" w:sz="6" w:space="6" w:color="94ADD1"/>
                        <w:right w:val="single" w:sz="6" w:space="6" w:color="94ADD1"/>
                      </w:divBdr>
                    </w:div>
                    <w:div w:id="889727503">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271544518">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606234084">
      <w:bodyDiv w:val="1"/>
      <w:marLeft w:val="0"/>
      <w:marRight w:val="0"/>
      <w:marTop w:val="0"/>
      <w:marBottom w:val="0"/>
      <w:divBdr>
        <w:top w:val="none" w:sz="0" w:space="0" w:color="auto"/>
        <w:left w:val="none" w:sz="0" w:space="0" w:color="auto"/>
        <w:bottom w:val="none" w:sz="0" w:space="0" w:color="auto"/>
        <w:right w:val="none" w:sz="0" w:space="0" w:color="auto"/>
      </w:divBdr>
      <w:divsChild>
        <w:div w:id="992298710">
          <w:marLeft w:val="0"/>
          <w:marRight w:val="0"/>
          <w:marTop w:val="0"/>
          <w:marBottom w:val="0"/>
          <w:divBdr>
            <w:top w:val="none" w:sz="0" w:space="0" w:color="auto"/>
            <w:left w:val="none" w:sz="0" w:space="0" w:color="auto"/>
            <w:bottom w:val="none" w:sz="0" w:space="0" w:color="auto"/>
            <w:right w:val="none" w:sz="0" w:space="0" w:color="auto"/>
          </w:divBdr>
          <w:divsChild>
            <w:div w:id="586965354">
              <w:marLeft w:val="0"/>
              <w:marRight w:val="0"/>
              <w:marTop w:val="0"/>
              <w:marBottom w:val="0"/>
              <w:divBdr>
                <w:top w:val="none" w:sz="0" w:space="0" w:color="auto"/>
                <w:left w:val="none" w:sz="0" w:space="0" w:color="auto"/>
                <w:bottom w:val="none" w:sz="0" w:space="0" w:color="auto"/>
                <w:right w:val="none" w:sz="0" w:space="0" w:color="auto"/>
              </w:divBdr>
              <w:divsChild>
                <w:div w:id="1988628936">
                  <w:marLeft w:val="0"/>
                  <w:marRight w:val="0"/>
                  <w:marTop w:val="0"/>
                  <w:marBottom w:val="0"/>
                  <w:divBdr>
                    <w:top w:val="none" w:sz="0" w:space="0" w:color="auto"/>
                    <w:left w:val="none" w:sz="0" w:space="0" w:color="auto"/>
                    <w:bottom w:val="none" w:sz="0" w:space="0" w:color="auto"/>
                    <w:right w:val="none" w:sz="0" w:space="0" w:color="auto"/>
                  </w:divBdr>
                  <w:divsChild>
                    <w:div w:id="540020041">
                      <w:marLeft w:val="0"/>
                      <w:marRight w:val="125"/>
                      <w:marTop w:val="0"/>
                      <w:marBottom w:val="157"/>
                      <w:divBdr>
                        <w:top w:val="single" w:sz="6" w:space="6" w:color="94ADD1"/>
                        <w:left w:val="single" w:sz="6" w:space="6" w:color="94ADD1"/>
                        <w:bottom w:val="single" w:sz="6" w:space="6" w:color="94ADD1"/>
                        <w:right w:val="single" w:sz="6" w:space="6" w:color="94ADD1"/>
                      </w:divBdr>
                    </w:div>
                    <w:div w:id="761027875">
                      <w:marLeft w:val="0"/>
                      <w:marRight w:val="125"/>
                      <w:marTop w:val="0"/>
                      <w:marBottom w:val="157"/>
                      <w:divBdr>
                        <w:top w:val="single" w:sz="6" w:space="6" w:color="94ADD1"/>
                        <w:left w:val="single" w:sz="6" w:space="6" w:color="94ADD1"/>
                        <w:bottom w:val="single" w:sz="6" w:space="6" w:color="94ADD1"/>
                        <w:right w:val="single" w:sz="6" w:space="6" w:color="94ADD1"/>
                      </w:divBdr>
                    </w:div>
                    <w:div w:id="456141631">
                      <w:marLeft w:val="0"/>
                      <w:marRight w:val="125"/>
                      <w:marTop w:val="0"/>
                      <w:marBottom w:val="157"/>
                      <w:divBdr>
                        <w:top w:val="single" w:sz="6" w:space="6" w:color="94ADD1"/>
                        <w:left w:val="single" w:sz="6" w:space="6" w:color="94ADD1"/>
                        <w:bottom w:val="single" w:sz="6" w:space="6" w:color="94ADD1"/>
                        <w:right w:val="single" w:sz="6" w:space="6" w:color="94ADD1"/>
                      </w:divBdr>
                    </w:div>
                    <w:div w:id="614092985">
                      <w:marLeft w:val="0"/>
                      <w:marRight w:val="125"/>
                      <w:marTop w:val="0"/>
                      <w:marBottom w:val="157"/>
                      <w:divBdr>
                        <w:top w:val="single" w:sz="6" w:space="6" w:color="94ADD1"/>
                        <w:left w:val="single" w:sz="6" w:space="6" w:color="94ADD1"/>
                        <w:bottom w:val="single" w:sz="6" w:space="6" w:color="94ADD1"/>
                        <w:right w:val="single" w:sz="6" w:space="6" w:color="94ADD1"/>
                      </w:divBdr>
                    </w:div>
                    <w:div w:id="1559517109">
                      <w:marLeft w:val="0"/>
                      <w:marRight w:val="125"/>
                      <w:marTop w:val="0"/>
                      <w:marBottom w:val="157"/>
                      <w:divBdr>
                        <w:top w:val="single" w:sz="6" w:space="6" w:color="94ADD1"/>
                        <w:left w:val="single" w:sz="6" w:space="6" w:color="94ADD1"/>
                        <w:bottom w:val="single" w:sz="6" w:space="6" w:color="94ADD1"/>
                        <w:right w:val="single" w:sz="6" w:space="6" w:color="94ADD1"/>
                      </w:divBdr>
                    </w:div>
                    <w:div w:id="1660883793">
                      <w:marLeft w:val="0"/>
                      <w:marRight w:val="125"/>
                      <w:marTop w:val="0"/>
                      <w:marBottom w:val="157"/>
                      <w:divBdr>
                        <w:top w:val="single" w:sz="6" w:space="6" w:color="94ADD1"/>
                        <w:left w:val="single" w:sz="6" w:space="6" w:color="94ADD1"/>
                        <w:bottom w:val="single" w:sz="6" w:space="6" w:color="94ADD1"/>
                        <w:right w:val="single" w:sz="6" w:space="6" w:color="94ADD1"/>
                      </w:divBdr>
                    </w:div>
                    <w:div w:id="560334209">
                      <w:marLeft w:val="0"/>
                      <w:marRight w:val="125"/>
                      <w:marTop w:val="0"/>
                      <w:marBottom w:val="157"/>
                      <w:divBdr>
                        <w:top w:val="single" w:sz="6" w:space="6" w:color="94ADD1"/>
                        <w:left w:val="single" w:sz="6" w:space="6" w:color="94ADD1"/>
                        <w:bottom w:val="single" w:sz="6" w:space="6" w:color="94ADD1"/>
                        <w:right w:val="single" w:sz="6" w:space="6" w:color="94ADD1"/>
                      </w:divBdr>
                    </w:div>
                    <w:div w:id="712195143">
                      <w:marLeft w:val="0"/>
                      <w:marRight w:val="125"/>
                      <w:marTop w:val="0"/>
                      <w:marBottom w:val="157"/>
                      <w:divBdr>
                        <w:top w:val="single" w:sz="6" w:space="6" w:color="94ADD1"/>
                        <w:left w:val="single" w:sz="6" w:space="6" w:color="94ADD1"/>
                        <w:bottom w:val="single" w:sz="6" w:space="6" w:color="94ADD1"/>
                        <w:right w:val="single" w:sz="6" w:space="6" w:color="94ADD1"/>
                      </w:divBdr>
                    </w:div>
                    <w:div w:id="482501645">
                      <w:marLeft w:val="0"/>
                      <w:marRight w:val="125"/>
                      <w:marTop w:val="0"/>
                      <w:marBottom w:val="157"/>
                      <w:divBdr>
                        <w:top w:val="single" w:sz="6" w:space="6" w:color="94ADD1"/>
                        <w:left w:val="single" w:sz="6" w:space="6" w:color="94ADD1"/>
                        <w:bottom w:val="single" w:sz="6" w:space="6" w:color="94ADD1"/>
                        <w:right w:val="single" w:sz="6" w:space="6" w:color="94ADD1"/>
                      </w:divBdr>
                    </w:div>
                    <w:div w:id="2106800073">
                      <w:marLeft w:val="0"/>
                      <w:marRight w:val="125"/>
                      <w:marTop w:val="0"/>
                      <w:marBottom w:val="157"/>
                      <w:divBdr>
                        <w:top w:val="single" w:sz="6" w:space="6" w:color="94ADD1"/>
                        <w:left w:val="single" w:sz="6" w:space="6" w:color="94ADD1"/>
                        <w:bottom w:val="single" w:sz="6" w:space="6" w:color="94ADD1"/>
                        <w:right w:val="single" w:sz="6" w:space="6" w:color="94ADD1"/>
                      </w:divBdr>
                    </w:div>
                    <w:div w:id="54263859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260795922">
                  <w:marLeft w:val="0"/>
                  <w:marRight w:val="0"/>
                  <w:marTop w:val="0"/>
                  <w:marBottom w:val="0"/>
                  <w:divBdr>
                    <w:top w:val="single" w:sz="6" w:space="0" w:color="94ADD1"/>
                    <w:left w:val="single" w:sz="6" w:space="0" w:color="94ADD1"/>
                    <w:bottom w:val="single" w:sz="6" w:space="0" w:color="94ADD1"/>
                    <w:right w:val="single" w:sz="6" w:space="0" w:color="94ADD1"/>
                  </w:divBdr>
                  <w:divsChild>
                    <w:div w:id="73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8951">
      <w:bodyDiv w:val="1"/>
      <w:marLeft w:val="0"/>
      <w:marRight w:val="0"/>
      <w:marTop w:val="0"/>
      <w:marBottom w:val="0"/>
      <w:divBdr>
        <w:top w:val="none" w:sz="0" w:space="0" w:color="auto"/>
        <w:left w:val="none" w:sz="0" w:space="0" w:color="auto"/>
        <w:bottom w:val="none" w:sz="0" w:space="0" w:color="auto"/>
        <w:right w:val="none" w:sz="0" w:space="0" w:color="auto"/>
      </w:divBdr>
      <w:divsChild>
        <w:div w:id="496000514">
          <w:marLeft w:val="0"/>
          <w:marRight w:val="0"/>
          <w:marTop w:val="0"/>
          <w:marBottom w:val="0"/>
          <w:divBdr>
            <w:top w:val="none" w:sz="0" w:space="0" w:color="auto"/>
            <w:left w:val="none" w:sz="0" w:space="0" w:color="auto"/>
            <w:bottom w:val="none" w:sz="0" w:space="0" w:color="auto"/>
            <w:right w:val="none" w:sz="0" w:space="0" w:color="auto"/>
          </w:divBdr>
          <w:divsChild>
            <w:div w:id="1410034296">
              <w:marLeft w:val="0"/>
              <w:marRight w:val="0"/>
              <w:marTop w:val="0"/>
              <w:marBottom w:val="0"/>
              <w:divBdr>
                <w:top w:val="none" w:sz="0" w:space="0" w:color="auto"/>
                <w:left w:val="none" w:sz="0" w:space="0" w:color="auto"/>
                <w:bottom w:val="none" w:sz="0" w:space="0" w:color="auto"/>
                <w:right w:val="none" w:sz="0" w:space="0" w:color="auto"/>
              </w:divBdr>
              <w:divsChild>
                <w:div w:id="1029377170">
                  <w:marLeft w:val="0"/>
                  <w:marRight w:val="0"/>
                  <w:marTop w:val="0"/>
                  <w:marBottom w:val="0"/>
                  <w:divBdr>
                    <w:top w:val="none" w:sz="0" w:space="0" w:color="auto"/>
                    <w:left w:val="none" w:sz="0" w:space="0" w:color="auto"/>
                    <w:bottom w:val="none" w:sz="0" w:space="0" w:color="auto"/>
                    <w:right w:val="none" w:sz="0" w:space="0" w:color="auto"/>
                  </w:divBdr>
                  <w:divsChild>
                    <w:div w:id="1809323993">
                      <w:marLeft w:val="0"/>
                      <w:marRight w:val="125"/>
                      <w:marTop w:val="0"/>
                      <w:marBottom w:val="157"/>
                      <w:divBdr>
                        <w:top w:val="single" w:sz="6" w:space="6" w:color="94ADD1"/>
                        <w:left w:val="single" w:sz="6" w:space="6" w:color="94ADD1"/>
                        <w:bottom w:val="single" w:sz="6" w:space="6" w:color="94ADD1"/>
                        <w:right w:val="single" w:sz="6" w:space="6" w:color="94ADD1"/>
                      </w:divBdr>
                    </w:div>
                    <w:div w:id="1902328469">
                      <w:marLeft w:val="0"/>
                      <w:marRight w:val="125"/>
                      <w:marTop w:val="0"/>
                      <w:marBottom w:val="157"/>
                      <w:divBdr>
                        <w:top w:val="single" w:sz="6" w:space="6" w:color="94ADD1"/>
                        <w:left w:val="single" w:sz="6" w:space="6" w:color="94ADD1"/>
                        <w:bottom w:val="single" w:sz="6" w:space="6" w:color="94ADD1"/>
                        <w:right w:val="single" w:sz="6" w:space="6" w:color="94ADD1"/>
                      </w:divBdr>
                    </w:div>
                    <w:div w:id="201599772">
                      <w:marLeft w:val="0"/>
                      <w:marRight w:val="125"/>
                      <w:marTop w:val="0"/>
                      <w:marBottom w:val="157"/>
                      <w:divBdr>
                        <w:top w:val="single" w:sz="6" w:space="6" w:color="94ADD1"/>
                        <w:left w:val="single" w:sz="6" w:space="6" w:color="94ADD1"/>
                        <w:bottom w:val="single" w:sz="6" w:space="6" w:color="94ADD1"/>
                        <w:right w:val="single" w:sz="6" w:space="6" w:color="94ADD1"/>
                      </w:divBdr>
                    </w:div>
                    <w:div w:id="1496994933">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251083880">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654529004">
      <w:bodyDiv w:val="1"/>
      <w:marLeft w:val="0"/>
      <w:marRight w:val="0"/>
      <w:marTop w:val="0"/>
      <w:marBottom w:val="0"/>
      <w:divBdr>
        <w:top w:val="none" w:sz="0" w:space="0" w:color="auto"/>
        <w:left w:val="none" w:sz="0" w:space="0" w:color="auto"/>
        <w:bottom w:val="none" w:sz="0" w:space="0" w:color="auto"/>
        <w:right w:val="none" w:sz="0" w:space="0" w:color="auto"/>
      </w:divBdr>
      <w:divsChild>
        <w:div w:id="768819876">
          <w:marLeft w:val="0"/>
          <w:marRight w:val="0"/>
          <w:marTop w:val="0"/>
          <w:marBottom w:val="0"/>
          <w:divBdr>
            <w:top w:val="none" w:sz="0" w:space="0" w:color="auto"/>
            <w:left w:val="none" w:sz="0" w:space="0" w:color="auto"/>
            <w:bottom w:val="none" w:sz="0" w:space="0" w:color="auto"/>
            <w:right w:val="none" w:sz="0" w:space="0" w:color="auto"/>
          </w:divBdr>
          <w:divsChild>
            <w:div w:id="502553054">
              <w:marLeft w:val="0"/>
              <w:marRight w:val="0"/>
              <w:marTop w:val="0"/>
              <w:marBottom w:val="0"/>
              <w:divBdr>
                <w:top w:val="none" w:sz="0" w:space="0" w:color="auto"/>
                <w:left w:val="none" w:sz="0" w:space="0" w:color="auto"/>
                <w:bottom w:val="none" w:sz="0" w:space="0" w:color="auto"/>
                <w:right w:val="none" w:sz="0" w:space="0" w:color="auto"/>
              </w:divBdr>
              <w:divsChild>
                <w:div w:id="539704103">
                  <w:marLeft w:val="0"/>
                  <w:marRight w:val="0"/>
                  <w:marTop w:val="0"/>
                  <w:marBottom w:val="0"/>
                  <w:divBdr>
                    <w:top w:val="none" w:sz="0" w:space="0" w:color="auto"/>
                    <w:left w:val="none" w:sz="0" w:space="0" w:color="auto"/>
                    <w:bottom w:val="none" w:sz="0" w:space="0" w:color="auto"/>
                    <w:right w:val="none" w:sz="0" w:space="0" w:color="auto"/>
                  </w:divBdr>
                  <w:divsChild>
                    <w:div w:id="901789083">
                      <w:marLeft w:val="0"/>
                      <w:marRight w:val="125"/>
                      <w:marTop w:val="0"/>
                      <w:marBottom w:val="157"/>
                      <w:divBdr>
                        <w:top w:val="single" w:sz="6" w:space="6" w:color="94ADD1"/>
                        <w:left w:val="single" w:sz="6" w:space="6" w:color="94ADD1"/>
                        <w:bottom w:val="single" w:sz="6" w:space="6" w:color="94ADD1"/>
                        <w:right w:val="single" w:sz="6" w:space="6" w:color="94ADD1"/>
                      </w:divBdr>
                    </w:div>
                    <w:div w:id="252982377">
                      <w:marLeft w:val="0"/>
                      <w:marRight w:val="125"/>
                      <w:marTop w:val="0"/>
                      <w:marBottom w:val="157"/>
                      <w:divBdr>
                        <w:top w:val="single" w:sz="6" w:space="6" w:color="94ADD1"/>
                        <w:left w:val="single" w:sz="6" w:space="6" w:color="94ADD1"/>
                        <w:bottom w:val="single" w:sz="6" w:space="6" w:color="94ADD1"/>
                        <w:right w:val="single" w:sz="6" w:space="6" w:color="94ADD1"/>
                      </w:divBdr>
                    </w:div>
                    <w:div w:id="1063411474">
                      <w:marLeft w:val="0"/>
                      <w:marRight w:val="125"/>
                      <w:marTop w:val="0"/>
                      <w:marBottom w:val="157"/>
                      <w:divBdr>
                        <w:top w:val="single" w:sz="6" w:space="6" w:color="94ADD1"/>
                        <w:left w:val="single" w:sz="6" w:space="6" w:color="94ADD1"/>
                        <w:bottom w:val="single" w:sz="6" w:space="6" w:color="94ADD1"/>
                        <w:right w:val="single" w:sz="6" w:space="6" w:color="94ADD1"/>
                      </w:divBdr>
                    </w:div>
                    <w:div w:id="1270039980">
                      <w:marLeft w:val="0"/>
                      <w:marRight w:val="125"/>
                      <w:marTop w:val="0"/>
                      <w:marBottom w:val="157"/>
                      <w:divBdr>
                        <w:top w:val="single" w:sz="6" w:space="6" w:color="94ADD1"/>
                        <w:left w:val="single" w:sz="6" w:space="6" w:color="94ADD1"/>
                        <w:bottom w:val="single" w:sz="6" w:space="6" w:color="94ADD1"/>
                        <w:right w:val="single" w:sz="6" w:space="6" w:color="94ADD1"/>
                      </w:divBdr>
                    </w:div>
                    <w:div w:id="1890989501">
                      <w:marLeft w:val="0"/>
                      <w:marRight w:val="125"/>
                      <w:marTop w:val="0"/>
                      <w:marBottom w:val="157"/>
                      <w:divBdr>
                        <w:top w:val="single" w:sz="6" w:space="6" w:color="94ADD1"/>
                        <w:left w:val="single" w:sz="6" w:space="6" w:color="94ADD1"/>
                        <w:bottom w:val="single" w:sz="6" w:space="6" w:color="94ADD1"/>
                        <w:right w:val="single" w:sz="6" w:space="6" w:color="94ADD1"/>
                      </w:divBdr>
                    </w:div>
                    <w:div w:id="949244352">
                      <w:marLeft w:val="0"/>
                      <w:marRight w:val="125"/>
                      <w:marTop w:val="0"/>
                      <w:marBottom w:val="157"/>
                      <w:divBdr>
                        <w:top w:val="single" w:sz="6" w:space="6" w:color="94ADD1"/>
                        <w:left w:val="single" w:sz="6" w:space="6" w:color="94ADD1"/>
                        <w:bottom w:val="single" w:sz="6" w:space="6" w:color="94ADD1"/>
                        <w:right w:val="single" w:sz="6" w:space="6" w:color="94ADD1"/>
                      </w:divBdr>
                    </w:div>
                    <w:div w:id="1657303259">
                      <w:marLeft w:val="0"/>
                      <w:marRight w:val="125"/>
                      <w:marTop w:val="0"/>
                      <w:marBottom w:val="157"/>
                      <w:divBdr>
                        <w:top w:val="single" w:sz="6" w:space="6" w:color="94ADD1"/>
                        <w:left w:val="single" w:sz="6" w:space="6" w:color="94ADD1"/>
                        <w:bottom w:val="single" w:sz="6" w:space="6" w:color="94ADD1"/>
                        <w:right w:val="single" w:sz="6" w:space="6" w:color="94ADD1"/>
                      </w:divBdr>
                    </w:div>
                    <w:div w:id="493423129">
                      <w:marLeft w:val="0"/>
                      <w:marRight w:val="125"/>
                      <w:marTop w:val="0"/>
                      <w:marBottom w:val="157"/>
                      <w:divBdr>
                        <w:top w:val="single" w:sz="6" w:space="6" w:color="94ADD1"/>
                        <w:left w:val="single" w:sz="6" w:space="6" w:color="94ADD1"/>
                        <w:bottom w:val="single" w:sz="6" w:space="6" w:color="94ADD1"/>
                        <w:right w:val="single" w:sz="6" w:space="6" w:color="94ADD1"/>
                      </w:divBdr>
                    </w:div>
                    <w:div w:id="1695762283">
                      <w:marLeft w:val="0"/>
                      <w:marRight w:val="125"/>
                      <w:marTop w:val="0"/>
                      <w:marBottom w:val="157"/>
                      <w:divBdr>
                        <w:top w:val="single" w:sz="6" w:space="6" w:color="94ADD1"/>
                        <w:left w:val="single" w:sz="6" w:space="6" w:color="94ADD1"/>
                        <w:bottom w:val="single" w:sz="6" w:space="6" w:color="94ADD1"/>
                        <w:right w:val="single" w:sz="6" w:space="6" w:color="94ADD1"/>
                      </w:divBdr>
                    </w:div>
                    <w:div w:id="2013798235">
                      <w:marLeft w:val="0"/>
                      <w:marRight w:val="125"/>
                      <w:marTop w:val="0"/>
                      <w:marBottom w:val="157"/>
                      <w:divBdr>
                        <w:top w:val="single" w:sz="6" w:space="6" w:color="94ADD1"/>
                        <w:left w:val="single" w:sz="6" w:space="6" w:color="94ADD1"/>
                        <w:bottom w:val="single" w:sz="6" w:space="6" w:color="94ADD1"/>
                        <w:right w:val="single" w:sz="6" w:space="6" w:color="94ADD1"/>
                      </w:divBdr>
                    </w:div>
                    <w:div w:id="176988762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858421518">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699203835">
      <w:bodyDiv w:val="1"/>
      <w:marLeft w:val="0"/>
      <w:marRight w:val="0"/>
      <w:marTop w:val="0"/>
      <w:marBottom w:val="0"/>
      <w:divBdr>
        <w:top w:val="none" w:sz="0" w:space="0" w:color="auto"/>
        <w:left w:val="none" w:sz="0" w:space="0" w:color="auto"/>
        <w:bottom w:val="none" w:sz="0" w:space="0" w:color="auto"/>
        <w:right w:val="none" w:sz="0" w:space="0" w:color="auto"/>
      </w:divBdr>
      <w:divsChild>
        <w:div w:id="854926923">
          <w:marLeft w:val="0"/>
          <w:marRight w:val="0"/>
          <w:marTop w:val="0"/>
          <w:marBottom w:val="0"/>
          <w:divBdr>
            <w:top w:val="none" w:sz="0" w:space="0" w:color="auto"/>
            <w:left w:val="none" w:sz="0" w:space="0" w:color="auto"/>
            <w:bottom w:val="none" w:sz="0" w:space="0" w:color="auto"/>
            <w:right w:val="none" w:sz="0" w:space="0" w:color="auto"/>
          </w:divBdr>
          <w:divsChild>
            <w:div w:id="885800262">
              <w:marLeft w:val="0"/>
              <w:marRight w:val="0"/>
              <w:marTop w:val="0"/>
              <w:marBottom w:val="0"/>
              <w:divBdr>
                <w:top w:val="none" w:sz="0" w:space="0" w:color="auto"/>
                <w:left w:val="none" w:sz="0" w:space="0" w:color="auto"/>
                <w:bottom w:val="none" w:sz="0" w:space="0" w:color="auto"/>
                <w:right w:val="none" w:sz="0" w:space="0" w:color="auto"/>
              </w:divBdr>
              <w:divsChild>
                <w:div w:id="425418506">
                  <w:marLeft w:val="0"/>
                  <w:marRight w:val="0"/>
                  <w:marTop w:val="0"/>
                  <w:marBottom w:val="0"/>
                  <w:divBdr>
                    <w:top w:val="none" w:sz="0" w:space="0" w:color="auto"/>
                    <w:left w:val="none" w:sz="0" w:space="0" w:color="auto"/>
                    <w:bottom w:val="none" w:sz="0" w:space="0" w:color="auto"/>
                    <w:right w:val="none" w:sz="0" w:space="0" w:color="auto"/>
                  </w:divBdr>
                  <w:divsChild>
                    <w:div w:id="1891844324">
                      <w:marLeft w:val="0"/>
                      <w:marRight w:val="125"/>
                      <w:marTop w:val="0"/>
                      <w:marBottom w:val="157"/>
                      <w:divBdr>
                        <w:top w:val="single" w:sz="6" w:space="6" w:color="94ADD1"/>
                        <w:left w:val="single" w:sz="6" w:space="6" w:color="94ADD1"/>
                        <w:bottom w:val="single" w:sz="6" w:space="6" w:color="94ADD1"/>
                        <w:right w:val="single" w:sz="6" w:space="6" w:color="94ADD1"/>
                      </w:divBdr>
                    </w:div>
                    <w:div w:id="58792000">
                      <w:marLeft w:val="0"/>
                      <w:marRight w:val="125"/>
                      <w:marTop w:val="0"/>
                      <w:marBottom w:val="157"/>
                      <w:divBdr>
                        <w:top w:val="single" w:sz="6" w:space="6" w:color="94ADD1"/>
                        <w:left w:val="single" w:sz="6" w:space="6" w:color="94ADD1"/>
                        <w:bottom w:val="single" w:sz="6" w:space="6" w:color="94ADD1"/>
                        <w:right w:val="single" w:sz="6" w:space="6" w:color="94ADD1"/>
                      </w:divBdr>
                    </w:div>
                    <w:div w:id="1293026155">
                      <w:marLeft w:val="0"/>
                      <w:marRight w:val="125"/>
                      <w:marTop w:val="0"/>
                      <w:marBottom w:val="157"/>
                      <w:divBdr>
                        <w:top w:val="single" w:sz="6" w:space="6" w:color="94ADD1"/>
                        <w:left w:val="single" w:sz="6" w:space="6" w:color="94ADD1"/>
                        <w:bottom w:val="single" w:sz="6" w:space="6" w:color="94ADD1"/>
                        <w:right w:val="single" w:sz="6" w:space="6" w:color="94ADD1"/>
                      </w:divBdr>
                    </w:div>
                    <w:div w:id="505293199">
                      <w:marLeft w:val="0"/>
                      <w:marRight w:val="125"/>
                      <w:marTop w:val="0"/>
                      <w:marBottom w:val="157"/>
                      <w:divBdr>
                        <w:top w:val="single" w:sz="6" w:space="6" w:color="94ADD1"/>
                        <w:left w:val="single" w:sz="6" w:space="6" w:color="94ADD1"/>
                        <w:bottom w:val="single" w:sz="6" w:space="6" w:color="94ADD1"/>
                        <w:right w:val="single" w:sz="6" w:space="6" w:color="94ADD1"/>
                      </w:divBdr>
                    </w:div>
                    <w:div w:id="1671904075">
                      <w:marLeft w:val="0"/>
                      <w:marRight w:val="125"/>
                      <w:marTop w:val="0"/>
                      <w:marBottom w:val="157"/>
                      <w:divBdr>
                        <w:top w:val="single" w:sz="6" w:space="6" w:color="94ADD1"/>
                        <w:left w:val="single" w:sz="6" w:space="6" w:color="94ADD1"/>
                        <w:bottom w:val="single" w:sz="6" w:space="6" w:color="94ADD1"/>
                        <w:right w:val="single" w:sz="6" w:space="6" w:color="94ADD1"/>
                      </w:divBdr>
                    </w:div>
                    <w:div w:id="854417644">
                      <w:marLeft w:val="0"/>
                      <w:marRight w:val="125"/>
                      <w:marTop w:val="0"/>
                      <w:marBottom w:val="157"/>
                      <w:divBdr>
                        <w:top w:val="single" w:sz="6" w:space="6" w:color="94ADD1"/>
                        <w:left w:val="single" w:sz="6" w:space="6" w:color="94ADD1"/>
                        <w:bottom w:val="single" w:sz="6" w:space="6" w:color="94ADD1"/>
                        <w:right w:val="single" w:sz="6" w:space="6" w:color="94ADD1"/>
                      </w:divBdr>
                    </w:div>
                    <w:div w:id="1881286573">
                      <w:marLeft w:val="0"/>
                      <w:marRight w:val="125"/>
                      <w:marTop w:val="0"/>
                      <w:marBottom w:val="157"/>
                      <w:divBdr>
                        <w:top w:val="single" w:sz="6" w:space="6" w:color="94ADD1"/>
                        <w:left w:val="single" w:sz="6" w:space="6" w:color="94ADD1"/>
                        <w:bottom w:val="single" w:sz="6" w:space="6" w:color="94ADD1"/>
                        <w:right w:val="single" w:sz="6" w:space="6" w:color="94ADD1"/>
                      </w:divBdr>
                    </w:div>
                    <w:div w:id="864948343">
                      <w:marLeft w:val="0"/>
                      <w:marRight w:val="125"/>
                      <w:marTop w:val="0"/>
                      <w:marBottom w:val="157"/>
                      <w:divBdr>
                        <w:top w:val="single" w:sz="6" w:space="6" w:color="94ADD1"/>
                        <w:left w:val="single" w:sz="6" w:space="6" w:color="94ADD1"/>
                        <w:bottom w:val="single" w:sz="6" w:space="6" w:color="94ADD1"/>
                        <w:right w:val="single" w:sz="6" w:space="6" w:color="94ADD1"/>
                      </w:divBdr>
                    </w:div>
                    <w:div w:id="691565324">
                      <w:marLeft w:val="0"/>
                      <w:marRight w:val="125"/>
                      <w:marTop w:val="0"/>
                      <w:marBottom w:val="157"/>
                      <w:divBdr>
                        <w:top w:val="single" w:sz="6" w:space="6" w:color="94ADD1"/>
                        <w:left w:val="single" w:sz="6" w:space="6" w:color="94ADD1"/>
                        <w:bottom w:val="single" w:sz="6" w:space="6" w:color="94ADD1"/>
                        <w:right w:val="single" w:sz="6" w:space="6" w:color="94ADD1"/>
                      </w:divBdr>
                    </w:div>
                    <w:div w:id="1087464613">
                      <w:marLeft w:val="0"/>
                      <w:marRight w:val="125"/>
                      <w:marTop w:val="0"/>
                      <w:marBottom w:val="157"/>
                      <w:divBdr>
                        <w:top w:val="single" w:sz="6" w:space="6" w:color="94ADD1"/>
                        <w:left w:val="single" w:sz="6" w:space="6" w:color="94ADD1"/>
                        <w:bottom w:val="single" w:sz="6" w:space="6" w:color="94ADD1"/>
                        <w:right w:val="single" w:sz="6" w:space="6" w:color="94ADD1"/>
                      </w:divBdr>
                    </w:div>
                    <w:div w:id="828442469">
                      <w:marLeft w:val="0"/>
                      <w:marRight w:val="125"/>
                      <w:marTop w:val="0"/>
                      <w:marBottom w:val="157"/>
                      <w:divBdr>
                        <w:top w:val="single" w:sz="6" w:space="6" w:color="94ADD1"/>
                        <w:left w:val="single" w:sz="6" w:space="6" w:color="94ADD1"/>
                        <w:bottom w:val="single" w:sz="6" w:space="6" w:color="94ADD1"/>
                        <w:right w:val="single" w:sz="6" w:space="6" w:color="94ADD1"/>
                      </w:divBdr>
                    </w:div>
                    <w:div w:id="1240560475">
                      <w:marLeft w:val="0"/>
                      <w:marRight w:val="125"/>
                      <w:marTop w:val="0"/>
                      <w:marBottom w:val="157"/>
                      <w:divBdr>
                        <w:top w:val="single" w:sz="6" w:space="6" w:color="94ADD1"/>
                        <w:left w:val="single" w:sz="6" w:space="6" w:color="94ADD1"/>
                        <w:bottom w:val="single" w:sz="6" w:space="6" w:color="94ADD1"/>
                        <w:right w:val="single" w:sz="6" w:space="6" w:color="94ADD1"/>
                      </w:divBdr>
                    </w:div>
                    <w:div w:id="207230194">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500895773">
                  <w:marLeft w:val="0"/>
                  <w:marRight w:val="0"/>
                  <w:marTop w:val="0"/>
                  <w:marBottom w:val="0"/>
                  <w:divBdr>
                    <w:top w:val="single" w:sz="6" w:space="0" w:color="94ADD1"/>
                    <w:left w:val="single" w:sz="6" w:space="0" w:color="94ADD1"/>
                    <w:bottom w:val="single" w:sz="6" w:space="0" w:color="94ADD1"/>
                    <w:right w:val="single" w:sz="6" w:space="0" w:color="94ADD1"/>
                  </w:divBdr>
                  <w:divsChild>
                    <w:div w:id="5942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355468">
      <w:bodyDiv w:val="1"/>
      <w:marLeft w:val="0"/>
      <w:marRight w:val="0"/>
      <w:marTop w:val="0"/>
      <w:marBottom w:val="0"/>
      <w:divBdr>
        <w:top w:val="none" w:sz="0" w:space="0" w:color="auto"/>
        <w:left w:val="none" w:sz="0" w:space="0" w:color="auto"/>
        <w:bottom w:val="none" w:sz="0" w:space="0" w:color="auto"/>
        <w:right w:val="none" w:sz="0" w:space="0" w:color="auto"/>
      </w:divBdr>
      <w:divsChild>
        <w:div w:id="1951542603">
          <w:marLeft w:val="0"/>
          <w:marRight w:val="0"/>
          <w:marTop w:val="0"/>
          <w:marBottom w:val="0"/>
          <w:divBdr>
            <w:top w:val="none" w:sz="0" w:space="0" w:color="auto"/>
            <w:left w:val="none" w:sz="0" w:space="0" w:color="auto"/>
            <w:bottom w:val="none" w:sz="0" w:space="0" w:color="auto"/>
            <w:right w:val="none" w:sz="0" w:space="0" w:color="auto"/>
          </w:divBdr>
          <w:divsChild>
            <w:div w:id="1970894225">
              <w:marLeft w:val="0"/>
              <w:marRight w:val="0"/>
              <w:marTop w:val="0"/>
              <w:marBottom w:val="0"/>
              <w:divBdr>
                <w:top w:val="none" w:sz="0" w:space="0" w:color="auto"/>
                <w:left w:val="none" w:sz="0" w:space="0" w:color="auto"/>
                <w:bottom w:val="none" w:sz="0" w:space="0" w:color="auto"/>
                <w:right w:val="none" w:sz="0" w:space="0" w:color="auto"/>
              </w:divBdr>
              <w:divsChild>
                <w:div w:id="984550271">
                  <w:marLeft w:val="0"/>
                  <w:marRight w:val="0"/>
                  <w:marTop w:val="0"/>
                  <w:marBottom w:val="0"/>
                  <w:divBdr>
                    <w:top w:val="none" w:sz="0" w:space="0" w:color="auto"/>
                    <w:left w:val="none" w:sz="0" w:space="0" w:color="auto"/>
                    <w:bottom w:val="none" w:sz="0" w:space="0" w:color="auto"/>
                    <w:right w:val="none" w:sz="0" w:space="0" w:color="auto"/>
                  </w:divBdr>
                  <w:divsChild>
                    <w:div w:id="951320635">
                      <w:marLeft w:val="0"/>
                      <w:marRight w:val="125"/>
                      <w:marTop w:val="0"/>
                      <w:marBottom w:val="157"/>
                      <w:divBdr>
                        <w:top w:val="single" w:sz="6" w:space="6" w:color="94ADD1"/>
                        <w:left w:val="single" w:sz="6" w:space="6" w:color="94ADD1"/>
                        <w:bottom w:val="single" w:sz="6" w:space="6" w:color="94ADD1"/>
                        <w:right w:val="single" w:sz="6" w:space="6" w:color="94ADD1"/>
                      </w:divBdr>
                    </w:div>
                    <w:div w:id="1508138026">
                      <w:marLeft w:val="0"/>
                      <w:marRight w:val="125"/>
                      <w:marTop w:val="0"/>
                      <w:marBottom w:val="157"/>
                      <w:divBdr>
                        <w:top w:val="single" w:sz="6" w:space="6" w:color="94ADD1"/>
                        <w:left w:val="single" w:sz="6" w:space="6" w:color="94ADD1"/>
                        <w:bottom w:val="single" w:sz="6" w:space="6" w:color="94ADD1"/>
                        <w:right w:val="single" w:sz="6" w:space="6" w:color="94ADD1"/>
                      </w:divBdr>
                    </w:div>
                    <w:div w:id="1729694244">
                      <w:marLeft w:val="0"/>
                      <w:marRight w:val="125"/>
                      <w:marTop w:val="0"/>
                      <w:marBottom w:val="157"/>
                      <w:divBdr>
                        <w:top w:val="single" w:sz="6" w:space="6" w:color="94ADD1"/>
                        <w:left w:val="single" w:sz="6" w:space="6" w:color="94ADD1"/>
                        <w:bottom w:val="single" w:sz="6" w:space="6" w:color="94ADD1"/>
                        <w:right w:val="single" w:sz="6" w:space="6" w:color="94ADD1"/>
                      </w:divBdr>
                    </w:div>
                    <w:div w:id="257949749">
                      <w:marLeft w:val="0"/>
                      <w:marRight w:val="125"/>
                      <w:marTop w:val="0"/>
                      <w:marBottom w:val="157"/>
                      <w:divBdr>
                        <w:top w:val="single" w:sz="6" w:space="6" w:color="94ADD1"/>
                        <w:left w:val="single" w:sz="6" w:space="6" w:color="94ADD1"/>
                        <w:bottom w:val="single" w:sz="6" w:space="6" w:color="94ADD1"/>
                        <w:right w:val="single" w:sz="6" w:space="6" w:color="94ADD1"/>
                      </w:divBdr>
                    </w:div>
                    <w:div w:id="160629984">
                      <w:marLeft w:val="0"/>
                      <w:marRight w:val="125"/>
                      <w:marTop w:val="0"/>
                      <w:marBottom w:val="157"/>
                      <w:divBdr>
                        <w:top w:val="single" w:sz="6" w:space="6" w:color="94ADD1"/>
                        <w:left w:val="single" w:sz="6" w:space="6" w:color="94ADD1"/>
                        <w:bottom w:val="single" w:sz="6" w:space="6" w:color="94ADD1"/>
                        <w:right w:val="single" w:sz="6" w:space="6" w:color="94ADD1"/>
                      </w:divBdr>
                    </w:div>
                    <w:div w:id="550381198">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96226670">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745080151">
      <w:bodyDiv w:val="1"/>
      <w:marLeft w:val="0"/>
      <w:marRight w:val="0"/>
      <w:marTop w:val="0"/>
      <w:marBottom w:val="0"/>
      <w:divBdr>
        <w:top w:val="none" w:sz="0" w:space="0" w:color="auto"/>
        <w:left w:val="none" w:sz="0" w:space="0" w:color="auto"/>
        <w:bottom w:val="none" w:sz="0" w:space="0" w:color="auto"/>
        <w:right w:val="none" w:sz="0" w:space="0" w:color="auto"/>
      </w:divBdr>
    </w:div>
    <w:div w:id="810824671">
      <w:bodyDiv w:val="1"/>
      <w:marLeft w:val="0"/>
      <w:marRight w:val="0"/>
      <w:marTop w:val="0"/>
      <w:marBottom w:val="0"/>
      <w:divBdr>
        <w:top w:val="none" w:sz="0" w:space="0" w:color="auto"/>
        <w:left w:val="none" w:sz="0" w:space="0" w:color="auto"/>
        <w:bottom w:val="none" w:sz="0" w:space="0" w:color="auto"/>
        <w:right w:val="none" w:sz="0" w:space="0" w:color="auto"/>
      </w:divBdr>
      <w:divsChild>
        <w:div w:id="2140490281">
          <w:marLeft w:val="0"/>
          <w:marRight w:val="0"/>
          <w:marTop w:val="0"/>
          <w:marBottom w:val="0"/>
          <w:divBdr>
            <w:top w:val="none" w:sz="0" w:space="0" w:color="auto"/>
            <w:left w:val="none" w:sz="0" w:space="0" w:color="auto"/>
            <w:bottom w:val="none" w:sz="0" w:space="0" w:color="auto"/>
            <w:right w:val="none" w:sz="0" w:space="0" w:color="auto"/>
          </w:divBdr>
          <w:divsChild>
            <w:div w:id="787820881">
              <w:marLeft w:val="0"/>
              <w:marRight w:val="0"/>
              <w:marTop w:val="0"/>
              <w:marBottom w:val="0"/>
              <w:divBdr>
                <w:top w:val="none" w:sz="0" w:space="0" w:color="auto"/>
                <w:left w:val="none" w:sz="0" w:space="0" w:color="auto"/>
                <w:bottom w:val="none" w:sz="0" w:space="0" w:color="auto"/>
                <w:right w:val="none" w:sz="0" w:space="0" w:color="auto"/>
              </w:divBdr>
              <w:divsChild>
                <w:div w:id="1198542086">
                  <w:marLeft w:val="0"/>
                  <w:marRight w:val="0"/>
                  <w:marTop w:val="0"/>
                  <w:marBottom w:val="0"/>
                  <w:divBdr>
                    <w:top w:val="none" w:sz="0" w:space="0" w:color="auto"/>
                    <w:left w:val="none" w:sz="0" w:space="0" w:color="auto"/>
                    <w:bottom w:val="none" w:sz="0" w:space="0" w:color="auto"/>
                    <w:right w:val="none" w:sz="0" w:space="0" w:color="auto"/>
                  </w:divBdr>
                  <w:divsChild>
                    <w:div w:id="20976337">
                      <w:marLeft w:val="0"/>
                      <w:marRight w:val="125"/>
                      <w:marTop w:val="0"/>
                      <w:marBottom w:val="157"/>
                      <w:divBdr>
                        <w:top w:val="single" w:sz="6" w:space="6" w:color="94ADD1"/>
                        <w:left w:val="single" w:sz="6" w:space="6" w:color="94ADD1"/>
                        <w:bottom w:val="single" w:sz="6" w:space="6" w:color="94ADD1"/>
                        <w:right w:val="single" w:sz="6" w:space="6" w:color="94ADD1"/>
                      </w:divBdr>
                    </w:div>
                    <w:div w:id="1918859313">
                      <w:marLeft w:val="0"/>
                      <w:marRight w:val="125"/>
                      <w:marTop w:val="0"/>
                      <w:marBottom w:val="157"/>
                      <w:divBdr>
                        <w:top w:val="single" w:sz="6" w:space="6" w:color="94ADD1"/>
                        <w:left w:val="single" w:sz="6" w:space="6" w:color="94ADD1"/>
                        <w:bottom w:val="single" w:sz="6" w:space="6" w:color="94ADD1"/>
                        <w:right w:val="single" w:sz="6" w:space="6" w:color="94ADD1"/>
                      </w:divBdr>
                    </w:div>
                    <w:div w:id="679746750">
                      <w:marLeft w:val="0"/>
                      <w:marRight w:val="125"/>
                      <w:marTop w:val="0"/>
                      <w:marBottom w:val="157"/>
                      <w:divBdr>
                        <w:top w:val="single" w:sz="6" w:space="6" w:color="94ADD1"/>
                        <w:left w:val="single" w:sz="6" w:space="6" w:color="94ADD1"/>
                        <w:bottom w:val="single" w:sz="6" w:space="6" w:color="94ADD1"/>
                        <w:right w:val="single" w:sz="6" w:space="6" w:color="94ADD1"/>
                      </w:divBdr>
                    </w:div>
                    <w:div w:id="1021513304">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811869912">
                  <w:marLeft w:val="0"/>
                  <w:marRight w:val="0"/>
                  <w:marTop w:val="0"/>
                  <w:marBottom w:val="0"/>
                  <w:divBdr>
                    <w:top w:val="single" w:sz="6" w:space="0" w:color="94ADD1"/>
                    <w:left w:val="single" w:sz="6" w:space="0" w:color="94ADD1"/>
                    <w:bottom w:val="single" w:sz="6" w:space="0" w:color="94ADD1"/>
                    <w:right w:val="single" w:sz="6" w:space="0" w:color="94ADD1"/>
                  </w:divBdr>
                  <w:divsChild>
                    <w:div w:id="1725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1337">
      <w:bodyDiv w:val="1"/>
      <w:marLeft w:val="0"/>
      <w:marRight w:val="0"/>
      <w:marTop w:val="0"/>
      <w:marBottom w:val="0"/>
      <w:divBdr>
        <w:top w:val="none" w:sz="0" w:space="0" w:color="auto"/>
        <w:left w:val="none" w:sz="0" w:space="0" w:color="auto"/>
        <w:bottom w:val="none" w:sz="0" w:space="0" w:color="auto"/>
        <w:right w:val="none" w:sz="0" w:space="0" w:color="auto"/>
      </w:divBdr>
      <w:divsChild>
        <w:div w:id="160825659">
          <w:marLeft w:val="0"/>
          <w:marRight w:val="0"/>
          <w:marTop w:val="0"/>
          <w:marBottom w:val="0"/>
          <w:divBdr>
            <w:top w:val="none" w:sz="0" w:space="0" w:color="auto"/>
            <w:left w:val="none" w:sz="0" w:space="0" w:color="auto"/>
            <w:bottom w:val="none" w:sz="0" w:space="0" w:color="auto"/>
            <w:right w:val="none" w:sz="0" w:space="0" w:color="auto"/>
          </w:divBdr>
          <w:divsChild>
            <w:div w:id="778597915">
              <w:marLeft w:val="0"/>
              <w:marRight w:val="0"/>
              <w:marTop w:val="0"/>
              <w:marBottom w:val="0"/>
              <w:divBdr>
                <w:top w:val="none" w:sz="0" w:space="0" w:color="auto"/>
                <w:left w:val="none" w:sz="0" w:space="0" w:color="auto"/>
                <w:bottom w:val="none" w:sz="0" w:space="0" w:color="auto"/>
                <w:right w:val="none" w:sz="0" w:space="0" w:color="auto"/>
              </w:divBdr>
              <w:divsChild>
                <w:div w:id="221066812">
                  <w:marLeft w:val="0"/>
                  <w:marRight w:val="0"/>
                  <w:marTop w:val="0"/>
                  <w:marBottom w:val="0"/>
                  <w:divBdr>
                    <w:top w:val="none" w:sz="0" w:space="0" w:color="auto"/>
                    <w:left w:val="none" w:sz="0" w:space="0" w:color="auto"/>
                    <w:bottom w:val="none" w:sz="0" w:space="0" w:color="auto"/>
                    <w:right w:val="none" w:sz="0" w:space="0" w:color="auto"/>
                  </w:divBdr>
                  <w:divsChild>
                    <w:div w:id="103504354">
                      <w:marLeft w:val="0"/>
                      <w:marRight w:val="125"/>
                      <w:marTop w:val="0"/>
                      <w:marBottom w:val="157"/>
                      <w:divBdr>
                        <w:top w:val="single" w:sz="6" w:space="6" w:color="94ADD1"/>
                        <w:left w:val="single" w:sz="6" w:space="6" w:color="94ADD1"/>
                        <w:bottom w:val="single" w:sz="6" w:space="6" w:color="94ADD1"/>
                        <w:right w:val="single" w:sz="6" w:space="6" w:color="94ADD1"/>
                      </w:divBdr>
                    </w:div>
                    <w:div w:id="1565410179">
                      <w:marLeft w:val="0"/>
                      <w:marRight w:val="125"/>
                      <w:marTop w:val="0"/>
                      <w:marBottom w:val="157"/>
                      <w:divBdr>
                        <w:top w:val="single" w:sz="6" w:space="6" w:color="94ADD1"/>
                        <w:left w:val="single" w:sz="6" w:space="6" w:color="94ADD1"/>
                        <w:bottom w:val="single" w:sz="6" w:space="6" w:color="94ADD1"/>
                        <w:right w:val="single" w:sz="6" w:space="6" w:color="94ADD1"/>
                      </w:divBdr>
                    </w:div>
                    <w:div w:id="317810804">
                      <w:marLeft w:val="0"/>
                      <w:marRight w:val="125"/>
                      <w:marTop w:val="0"/>
                      <w:marBottom w:val="157"/>
                      <w:divBdr>
                        <w:top w:val="single" w:sz="6" w:space="6" w:color="94ADD1"/>
                        <w:left w:val="single" w:sz="6" w:space="6" w:color="94ADD1"/>
                        <w:bottom w:val="single" w:sz="6" w:space="6" w:color="94ADD1"/>
                        <w:right w:val="single" w:sz="6" w:space="6" w:color="94ADD1"/>
                      </w:divBdr>
                    </w:div>
                    <w:div w:id="1314019792">
                      <w:marLeft w:val="0"/>
                      <w:marRight w:val="125"/>
                      <w:marTop w:val="0"/>
                      <w:marBottom w:val="157"/>
                      <w:divBdr>
                        <w:top w:val="single" w:sz="6" w:space="6" w:color="94ADD1"/>
                        <w:left w:val="single" w:sz="6" w:space="6" w:color="94ADD1"/>
                        <w:bottom w:val="single" w:sz="6" w:space="6" w:color="94ADD1"/>
                        <w:right w:val="single" w:sz="6" w:space="6" w:color="94ADD1"/>
                      </w:divBdr>
                    </w:div>
                    <w:div w:id="909390817">
                      <w:marLeft w:val="0"/>
                      <w:marRight w:val="125"/>
                      <w:marTop w:val="0"/>
                      <w:marBottom w:val="157"/>
                      <w:divBdr>
                        <w:top w:val="single" w:sz="6" w:space="6" w:color="94ADD1"/>
                        <w:left w:val="single" w:sz="6" w:space="6" w:color="94ADD1"/>
                        <w:bottom w:val="single" w:sz="6" w:space="6" w:color="94ADD1"/>
                        <w:right w:val="single" w:sz="6" w:space="6" w:color="94ADD1"/>
                      </w:divBdr>
                    </w:div>
                    <w:div w:id="1172377026">
                      <w:marLeft w:val="0"/>
                      <w:marRight w:val="125"/>
                      <w:marTop w:val="0"/>
                      <w:marBottom w:val="157"/>
                      <w:divBdr>
                        <w:top w:val="single" w:sz="6" w:space="6" w:color="94ADD1"/>
                        <w:left w:val="single" w:sz="6" w:space="6" w:color="94ADD1"/>
                        <w:bottom w:val="single" w:sz="6" w:space="6" w:color="94ADD1"/>
                        <w:right w:val="single" w:sz="6" w:space="6" w:color="94ADD1"/>
                      </w:divBdr>
                    </w:div>
                    <w:div w:id="1557744965">
                      <w:marLeft w:val="0"/>
                      <w:marRight w:val="125"/>
                      <w:marTop w:val="0"/>
                      <w:marBottom w:val="157"/>
                      <w:divBdr>
                        <w:top w:val="single" w:sz="6" w:space="6" w:color="94ADD1"/>
                        <w:left w:val="single" w:sz="6" w:space="6" w:color="94ADD1"/>
                        <w:bottom w:val="single" w:sz="6" w:space="6" w:color="94ADD1"/>
                        <w:right w:val="single" w:sz="6" w:space="6" w:color="94ADD1"/>
                      </w:divBdr>
                    </w:div>
                    <w:div w:id="1837263740">
                      <w:marLeft w:val="0"/>
                      <w:marRight w:val="125"/>
                      <w:marTop w:val="0"/>
                      <w:marBottom w:val="157"/>
                      <w:divBdr>
                        <w:top w:val="single" w:sz="6" w:space="6" w:color="94ADD1"/>
                        <w:left w:val="single" w:sz="6" w:space="6" w:color="94ADD1"/>
                        <w:bottom w:val="single" w:sz="6" w:space="6" w:color="94ADD1"/>
                        <w:right w:val="single" w:sz="6" w:space="6" w:color="94ADD1"/>
                      </w:divBdr>
                    </w:div>
                    <w:div w:id="716588023">
                      <w:marLeft w:val="0"/>
                      <w:marRight w:val="125"/>
                      <w:marTop w:val="0"/>
                      <w:marBottom w:val="157"/>
                      <w:divBdr>
                        <w:top w:val="single" w:sz="6" w:space="6" w:color="94ADD1"/>
                        <w:left w:val="single" w:sz="6" w:space="6" w:color="94ADD1"/>
                        <w:bottom w:val="single" w:sz="6" w:space="6" w:color="94ADD1"/>
                        <w:right w:val="single" w:sz="6" w:space="6" w:color="94ADD1"/>
                      </w:divBdr>
                    </w:div>
                    <w:div w:id="1864442229">
                      <w:marLeft w:val="0"/>
                      <w:marRight w:val="125"/>
                      <w:marTop w:val="0"/>
                      <w:marBottom w:val="157"/>
                      <w:divBdr>
                        <w:top w:val="single" w:sz="6" w:space="6" w:color="94ADD1"/>
                        <w:left w:val="single" w:sz="6" w:space="6" w:color="94ADD1"/>
                        <w:bottom w:val="single" w:sz="6" w:space="6" w:color="94ADD1"/>
                        <w:right w:val="single" w:sz="6" w:space="6" w:color="94ADD1"/>
                      </w:divBdr>
                    </w:div>
                    <w:div w:id="491258377">
                      <w:marLeft w:val="0"/>
                      <w:marRight w:val="125"/>
                      <w:marTop w:val="0"/>
                      <w:marBottom w:val="157"/>
                      <w:divBdr>
                        <w:top w:val="single" w:sz="6" w:space="6" w:color="94ADD1"/>
                        <w:left w:val="single" w:sz="6" w:space="6" w:color="94ADD1"/>
                        <w:bottom w:val="single" w:sz="6" w:space="6" w:color="94ADD1"/>
                        <w:right w:val="single" w:sz="6" w:space="6" w:color="94ADD1"/>
                      </w:divBdr>
                    </w:div>
                    <w:div w:id="522859410">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988170013">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882519508">
      <w:bodyDiv w:val="1"/>
      <w:marLeft w:val="0"/>
      <w:marRight w:val="0"/>
      <w:marTop w:val="0"/>
      <w:marBottom w:val="0"/>
      <w:divBdr>
        <w:top w:val="none" w:sz="0" w:space="0" w:color="auto"/>
        <w:left w:val="none" w:sz="0" w:space="0" w:color="auto"/>
        <w:bottom w:val="none" w:sz="0" w:space="0" w:color="auto"/>
        <w:right w:val="none" w:sz="0" w:space="0" w:color="auto"/>
      </w:divBdr>
      <w:divsChild>
        <w:div w:id="208299794">
          <w:marLeft w:val="0"/>
          <w:marRight w:val="0"/>
          <w:marTop w:val="0"/>
          <w:marBottom w:val="0"/>
          <w:divBdr>
            <w:top w:val="none" w:sz="0" w:space="0" w:color="auto"/>
            <w:left w:val="none" w:sz="0" w:space="0" w:color="auto"/>
            <w:bottom w:val="none" w:sz="0" w:space="0" w:color="auto"/>
            <w:right w:val="none" w:sz="0" w:space="0" w:color="auto"/>
          </w:divBdr>
          <w:divsChild>
            <w:div w:id="1008606557">
              <w:marLeft w:val="0"/>
              <w:marRight w:val="0"/>
              <w:marTop w:val="0"/>
              <w:marBottom w:val="0"/>
              <w:divBdr>
                <w:top w:val="none" w:sz="0" w:space="0" w:color="auto"/>
                <w:left w:val="none" w:sz="0" w:space="0" w:color="auto"/>
                <w:bottom w:val="none" w:sz="0" w:space="0" w:color="auto"/>
                <w:right w:val="none" w:sz="0" w:space="0" w:color="auto"/>
              </w:divBdr>
              <w:divsChild>
                <w:div w:id="852718410">
                  <w:marLeft w:val="0"/>
                  <w:marRight w:val="0"/>
                  <w:marTop w:val="0"/>
                  <w:marBottom w:val="0"/>
                  <w:divBdr>
                    <w:top w:val="none" w:sz="0" w:space="0" w:color="auto"/>
                    <w:left w:val="none" w:sz="0" w:space="0" w:color="auto"/>
                    <w:bottom w:val="none" w:sz="0" w:space="0" w:color="auto"/>
                    <w:right w:val="none" w:sz="0" w:space="0" w:color="auto"/>
                  </w:divBdr>
                  <w:divsChild>
                    <w:div w:id="777069415">
                      <w:marLeft w:val="0"/>
                      <w:marRight w:val="125"/>
                      <w:marTop w:val="0"/>
                      <w:marBottom w:val="157"/>
                      <w:divBdr>
                        <w:top w:val="single" w:sz="6" w:space="6" w:color="94ADD1"/>
                        <w:left w:val="single" w:sz="6" w:space="6" w:color="94ADD1"/>
                        <w:bottom w:val="single" w:sz="6" w:space="6" w:color="94ADD1"/>
                        <w:right w:val="single" w:sz="6" w:space="6" w:color="94ADD1"/>
                      </w:divBdr>
                    </w:div>
                    <w:div w:id="1120879198">
                      <w:marLeft w:val="0"/>
                      <w:marRight w:val="125"/>
                      <w:marTop w:val="0"/>
                      <w:marBottom w:val="157"/>
                      <w:divBdr>
                        <w:top w:val="single" w:sz="6" w:space="6" w:color="94ADD1"/>
                        <w:left w:val="single" w:sz="6" w:space="6" w:color="94ADD1"/>
                        <w:bottom w:val="single" w:sz="6" w:space="6" w:color="94ADD1"/>
                        <w:right w:val="single" w:sz="6" w:space="6" w:color="94ADD1"/>
                      </w:divBdr>
                    </w:div>
                    <w:div w:id="590623985">
                      <w:marLeft w:val="0"/>
                      <w:marRight w:val="125"/>
                      <w:marTop w:val="0"/>
                      <w:marBottom w:val="157"/>
                      <w:divBdr>
                        <w:top w:val="single" w:sz="6" w:space="6" w:color="94ADD1"/>
                        <w:left w:val="single" w:sz="6" w:space="6" w:color="94ADD1"/>
                        <w:bottom w:val="single" w:sz="6" w:space="6" w:color="94ADD1"/>
                        <w:right w:val="single" w:sz="6" w:space="6" w:color="94ADD1"/>
                      </w:divBdr>
                    </w:div>
                    <w:div w:id="734354925">
                      <w:marLeft w:val="0"/>
                      <w:marRight w:val="125"/>
                      <w:marTop w:val="0"/>
                      <w:marBottom w:val="157"/>
                      <w:divBdr>
                        <w:top w:val="single" w:sz="6" w:space="6" w:color="94ADD1"/>
                        <w:left w:val="single" w:sz="6" w:space="6" w:color="94ADD1"/>
                        <w:bottom w:val="single" w:sz="6" w:space="6" w:color="94ADD1"/>
                        <w:right w:val="single" w:sz="6" w:space="6" w:color="94ADD1"/>
                      </w:divBdr>
                    </w:div>
                    <w:div w:id="56364868">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094083187">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908923535">
      <w:bodyDiv w:val="1"/>
      <w:marLeft w:val="0"/>
      <w:marRight w:val="0"/>
      <w:marTop w:val="0"/>
      <w:marBottom w:val="0"/>
      <w:divBdr>
        <w:top w:val="none" w:sz="0" w:space="0" w:color="auto"/>
        <w:left w:val="none" w:sz="0" w:space="0" w:color="auto"/>
        <w:bottom w:val="none" w:sz="0" w:space="0" w:color="auto"/>
        <w:right w:val="none" w:sz="0" w:space="0" w:color="auto"/>
      </w:divBdr>
      <w:divsChild>
        <w:div w:id="1299146881">
          <w:marLeft w:val="0"/>
          <w:marRight w:val="0"/>
          <w:marTop w:val="0"/>
          <w:marBottom w:val="0"/>
          <w:divBdr>
            <w:top w:val="none" w:sz="0" w:space="0" w:color="auto"/>
            <w:left w:val="none" w:sz="0" w:space="0" w:color="auto"/>
            <w:bottom w:val="none" w:sz="0" w:space="0" w:color="auto"/>
            <w:right w:val="none" w:sz="0" w:space="0" w:color="auto"/>
          </w:divBdr>
          <w:divsChild>
            <w:div w:id="1083114098">
              <w:marLeft w:val="0"/>
              <w:marRight w:val="0"/>
              <w:marTop w:val="0"/>
              <w:marBottom w:val="0"/>
              <w:divBdr>
                <w:top w:val="none" w:sz="0" w:space="0" w:color="auto"/>
                <w:left w:val="none" w:sz="0" w:space="0" w:color="auto"/>
                <w:bottom w:val="none" w:sz="0" w:space="0" w:color="auto"/>
                <w:right w:val="none" w:sz="0" w:space="0" w:color="auto"/>
              </w:divBdr>
              <w:divsChild>
                <w:div w:id="846092353">
                  <w:marLeft w:val="0"/>
                  <w:marRight w:val="0"/>
                  <w:marTop w:val="0"/>
                  <w:marBottom w:val="0"/>
                  <w:divBdr>
                    <w:top w:val="none" w:sz="0" w:space="0" w:color="auto"/>
                    <w:left w:val="none" w:sz="0" w:space="0" w:color="auto"/>
                    <w:bottom w:val="none" w:sz="0" w:space="0" w:color="auto"/>
                    <w:right w:val="none" w:sz="0" w:space="0" w:color="auto"/>
                  </w:divBdr>
                  <w:divsChild>
                    <w:div w:id="855458092">
                      <w:marLeft w:val="0"/>
                      <w:marRight w:val="125"/>
                      <w:marTop w:val="0"/>
                      <w:marBottom w:val="157"/>
                      <w:divBdr>
                        <w:top w:val="single" w:sz="6" w:space="6" w:color="94ADD1"/>
                        <w:left w:val="single" w:sz="6" w:space="6" w:color="94ADD1"/>
                        <w:bottom w:val="single" w:sz="6" w:space="6" w:color="94ADD1"/>
                        <w:right w:val="single" w:sz="6" w:space="6" w:color="94ADD1"/>
                      </w:divBdr>
                    </w:div>
                    <w:div w:id="1268656107">
                      <w:marLeft w:val="0"/>
                      <w:marRight w:val="125"/>
                      <w:marTop w:val="0"/>
                      <w:marBottom w:val="157"/>
                      <w:divBdr>
                        <w:top w:val="single" w:sz="6" w:space="6" w:color="94ADD1"/>
                        <w:left w:val="single" w:sz="6" w:space="6" w:color="94ADD1"/>
                        <w:bottom w:val="single" w:sz="6" w:space="6" w:color="94ADD1"/>
                        <w:right w:val="single" w:sz="6" w:space="6" w:color="94ADD1"/>
                      </w:divBdr>
                    </w:div>
                    <w:div w:id="2105954984">
                      <w:marLeft w:val="0"/>
                      <w:marRight w:val="125"/>
                      <w:marTop w:val="0"/>
                      <w:marBottom w:val="157"/>
                      <w:divBdr>
                        <w:top w:val="single" w:sz="6" w:space="6" w:color="94ADD1"/>
                        <w:left w:val="single" w:sz="6" w:space="6" w:color="94ADD1"/>
                        <w:bottom w:val="single" w:sz="6" w:space="6" w:color="94ADD1"/>
                        <w:right w:val="single" w:sz="6" w:space="6" w:color="94ADD1"/>
                      </w:divBdr>
                    </w:div>
                    <w:div w:id="709304842">
                      <w:marLeft w:val="0"/>
                      <w:marRight w:val="125"/>
                      <w:marTop w:val="0"/>
                      <w:marBottom w:val="157"/>
                      <w:divBdr>
                        <w:top w:val="single" w:sz="6" w:space="6" w:color="94ADD1"/>
                        <w:left w:val="single" w:sz="6" w:space="6" w:color="94ADD1"/>
                        <w:bottom w:val="single" w:sz="6" w:space="6" w:color="94ADD1"/>
                        <w:right w:val="single" w:sz="6" w:space="6" w:color="94ADD1"/>
                      </w:divBdr>
                    </w:div>
                    <w:div w:id="1509978299">
                      <w:marLeft w:val="0"/>
                      <w:marRight w:val="125"/>
                      <w:marTop w:val="0"/>
                      <w:marBottom w:val="157"/>
                      <w:divBdr>
                        <w:top w:val="single" w:sz="6" w:space="6" w:color="94ADD1"/>
                        <w:left w:val="single" w:sz="6" w:space="6" w:color="94ADD1"/>
                        <w:bottom w:val="single" w:sz="6" w:space="6" w:color="94ADD1"/>
                        <w:right w:val="single" w:sz="6" w:space="6" w:color="94ADD1"/>
                      </w:divBdr>
                    </w:div>
                    <w:div w:id="1379040707">
                      <w:marLeft w:val="0"/>
                      <w:marRight w:val="125"/>
                      <w:marTop w:val="0"/>
                      <w:marBottom w:val="157"/>
                      <w:divBdr>
                        <w:top w:val="single" w:sz="6" w:space="6" w:color="94ADD1"/>
                        <w:left w:val="single" w:sz="6" w:space="6" w:color="94ADD1"/>
                        <w:bottom w:val="single" w:sz="6" w:space="6" w:color="94ADD1"/>
                        <w:right w:val="single" w:sz="6" w:space="6" w:color="94ADD1"/>
                      </w:divBdr>
                    </w:div>
                    <w:div w:id="1575121574">
                      <w:marLeft w:val="0"/>
                      <w:marRight w:val="125"/>
                      <w:marTop w:val="0"/>
                      <w:marBottom w:val="157"/>
                      <w:divBdr>
                        <w:top w:val="single" w:sz="6" w:space="6" w:color="94ADD1"/>
                        <w:left w:val="single" w:sz="6" w:space="6" w:color="94ADD1"/>
                        <w:bottom w:val="single" w:sz="6" w:space="6" w:color="94ADD1"/>
                        <w:right w:val="single" w:sz="6" w:space="6" w:color="94ADD1"/>
                      </w:divBdr>
                    </w:div>
                    <w:div w:id="1893539233">
                      <w:marLeft w:val="0"/>
                      <w:marRight w:val="125"/>
                      <w:marTop w:val="0"/>
                      <w:marBottom w:val="157"/>
                      <w:divBdr>
                        <w:top w:val="single" w:sz="6" w:space="6" w:color="94ADD1"/>
                        <w:left w:val="single" w:sz="6" w:space="6" w:color="94ADD1"/>
                        <w:bottom w:val="single" w:sz="6" w:space="6" w:color="94ADD1"/>
                        <w:right w:val="single" w:sz="6" w:space="6" w:color="94ADD1"/>
                      </w:divBdr>
                    </w:div>
                    <w:div w:id="894707763">
                      <w:marLeft w:val="0"/>
                      <w:marRight w:val="125"/>
                      <w:marTop w:val="0"/>
                      <w:marBottom w:val="157"/>
                      <w:divBdr>
                        <w:top w:val="single" w:sz="6" w:space="6" w:color="94ADD1"/>
                        <w:left w:val="single" w:sz="6" w:space="6" w:color="94ADD1"/>
                        <w:bottom w:val="single" w:sz="6" w:space="6" w:color="94ADD1"/>
                        <w:right w:val="single" w:sz="6" w:space="6" w:color="94ADD1"/>
                      </w:divBdr>
                    </w:div>
                    <w:div w:id="1024288890">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621156512">
                  <w:marLeft w:val="0"/>
                  <w:marRight w:val="0"/>
                  <w:marTop w:val="0"/>
                  <w:marBottom w:val="0"/>
                  <w:divBdr>
                    <w:top w:val="single" w:sz="6" w:space="0" w:color="94ADD1"/>
                    <w:left w:val="single" w:sz="6" w:space="0" w:color="94ADD1"/>
                    <w:bottom w:val="single" w:sz="6" w:space="0" w:color="94ADD1"/>
                    <w:right w:val="single" w:sz="6" w:space="0" w:color="94ADD1"/>
                  </w:divBdr>
                  <w:divsChild>
                    <w:div w:id="11561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545756">
      <w:bodyDiv w:val="1"/>
      <w:marLeft w:val="0"/>
      <w:marRight w:val="0"/>
      <w:marTop w:val="0"/>
      <w:marBottom w:val="0"/>
      <w:divBdr>
        <w:top w:val="none" w:sz="0" w:space="0" w:color="auto"/>
        <w:left w:val="none" w:sz="0" w:space="0" w:color="auto"/>
        <w:bottom w:val="none" w:sz="0" w:space="0" w:color="auto"/>
        <w:right w:val="none" w:sz="0" w:space="0" w:color="auto"/>
      </w:divBdr>
      <w:divsChild>
        <w:div w:id="1042363811">
          <w:marLeft w:val="0"/>
          <w:marRight w:val="0"/>
          <w:marTop w:val="0"/>
          <w:marBottom w:val="0"/>
          <w:divBdr>
            <w:top w:val="none" w:sz="0" w:space="0" w:color="auto"/>
            <w:left w:val="none" w:sz="0" w:space="0" w:color="auto"/>
            <w:bottom w:val="none" w:sz="0" w:space="0" w:color="auto"/>
            <w:right w:val="none" w:sz="0" w:space="0" w:color="auto"/>
          </w:divBdr>
          <w:divsChild>
            <w:div w:id="2137022105">
              <w:marLeft w:val="0"/>
              <w:marRight w:val="0"/>
              <w:marTop w:val="0"/>
              <w:marBottom w:val="0"/>
              <w:divBdr>
                <w:top w:val="none" w:sz="0" w:space="0" w:color="auto"/>
                <w:left w:val="none" w:sz="0" w:space="0" w:color="auto"/>
                <w:bottom w:val="none" w:sz="0" w:space="0" w:color="auto"/>
                <w:right w:val="none" w:sz="0" w:space="0" w:color="auto"/>
              </w:divBdr>
              <w:divsChild>
                <w:div w:id="595594060">
                  <w:marLeft w:val="0"/>
                  <w:marRight w:val="0"/>
                  <w:marTop w:val="0"/>
                  <w:marBottom w:val="0"/>
                  <w:divBdr>
                    <w:top w:val="none" w:sz="0" w:space="0" w:color="auto"/>
                    <w:left w:val="none" w:sz="0" w:space="0" w:color="auto"/>
                    <w:bottom w:val="none" w:sz="0" w:space="0" w:color="auto"/>
                    <w:right w:val="none" w:sz="0" w:space="0" w:color="auto"/>
                  </w:divBdr>
                  <w:divsChild>
                    <w:div w:id="933635443">
                      <w:marLeft w:val="0"/>
                      <w:marRight w:val="125"/>
                      <w:marTop w:val="0"/>
                      <w:marBottom w:val="157"/>
                      <w:divBdr>
                        <w:top w:val="single" w:sz="6" w:space="6" w:color="94ADD1"/>
                        <w:left w:val="single" w:sz="6" w:space="6" w:color="94ADD1"/>
                        <w:bottom w:val="single" w:sz="6" w:space="6" w:color="94ADD1"/>
                        <w:right w:val="single" w:sz="6" w:space="6" w:color="94ADD1"/>
                      </w:divBdr>
                    </w:div>
                    <w:div w:id="1389066220">
                      <w:marLeft w:val="0"/>
                      <w:marRight w:val="125"/>
                      <w:marTop w:val="0"/>
                      <w:marBottom w:val="157"/>
                      <w:divBdr>
                        <w:top w:val="single" w:sz="6" w:space="6" w:color="94ADD1"/>
                        <w:left w:val="single" w:sz="6" w:space="6" w:color="94ADD1"/>
                        <w:bottom w:val="single" w:sz="6" w:space="6" w:color="94ADD1"/>
                        <w:right w:val="single" w:sz="6" w:space="6" w:color="94ADD1"/>
                      </w:divBdr>
                    </w:div>
                    <w:div w:id="938758432">
                      <w:marLeft w:val="0"/>
                      <w:marRight w:val="125"/>
                      <w:marTop w:val="0"/>
                      <w:marBottom w:val="157"/>
                      <w:divBdr>
                        <w:top w:val="single" w:sz="6" w:space="6" w:color="94ADD1"/>
                        <w:left w:val="single" w:sz="6" w:space="6" w:color="94ADD1"/>
                        <w:bottom w:val="single" w:sz="6" w:space="6" w:color="94ADD1"/>
                        <w:right w:val="single" w:sz="6" w:space="6" w:color="94ADD1"/>
                      </w:divBdr>
                    </w:div>
                    <w:div w:id="1366327240">
                      <w:marLeft w:val="0"/>
                      <w:marRight w:val="125"/>
                      <w:marTop w:val="0"/>
                      <w:marBottom w:val="157"/>
                      <w:divBdr>
                        <w:top w:val="single" w:sz="6" w:space="6" w:color="94ADD1"/>
                        <w:left w:val="single" w:sz="6" w:space="6" w:color="94ADD1"/>
                        <w:bottom w:val="single" w:sz="6" w:space="6" w:color="94ADD1"/>
                        <w:right w:val="single" w:sz="6" w:space="6" w:color="94ADD1"/>
                      </w:divBdr>
                    </w:div>
                    <w:div w:id="992875807">
                      <w:marLeft w:val="0"/>
                      <w:marRight w:val="125"/>
                      <w:marTop w:val="0"/>
                      <w:marBottom w:val="157"/>
                      <w:divBdr>
                        <w:top w:val="single" w:sz="6" w:space="6" w:color="94ADD1"/>
                        <w:left w:val="single" w:sz="6" w:space="6" w:color="94ADD1"/>
                        <w:bottom w:val="single" w:sz="6" w:space="6" w:color="94ADD1"/>
                        <w:right w:val="single" w:sz="6" w:space="6" w:color="94ADD1"/>
                      </w:divBdr>
                    </w:div>
                    <w:div w:id="1630932998">
                      <w:marLeft w:val="0"/>
                      <w:marRight w:val="125"/>
                      <w:marTop w:val="0"/>
                      <w:marBottom w:val="157"/>
                      <w:divBdr>
                        <w:top w:val="single" w:sz="6" w:space="6" w:color="94ADD1"/>
                        <w:left w:val="single" w:sz="6" w:space="6" w:color="94ADD1"/>
                        <w:bottom w:val="single" w:sz="6" w:space="6" w:color="94ADD1"/>
                        <w:right w:val="single" w:sz="6" w:space="6" w:color="94ADD1"/>
                      </w:divBdr>
                    </w:div>
                    <w:div w:id="821001797">
                      <w:marLeft w:val="0"/>
                      <w:marRight w:val="125"/>
                      <w:marTop w:val="0"/>
                      <w:marBottom w:val="157"/>
                      <w:divBdr>
                        <w:top w:val="single" w:sz="6" w:space="6" w:color="94ADD1"/>
                        <w:left w:val="single" w:sz="6" w:space="6" w:color="94ADD1"/>
                        <w:bottom w:val="single" w:sz="6" w:space="6" w:color="94ADD1"/>
                        <w:right w:val="single" w:sz="6" w:space="6" w:color="94ADD1"/>
                      </w:divBdr>
                    </w:div>
                    <w:div w:id="1243686212">
                      <w:marLeft w:val="0"/>
                      <w:marRight w:val="125"/>
                      <w:marTop w:val="0"/>
                      <w:marBottom w:val="157"/>
                      <w:divBdr>
                        <w:top w:val="single" w:sz="6" w:space="6" w:color="94ADD1"/>
                        <w:left w:val="single" w:sz="6" w:space="6" w:color="94ADD1"/>
                        <w:bottom w:val="single" w:sz="6" w:space="6" w:color="94ADD1"/>
                        <w:right w:val="single" w:sz="6" w:space="6" w:color="94ADD1"/>
                      </w:divBdr>
                    </w:div>
                    <w:div w:id="1170028035">
                      <w:marLeft w:val="0"/>
                      <w:marRight w:val="125"/>
                      <w:marTop w:val="0"/>
                      <w:marBottom w:val="157"/>
                      <w:divBdr>
                        <w:top w:val="single" w:sz="6" w:space="6" w:color="94ADD1"/>
                        <w:left w:val="single" w:sz="6" w:space="6" w:color="94ADD1"/>
                        <w:bottom w:val="single" w:sz="6" w:space="6" w:color="94ADD1"/>
                        <w:right w:val="single" w:sz="6" w:space="6" w:color="94ADD1"/>
                      </w:divBdr>
                    </w:div>
                    <w:div w:id="393433986">
                      <w:marLeft w:val="0"/>
                      <w:marRight w:val="125"/>
                      <w:marTop w:val="0"/>
                      <w:marBottom w:val="157"/>
                      <w:divBdr>
                        <w:top w:val="single" w:sz="6" w:space="6" w:color="94ADD1"/>
                        <w:left w:val="single" w:sz="6" w:space="6" w:color="94ADD1"/>
                        <w:bottom w:val="single" w:sz="6" w:space="6" w:color="94ADD1"/>
                        <w:right w:val="single" w:sz="6" w:space="6" w:color="94ADD1"/>
                      </w:divBdr>
                    </w:div>
                    <w:div w:id="1394695721">
                      <w:marLeft w:val="0"/>
                      <w:marRight w:val="125"/>
                      <w:marTop w:val="0"/>
                      <w:marBottom w:val="157"/>
                      <w:divBdr>
                        <w:top w:val="single" w:sz="6" w:space="6" w:color="94ADD1"/>
                        <w:left w:val="single" w:sz="6" w:space="6" w:color="94ADD1"/>
                        <w:bottom w:val="single" w:sz="6" w:space="6" w:color="94ADD1"/>
                        <w:right w:val="single" w:sz="6" w:space="6" w:color="94ADD1"/>
                      </w:divBdr>
                    </w:div>
                    <w:div w:id="1790708758">
                      <w:marLeft w:val="0"/>
                      <w:marRight w:val="125"/>
                      <w:marTop w:val="0"/>
                      <w:marBottom w:val="157"/>
                      <w:divBdr>
                        <w:top w:val="single" w:sz="6" w:space="6" w:color="94ADD1"/>
                        <w:left w:val="single" w:sz="6" w:space="6" w:color="94ADD1"/>
                        <w:bottom w:val="single" w:sz="6" w:space="6" w:color="94ADD1"/>
                        <w:right w:val="single" w:sz="6" w:space="6" w:color="94ADD1"/>
                      </w:divBdr>
                    </w:div>
                    <w:div w:id="1070075612">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97106958">
                  <w:marLeft w:val="0"/>
                  <w:marRight w:val="0"/>
                  <w:marTop w:val="0"/>
                  <w:marBottom w:val="0"/>
                  <w:divBdr>
                    <w:top w:val="single" w:sz="6" w:space="0" w:color="94ADD1"/>
                    <w:left w:val="single" w:sz="6" w:space="0" w:color="94ADD1"/>
                    <w:bottom w:val="single" w:sz="6" w:space="0" w:color="94ADD1"/>
                    <w:right w:val="single" w:sz="6" w:space="0" w:color="94ADD1"/>
                  </w:divBdr>
                  <w:divsChild>
                    <w:div w:id="15443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1816">
      <w:bodyDiv w:val="1"/>
      <w:marLeft w:val="0"/>
      <w:marRight w:val="0"/>
      <w:marTop w:val="0"/>
      <w:marBottom w:val="0"/>
      <w:divBdr>
        <w:top w:val="none" w:sz="0" w:space="0" w:color="auto"/>
        <w:left w:val="none" w:sz="0" w:space="0" w:color="auto"/>
        <w:bottom w:val="none" w:sz="0" w:space="0" w:color="auto"/>
        <w:right w:val="none" w:sz="0" w:space="0" w:color="auto"/>
      </w:divBdr>
    </w:div>
    <w:div w:id="1005087841">
      <w:bodyDiv w:val="1"/>
      <w:marLeft w:val="0"/>
      <w:marRight w:val="0"/>
      <w:marTop w:val="0"/>
      <w:marBottom w:val="0"/>
      <w:divBdr>
        <w:top w:val="none" w:sz="0" w:space="0" w:color="auto"/>
        <w:left w:val="none" w:sz="0" w:space="0" w:color="auto"/>
        <w:bottom w:val="none" w:sz="0" w:space="0" w:color="auto"/>
        <w:right w:val="none" w:sz="0" w:space="0" w:color="auto"/>
      </w:divBdr>
      <w:divsChild>
        <w:div w:id="60954660">
          <w:marLeft w:val="0"/>
          <w:marRight w:val="0"/>
          <w:marTop w:val="0"/>
          <w:marBottom w:val="0"/>
          <w:divBdr>
            <w:top w:val="none" w:sz="0" w:space="0" w:color="auto"/>
            <w:left w:val="none" w:sz="0" w:space="0" w:color="auto"/>
            <w:bottom w:val="none" w:sz="0" w:space="0" w:color="auto"/>
            <w:right w:val="none" w:sz="0" w:space="0" w:color="auto"/>
          </w:divBdr>
          <w:divsChild>
            <w:div w:id="1823689516">
              <w:marLeft w:val="0"/>
              <w:marRight w:val="0"/>
              <w:marTop w:val="0"/>
              <w:marBottom w:val="0"/>
              <w:divBdr>
                <w:top w:val="none" w:sz="0" w:space="0" w:color="auto"/>
                <w:left w:val="none" w:sz="0" w:space="0" w:color="auto"/>
                <w:bottom w:val="none" w:sz="0" w:space="0" w:color="auto"/>
                <w:right w:val="none" w:sz="0" w:space="0" w:color="auto"/>
              </w:divBdr>
              <w:divsChild>
                <w:div w:id="372510534">
                  <w:marLeft w:val="0"/>
                  <w:marRight w:val="0"/>
                  <w:marTop w:val="0"/>
                  <w:marBottom w:val="0"/>
                  <w:divBdr>
                    <w:top w:val="none" w:sz="0" w:space="0" w:color="auto"/>
                    <w:left w:val="none" w:sz="0" w:space="0" w:color="auto"/>
                    <w:bottom w:val="none" w:sz="0" w:space="0" w:color="auto"/>
                    <w:right w:val="none" w:sz="0" w:space="0" w:color="auto"/>
                  </w:divBdr>
                  <w:divsChild>
                    <w:div w:id="644892376">
                      <w:marLeft w:val="0"/>
                      <w:marRight w:val="125"/>
                      <w:marTop w:val="0"/>
                      <w:marBottom w:val="157"/>
                      <w:divBdr>
                        <w:top w:val="single" w:sz="6" w:space="6" w:color="94ADD1"/>
                        <w:left w:val="single" w:sz="6" w:space="6" w:color="94ADD1"/>
                        <w:bottom w:val="single" w:sz="6" w:space="6" w:color="94ADD1"/>
                        <w:right w:val="single" w:sz="6" w:space="6" w:color="94ADD1"/>
                      </w:divBdr>
                    </w:div>
                    <w:div w:id="1580554205">
                      <w:marLeft w:val="0"/>
                      <w:marRight w:val="125"/>
                      <w:marTop w:val="0"/>
                      <w:marBottom w:val="157"/>
                      <w:divBdr>
                        <w:top w:val="single" w:sz="6" w:space="6" w:color="94ADD1"/>
                        <w:left w:val="single" w:sz="6" w:space="6" w:color="94ADD1"/>
                        <w:bottom w:val="single" w:sz="6" w:space="6" w:color="94ADD1"/>
                        <w:right w:val="single" w:sz="6" w:space="6" w:color="94ADD1"/>
                      </w:divBdr>
                    </w:div>
                    <w:div w:id="1299645740">
                      <w:marLeft w:val="0"/>
                      <w:marRight w:val="125"/>
                      <w:marTop w:val="0"/>
                      <w:marBottom w:val="157"/>
                      <w:divBdr>
                        <w:top w:val="single" w:sz="6" w:space="6" w:color="94ADD1"/>
                        <w:left w:val="single" w:sz="6" w:space="6" w:color="94ADD1"/>
                        <w:bottom w:val="single" w:sz="6" w:space="6" w:color="94ADD1"/>
                        <w:right w:val="single" w:sz="6" w:space="6" w:color="94ADD1"/>
                      </w:divBdr>
                    </w:div>
                    <w:div w:id="1738165070">
                      <w:marLeft w:val="0"/>
                      <w:marRight w:val="125"/>
                      <w:marTop w:val="0"/>
                      <w:marBottom w:val="157"/>
                      <w:divBdr>
                        <w:top w:val="single" w:sz="6" w:space="6" w:color="94ADD1"/>
                        <w:left w:val="single" w:sz="6" w:space="6" w:color="94ADD1"/>
                        <w:bottom w:val="single" w:sz="6" w:space="6" w:color="94ADD1"/>
                        <w:right w:val="single" w:sz="6" w:space="6" w:color="94ADD1"/>
                      </w:divBdr>
                    </w:div>
                    <w:div w:id="521289310">
                      <w:marLeft w:val="0"/>
                      <w:marRight w:val="125"/>
                      <w:marTop w:val="0"/>
                      <w:marBottom w:val="157"/>
                      <w:divBdr>
                        <w:top w:val="single" w:sz="6" w:space="6" w:color="94ADD1"/>
                        <w:left w:val="single" w:sz="6" w:space="6" w:color="94ADD1"/>
                        <w:bottom w:val="single" w:sz="6" w:space="6" w:color="94ADD1"/>
                        <w:right w:val="single" w:sz="6" w:space="6" w:color="94ADD1"/>
                      </w:divBdr>
                    </w:div>
                    <w:div w:id="786505168">
                      <w:marLeft w:val="0"/>
                      <w:marRight w:val="125"/>
                      <w:marTop w:val="0"/>
                      <w:marBottom w:val="157"/>
                      <w:divBdr>
                        <w:top w:val="single" w:sz="6" w:space="6" w:color="94ADD1"/>
                        <w:left w:val="single" w:sz="6" w:space="6" w:color="94ADD1"/>
                        <w:bottom w:val="single" w:sz="6" w:space="6" w:color="94ADD1"/>
                        <w:right w:val="single" w:sz="6" w:space="6" w:color="94ADD1"/>
                      </w:divBdr>
                    </w:div>
                    <w:div w:id="1439910828">
                      <w:marLeft w:val="0"/>
                      <w:marRight w:val="125"/>
                      <w:marTop w:val="0"/>
                      <w:marBottom w:val="157"/>
                      <w:divBdr>
                        <w:top w:val="single" w:sz="6" w:space="6" w:color="94ADD1"/>
                        <w:left w:val="single" w:sz="6" w:space="6" w:color="94ADD1"/>
                        <w:bottom w:val="single" w:sz="6" w:space="6" w:color="94ADD1"/>
                        <w:right w:val="single" w:sz="6" w:space="6" w:color="94ADD1"/>
                      </w:divBdr>
                    </w:div>
                    <w:div w:id="515075018">
                      <w:marLeft w:val="0"/>
                      <w:marRight w:val="125"/>
                      <w:marTop w:val="0"/>
                      <w:marBottom w:val="157"/>
                      <w:divBdr>
                        <w:top w:val="single" w:sz="6" w:space="6" w:color="94ADD1"/>
                        <w:left w:val="single" w:sz="6" w:space="6" w:color="94ADD1"/>
                        <w:bottom w:val="single" w:sz="6" w:space="6" w:color="94ADD1"/>
                        <w:right w:val="single" w:sz="6" w:space="6" w:color="94ADD1"/>
                      </w:divBdr>
                    </w:div>
                    <w:div w:id="1314482666">
                      <w:marLeft w:val="0"/>
                      <w:marRight w:val="125"/>
                      <w:marTop w:val="0"/>
                      <w:marBottom w:val="157"/>
                      <w:divBdr>
                        <w:top w:val="single" w:sz="6" w:space="6" w:color="94ADD1"/>
                        <w:left w:val="single" w:sz="6" w:space="6" w:color="94ADD1"/>
                        <w:bottom w:val="single" w:sz="6" w:space="6" w:color="94ADD1"/>
                        <w:right w:val="single" w:sz="6" w:space="6" w:color="94ADD1"/>
                      </w:divBdr>
                    </w:div>
                    <w:div w:id="1735812871">
                      <w:marLeft w:val="0"/>
                      <w:marRight w:val="125"/>
                      <w:marTop w:val="0"/>
                      <w:marBottom w:val="157"/>
                      <w:divBdr>
                        <w:top w:val="single" w:sz="6" w:space="6" w:color="94ADD1"/>
                        <w:left w:val="single" w:sz="6" w:space="6" w:color="94ADD1"/>
                        <w:bottom w:val="single" w:sz="6" w:space="6" w:color="94ADD1"/>
                        <w:right w:val="single" w:sz="6" w:space="6" w:color="94ADD1"/>
                      </w:divBdr>
                    </w:div>
                    <w:div w:id="247739738">
                      <w:marLeft w:val="0"/>
                      <w:marRight w:val="125"/>
                      <w:marTop w:val="0"/>
                      <w:marBottom w:val="157"/>
                      <w:divBdr>
                        <w:top w:val="single" w:sz="6" w:space="6" w:color="94ADD1"/>
                        <w:left w:val="single" w:sz="6" w:space="6" w:color="94ADD1"/>
                        <w:bottom w:val="single" w:sz="6" w:space="6" w:color="94ADD1"/>
                        <w:right w:val="single" w:sz="6" w:space="6" w:color="94ADD1"/>
                      </w:divBdr>
                    </w:div>
                    <w:div w:id="1678192262">
                      <w:marLeft w:val="0"/>
                      <w:marRight w:val="125"/>
                      <w:marTop w:val="0"/>
                      <w:marBottom w:val="157"/>
                      <w:divBdr>
                        <w:top w:val="single" w:sz="6" w:space="6" w:color="94ADD1"/>
                        <w:left w:val="single" w:sz="6" w:space="6" w:color="94ADD1"/>
                        <w:bottom w:val="single" w:sz="6" w:space="6" w:color="94ADD1"/>
                        <w:right w:val="single" w:sz="6" w:space="6" w:color="94ADD1"/>
                      </w:divBdr>
                    </w:div>
                    <w:div w:id="1881744478">
                      <w:marLeft w:val="0"/>
                      <w:marRight w:val="125"/>
                      <w:marTop w:val="0"/>
                      <w:marBottom w:val="157"/>
                      <w:divBdr>
                        <w:top w:val="single" w:sz="6" w:space="6" w:color="94ADD1"/>
                        <w:left w:val="single" w:sz="6" w:space="6" w:color="94ADD1"/>
                        <w:bottom w:val="single" w:sz="6" w:space="6" w:color="94ADD1"/>
                        <w:right w:val="single" w:sz="6" w:space="6" w:color="94ADD1"/>
                      </w:divBdr>
                    </w:div>
                    <w:div w:id="1303729485">
                      <w:marLeft w:val="0"/>
                      <w:marRight w:val="125"/>
                      <w:marTop w:val="0"/>
                      <w:marBottom w:val="157"/>
                      <w:divBdr>
                        <w:top w:val="single" w:sz="6" w:space="6" w:color="94ADD1"/>
                        <w:left w:val="single" w:sz="6" w:space="6" w:color="94ADD1"/>
                        <w:bottom w:val="single" w:sz="6" w:space="6" w:color="94ADD1"/>
                        <w:right w:val="single" w:sz="6" w:space="6" w:color="94ADD1"/>
                      </w:divBdr>
                    </w:div>
                    <w:div w:id="29064908">
                      <w:marLeft w:val="0"/>
                      <w:marRight w:val="125"/>
                      <w:marTop w:val="0"/>
                      <w:marBottom w:val="157"/>
                      <w:divBdr>
                        <w:top w:val="single" w:sz="6" w:space="6" w:color="94ADD1"/>
                        <w:left w:val="single" w:sz="6" w:space="6" w:color="94ADD1"/>
                        <w:bottom w:val="single" w:sz="6" w:space="6" w:color="94ADD1"/>
                        <w:right w:val="single" w:sz="6" w:space="6" w:color="94ADD1"/>
                      </w:divBdr>
                    </w:div>
                    <w:div w:id="2057584563">
                      <w:marLeft w:val="0"/>
                      <w:marRight w:val="125"/>
                      <w:marTop w:val="0"/>
                      <w:marBottom w:val="157"/>
                      <w:divBdr>
                        <w:top w:val="single" w:sz="6" w:space="6" w:color="94ADD1"/>
                        <w:left w:val="single" w:sz="6" w:space="6" w:color="94ADD1"/>
                        <w:bottom w:val="single" w:sz="6" w:space="6" w:color="94ADD1"/>
                        <w:right w:val="single" w:sz="6" w:space="6" w:color="94ADD1"/>
                      </w:divBdr>
                    </w:div>
                    <w:div w:id="1414355661">
                      <w:marLeft w:val="0"/>
                      <w:marRight w:val="125"/>
                      <w:marTop w:val="0"/>
                      <w:marBottom w:val="157"/>
                      <w:divBdr>
                        <w:top w:val="single" w:sz="6" w:space="6" w:color="94ADD1"/>
                        <w:left w:val="single" w:sz="6" w:space="6" w:color="94ADD1"/>
                        <w:bottom w:val="single" w:sz="6" w:space="6" w:color="94ADD1"/>
                        <w:right w:val="single" w:sz="6" w:space="6" w:color="94ADD1"/>
                      </w:divBdr>
                    </w:div>
                    <w:div w:id="528419597">
                      <w:marLeft w:val="0"/>
                      <w:marRight w:val="125"/>
                      <w:marTop w:val="0"/>
                      <w:marBottom w:val="157"/>
                      <w:divBdr>
                        <w:top w:val="single" w:sz="6" w:space="6" w:color="94ADD1"/>
                        <w:left w:val="single" w:sz="6" w:space="6" w:color="94ADD1"/>
                        <w:bottom w:val="single" w:sz="6" w:space="6" w:color="94ADD1"/>
                        <w:right w:val="single" w:sz="6" w:space="6" w:color="94ADD1"/>
                      </w:divBdr>
                    </w:div>
                    <w:div w:id="93015499">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98763929">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014503227">
      <w:bodyDiv w:val="1"/>
      <w:marLeft w:val="0"/>
      <w:marRight w:val="0"/>
      <w:marTop w:val="0"/>
      <w:marBottom w:val="0"/>
      <w:divBdr>
        <w:top w:val="none" w:sz="0" w:space="0" w:color="auto"/>
        <w:left w:val="none" w:sz="0" w:space="0" w:color="auto"/>
        <w:bottom w:val="none" w:sz="0" w:space="0" w:color="auto"/>
        <w:right w:val="none" w:sz="0" w:space="0" w:color="auto"/>
      </w:divBdr>
    </w:div>
    <w:div w:id="1031951126">
      <w:bodyDiv w:val="1"/>
      <w:marLeft w:val="0"/>
      <w:marRight w:val="0"/>
      <w:marTop w:val="0"/>
      <w:marBottom w:val="0"/>
      <w:divBdr>
        <w:top w:val="none" w:sz="0" w:space="0" w:color="auto"/>
        <w:left w:val="none" w:sz="0" w:space="0" w:color="auto"/>
        <w:bottom w:val="none" w:sz="0" w:space="0" w:color="auto"/>
        <w:right w:val="none" w:sz="0" w:space="0" w:color="auto"/>
      </w:divBdr>
      <w:divsChild>
        <w:div w:id="578825704">
          <w:marLeft w:val="0"/>
          <w:marRight w:val="0"/>
          <w:marTop w:val="0"/>
          <w:marBottom w:val="0"/>
          <w:divBdr>
            <w:top w:val="none" w:sz="0" w:space="0" w:color="auto"/>
            <w:left w:val="none" w:sz="0" w:space="0" w:color="auto"/>
            <w:bottom w:val="none" w:sz="0" w:space="0" w:color="auto"/>
            <w:right w:val="none" w:sz="0" w:space="0" w:color="auto"/>
          </w:divBdr>
          <w:divsChild>
            <w:div w:id="499346310">
              <w:marLeft w:val="0"/>
              <w:marRight w:val="0"/>
              <w:marTop w:val="0"/>
              <w:marBottom w:val="0"/>
              <w:divBdr>
                <w:top w:val="none" w:sz="0" w:space="0" w:color="auto"/>
                <w:left w:val="none" w:sz="0" w:space="0" w:color="auto"/>
                <w:bottom w:val="none" w:sz="0" w:space="0" w:color="auto"/>
                <w:right w:val="none" w:sz="0" w:space="0" w:color="auto"/>
              </w:divBdr>
              <w:divsChild>
                <w:div w:id="523176734">
                  <w:marLeft w:val="0"/>
                  <w:marRight w:val="0"/>
                  <w:marTop w:val="0"/>
                  <w:marBottom w:val="0"/>
                  <w:divBdr>
                    <w:top w:val="none" w:sz="0" w:space="0" w:color="auto"/>
                    <w:left w:val="none" w:sz="0" w:space="0" w:color="auto"/>
                    <w:bottom w:val="none" w:sz="0" w:space="0" w:color="auto"/>
                    <w:right w:val="none" w:sz="0" w:space="0" w:color="auto"/>
                  </w:divBdr>
                  <w:divsChild>
                    <w:div w:id="1059667015">
                      <w:marLeft w:val="0"/>
                      <w:marRight w:val="125"/>
                      <w:marTop w:val="0"/>
                      <w:marBottom w:val="157"/>
                      <w:divBdr>
                        <w:top w:val="single" w:sz="6" w:space="6" w:color="94ADD1"/>
                        <w:left w:val="single" w:sz="6" w:space="6" w:color="94ADD1"/>
                        <w:bottom w:val="single" w:sz="6" w:space="6" w:color="94ADD1"/>
                        <w:right w:val="single" w:sz="6" w:space="6" w:color="94ADD1"/>
                      </w:divBdr>
                    </w:div>
                    <w:div w:id="74788209">
                      <w:marLeft w:val="0"/>
                      <w:marRight w:val="125"/>
                      <w:marTop w:val="0"/>
                      <w:marBottom w:val="157"/>
                      <w:divBdr>
                        <w:top w:val="single" w:sz="6" w:space="6" w:color="94ADD1"/>
                        <w:left w:val="single" w:sz="6" w:space="6" w:color="94ADD1"/>
                        <w:bottom w:val="single" w:sz="6" w:space="6" w:color="94ADD1"/>
                        <w:right w:val="single" w:sz="6" w:space="6" w:color="94ADD1"/>
                      </w:divBdr>
                    </w:div>
                    <w:div w:id="1666129050">
                      <w:marLeft w:val="0"/>
                      <w:marRight w:val="125"/>
                      <w:marTop w:val="0"/>
                      <w:marBottom w:val="157"/>
                      <w:divBdr>
                        <w:top w:val="single" w:sz="6" w:space="6" w:color="94ADD1"/>
                        <w:left w:val="single" w:sz="6" w:space="6" w:color="94ADD1"/>
                        <w:bottom w:val="single" w:sz="6" w:space="6" w:color="94ADD1"/>
                        <w:right w:val="single" w:sz="6" w:space="6" w:color="94ADD1"/>
                      </w:divBdr>
                    </w:div>
                    <w:div w:id="1479805225">
                      <w:marLeft w:val="0"/>
                      <w:marRight w:val="125"/>
                      <w:marTop w:val="0"/>
                      <w:marBottom w:val="157"/>
                      <w:divBdr>
                        <w:top w:val="single" w:sz="6" w:space="6" w:color="94ADD1"/>
                        <w:left w:val="single" w:sz="6" w:space="6" w:color="94ADD1"/>
                        <w:bottom w:val="single" w:sz="6" w:space="6" w:color="94ADD1"/>
                        <w:right w:val="single" w:sz="6" w:space="6" w:color="94ADD1"/>
                      </w:divBdr>
                    </w:div>
                    <w:div w:id="1992295771">
                      <w:marLeft w:val="0"/>
                      <w:marRight w:val="125"/>
                      <w:marTop w:val="0"/>
                      <w:marBottom w:val="157"/>
                      <w:divBdr>
                        <w:top w:val="single" w:sz="6" w:space="6" w:color="94ADD1"/>
                        <w:left w:val="single" w:sz="6" w:space="6" w:color="94ADD1"/>
                        <w:bottom w:val="single" w:sz="6" w:space="6" w:color="94ADD1"/>
                        <w:right w:val="single" w:sz="6" w:space="6" w:color="94ADD1"/>
                      </w:divBdr>
                    </w:div>
                    <w:div w:id="1970089648">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032023440">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039933613">
      <w:bodyDiv w:val="1"/>
      <w:marLeft w:val="0"/>
      <w:marRight w:val="0"/>
      <w:marTop w:val="0"/>
      <w:marBottom w:val="0"/>
      <w:divBdr>
        <w:top w:val="none" w:sz="0" w:space="0" w:color="auto"/>
        <w:left w:val="none" w:sz="0" w:space="0" w:color="auto"/>
        <w:bottom w:val="none" w:sz="0" w:space="0" w:color="auto"/>
        <w:right w:val="none" w:sz="0" w:space="0" w:color="auto"/>
      </w:divBdr>
    </w:div>
    <w:div w:id="1071805227">
      <w:bodyDiv w:val="1"/>
      <w:marLeft w:val="0"/>
      <w:marRight w:val="0"/>
      <w:marTop w:val="0"/>
      <w:marBottom w:val="0"/>
      <w:divBdr>
        <w:top w:val="none" w:sz="0" w:space="0" w:color="auto"/>
        <w:left w:val="none" w:sz="0" w:space="0" w:color="auto"/>
        <w:bottom w:val="none" w:sz="0" w:space="0" w:color="auto"/>
        <w:right w:val="none" w:sz="0" w:space="0" w:color="auto"/>
      </w:divBdr>
      <w:divsChild>
        <w:div w:id="546066112">
          <w:marLeft w:val="0"/>
          <w:marRight w:val="0"/>
          <w:marTop w:val="0"/>
          <w:marBottom w:val="0"/>
          <w:divBdr>
            <w:top w:val="none" w:sz="0" w:space="0" w:color="auto"/>
            <w:left w:val="none" w:sz="0" w:space="0" w:color="auto"/>
            <w:bottom w:val="none" w:sz="0" w:space="0" w:color="auto"/>
            <w:right w:val="none" w:sz="0" w:space="0" w:color="auto"/>
          </w:divBdr>
          <w:divsChild>
            <w:div w:id="21264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39">
      <w:bodyDiv w:val="1"/>
      <w:marLeft w:val="0"/>
      <w:marRight w:val="0"/>
      <w:marTop w:val="0"/>
      <w:marBottom w:val="0"/>
      <w:divBdr>
        <w:top w:val="none" w:sz="0" w:space="0" w:color="auto"/>
        <w:left w:val="none" w:sz="0" w:space="0" w:color="auto"/>
        <w:bottom w:val="none" w:sz="0" w:space="0" w:color="auto"/>
        <w:right w:val="none" w:sz="0" w:space="0" w:color="auto"/>
      </w:divBdr>
    </w:div>
    <w:div w:id="1154563030">
      <w:bodyDiv w:val="1"/>
      <w:marLeft w:val="0"/>
      <w:marRight w:val="0"/>
      <w:marTop w:val="0"/>
      <w:marBottom w:val="0"/>
      <w:divBdr>
        <w:top w:val="none" w:sz="0" w:space="0" w:color="auto"/>
        <w:left w:val="none" w:sz="0" w:space="0" w:color="auto"/>
        <w:bottom w:val="none" w:sz="0" w:space="0" w:color="auto"/>
        <w:right w:val="none" w:sz="0" w:space="0" w:color="auto"/>
      </w:divBdr>
    </w:div>
    <w:div w:id="1172062398">
      <w:bodyDiv w:val="1"/>
      <w:marLeft w:val="0"/>
      <w:marRight w:val="0"/>
      <w:marTop w:val="0"/>
      <w:marBottom w:val="0"/>
      <w:divBdr>
        <w:top w:val="none" w:sz="0" w:space="0" w:color="auto"/>
        <w:left w:val="none" w:sz="0" w:space="0" w:color="auto"/>
        <w:bottom w:val="none" w:sz="0" w:space="0" w:color="auto"/>
        <w:right w:val="none" w:sz="0" w:space="0" w:color="auto"/>
      </w:divBdr>
    </w:div>
    <w:div w:id="1182744667">
      <w:bodyDiv w:val="1"/>
      <w:marLeft w:val="0"/>
      <w:marRight w:val="0"/>
      <w:marTop w:val="0"/>
      <w:marBottom w:val="0"/>
      <w:divBdr>
        <w:top w:val="none" w:sz="0" w:space="0" w:color="auto"/>
        <w:left w:val="none" w:sz="0" w:space="0" w:color="auto"/>
        <w:bottom w:val="none" w:sz="0" w:space="0" w:color="auto"/>
        <w:right w:val="none" w:sz="0" w:space="0" w:color="auto"/>
      </w:divBdr>
      <w:divsChild>
        <w:div w:id="1156608320">
          <w:marLeft w:val="0"/>
          <w:marRight w:val="0"/>
          <w:marTop w:val="0"/>
          <w:marBottom w:val="0"/>
          <w:divBdr>
            <w:top w:val="none" w:sz="0" w:space="0" w:color="auto"/>
            <w:left w:val="none" w:sz="0" w:space="0" w:color="auto"/>
            <w:bottom w:val="none" w:sz="0" w:space="0" w:color="auto"/>
            <w:right w:val="none" w:sz="0" w:space="0" w:color="auto"/>
          </w:divBdr>
          <w:divsChild>
            <w:div w:id="1125464273">
              <w:marLeft w:val="0"/>
              <w:marRight w:val="0"/>
              <w:marTop w:val="0"/>
              <w:marBottom w:val="0"/>
              <w:divBdr>
                <w:top w:val="none" w:sz="0" w:space="0" w:color="auto"/>
                <w:left w:val="none" w:sz="0" w:space="0" w:color="auto"/>
                <w:bottom w:val="none" w:sz="0" w:space="0" w:color="auto"/>
                <w:right w:val="none" w:sz="0" w:space="0" w:color="auto"/>
              </w:divBdr>
              <w:divsChild>
                <w:div w:id="1312102842">
                  <w:marLeft w:val="0"/>
                  <w:marRight w:val="0"/>
                  <w:marTop w:val="0"/>
                  <w:marBottom w:val="0"/>
                  <w:divBdr>
                    <w:top w:val="none" w:sz="0" w:space="0" w:color="auto"/>
                    <w:left w:val="none" w:sz="0" w:space="0" w:color="auto"/>
                    <w:bottom w:val="none" w:sz="0" w:space="0" w:color="auto"/>
                    <w:right w:val="none" w:sz="0" w:space="0" w:color="auto"/>
                  </w:divBdr>
                  <w:divsChild>
                    <w:div w:id="1380974769">
                      <w:marLeft w:val="0"/>
                      <w:marRight w:val="125"/>
                      <w:marTop w:val="0"/>
                      <w:marBottom w:val="157"/>
                      <w:divBdr>
                        <w:top w:val="single" w:sz="6" w:space="6" w:color="94ADD1"/>
                        <w:left w:val="single" w:sz="6" w:space="6" w:color="94ADD1"/>
                        <w:bottom w:val="single" w:sz="6" w:space="6" w:color="94ADD1"/>
                        <w:right w:val="single" w:sz="6" w:space="6" w:color="94ADD1"/>
                      </w:divBdr>
                    </w:div>
                    <w:div w:id="20401345">
                      <w:marLeft w:val="0"/>
                      <w:marRight w:val="125"/>
                      <w:marTop w:val="0"/>
                      <w:marBottom w:val="157"/>
                      <w:divBdr>
                        <w:top w:val="single" w:sz="6" w:space="6" w:color="94ADD1"/>
                        <w:left w:val="single" w:sz="6" w:space="6" w:color="94ADD1"/>
                        <w:bottom w:val="single" w:sz="6" w:space="6" w:color="94ADD1"/>
                        <w:right w:val="single" w:sz="6" w:space="6" w:color="94ADD1"/>
                      </w:divBdr>
                    </w:div>
                    <w:div w:id="656882317">
                      <w:marLeft w:val="0"/>
                      <w:marRight w:val="125"/>
                      <w:marTop w:val="0"/>
                      <w:marBottom w:val="157"/>
                      <w:divBdr>
                        <w:top w:val="single" w:sz="6" w:space="6" w:color="94ADD1"/>
                        <w:left w:val="single" w:sz="6" w:space="6" w:color="94ADD1"/>
                        <w:bottom w:val="single" w:sz="6" w:space="6" w:color="94ADD1"/>
                        <w:right w:val="single" w:sz="6" w:space="6" w:color="94ADD1"/>
                      </w:divBdr>
                    </w:div>
                    <w:div w:id="1197161014">
                      <w:marLeft w:val="0"/>
                      <w:marRight w:val="125"/>
                      <w:marTop w:val="0"/>
                      <w:marBottom w:val="157"/>
                      <w:divBdr>
                        <w:top w:val="single" w:sz="6" w:space="6" w:color="94ADD1"/>
                        <w:left w:val="single" w:sz="6" w:space="6" w:color="94ADD1"/>
                        <w:bottom w:val="single" w:sz="6" w:space="6" w:color="94ADD1"/>
                        <w:right w:val="single" w:sz="6" w:space="6" w:color="94ADD1"/>
                      </w:divBdr>
                    </w:div>
                    <w:div w:id="1001738330">
                      <w:marLeft w:val="0"/>
                      <w:marRight w:val="125"/>
                      <w:marTop w:val="0"/>
                      <w:marBottom w:val="157"/>
                      <w:divBdr>
                        <w:top w:val="single" w:sz="6" w:space="6" w:color="94ADD1"/>
                        <w:left w:val="single" w:sz="6" w:space="6" w:color="94ADD1"/>
                        <w:bottom w:val="single" w:sz="6" w:space="6" w:color="94ADD1"/>
                        <w:right w:val="single" w:sz="6" w:space="6" w:color="94ADD1"/>
                      </w:divBdr>
                    </w:div>
                    <w:div w:id="465316540">
                      <w:marLeft w:val="0"/>
                      <w:marRight w:val="125"/>
                      <w:marTop w:val="0"/>
                      <w:marBottom w:val="157"/>
                      <w:divBdr>
                        <w:top w:val="single" w:sz="6" w:space="6" w:color="94ADD1"/>
                        <w:left w:val="single" w:sz="6" w:space="6" w:color="94ADD1"/>
                        <w:bottom w:val="single" w:sz="6" w:space="6" w:color="94ADD1"/>
                        <w:right w:val="single" w:sz="6" w:space="6" w:color="94ADD1"/>
                      </w:divBdr>
                    </w:div>
                    <w:div w:id="321737140">
                      <w:marLeft w:val="0"/>
                      <w:marRight w:val="125"/>
                      <w:marTop w:val="0"/>
                      <w:marBottom w:val="157"/>
                      <w:divBdr>
                        <w:top w:val="single" w:sz="6" w:space="6" w:color="94ADD1"/>
                        <w:left w:val="single" w:sz="6" w:space="6" w:color="94ADD1"/>
                        <w:bottom w:val="single" w:sz="6" w:space="6" w:color="94ADD1"/>
                        <w:right w:val="single" w:sz="6" w:space="6" w:color="94ADD1"/>
                      </w:divBdr>
                    </w:div>
                    <w:div w:id="91822196">
                      <w:marLeft w:val="0"/>
                      <w:marRight w:val="125"/>
                      <w:marTop w:val="0"/>
                      <w:marBottom w:val="157"/>
                      <w:divBdr>
                        <w:top w:val="single" w:sz="6" w:space="6" w:color="94ADD1"/>
                        <w:left w:val="single" w:sz="6" w:space="6" w:color="94ADD1"/>
                        <w:bottom w:val="single" w:sz="6" w:space="6" w:color="94ADD1"/>
                        <w:right w:val="single" w:sz="6" w:space="6" w:color="94ADD1"/>
                      </w:divBdr>
                    </w:div>
                    <w:div w:id="596867539">
                      <w:marLeft w:val="0"/>
                      <w:marRight w:val="125"/>
                      <w:marTop w:val="0"/>
                      <w:marBottom w:val="157"/>
                      <w:divBdr>
                        <w:top w:val="single" w:sz="6" w:space="6" w:color="94ADD1"/>
                        <w:left w:val="single" w:sz="6" w:space="6" w:color="94ADD1"/>
                        <w:bottom w:val="single" w:sz="6" w:space="6" w:color="94ADD1"/>
                        <w:right w:val="single" w:sz="6" w:space="6" w:color="94ADD1"/>
                      </w:divBdr>
                    </w:div>
                    <w:div w:id="1279221749">
                      <w:marLeft w:val="0"/>
                      <w:marRight w:val="125"/>
                      <w:marTop w:val="0"/>
                      <w:marBottom w:val="157"/>
                      <w:divBdr>
                        <w:top w:val="single" w:sz="6" w:space="6" w:color="94ADD1"/>
                        <w:left w:val="single" w:sz="6" w:space="6" w:color="94ADD1"/>
                        <w:bottom w:val="single" w:sz="6" w:space="6" w:color="94ADD1"/>
                        <w:right w:val="single" w:sz="6" w:space="6" w:color="94ADD1"/>
                      </w:divBdr>
                    </w:div>
                    <w:div w:id="1758671021">
                      <w:marLeft w:val="0"/>
                      <w:marRight w:val="125"/>
                      <w:marTop w:val="0"/>
                      <w:marBottom w:val="157"/>
                      <w:divBdr>
                        <w:top w:val="single" w:sz="6" w:space="6" w:color="94ADD1"/>
                        <w:left w:val="single" w:sz="6" w:space="6" w:color="94ADD1"/>
                        <w:bottom w:val="single" w:sz="6" w:space="6" w:color="94ADD1"/>
                        <w:right w:val="single" w:sz="6" w:space="6" w:color="94ADD1"/>
                      </w:divBdr>
                    </w:div>
                    <w:div w:id="1922834313">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08354131">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200780606">
      <w:bodyDiv w:val="1"/>
      <w:marLeft w:val="0"/>
      <w:marRight w:val="0"/>
      <w:marTop w:val="0"/>
      <w:marBottom w:val="0"/>
      <w:divBdr>
        <w:top w:val="none" w:sz="0" w:space="0" w:color="auto"/>
        <w:left w:val="none" w:sz="0" w:space="0" w:color="auto"/>
        <w:bottom w:val="none" w:sz="0" w:space="0" w:color="auto"/>
        <w:right w:val="none" w:sz="0" w:space="0" w:color="auto"/>
      </w:divBdr>
      <w:divsChild>
        <w:div w:id="1393308067">
          <w:marLeft w:val="0"/>
          <w:marRight w:val="0"/>
          <w:marTop w:val="0"/>
          <w:marBottom w:val="0"/>
          <w:divBdr>
            <w:top w:val="none" w:sz="0" w:space="0" w:color="auto"/>
            <w:left w:val="none" w:sz="0" w:space="0" w:color="auto"/>
            <w:bottom w:val="none" w:sz="0" w:space="0" w:color="auto"/>
            <w:right w:val="none" w:sz="0" w:space="0" w:color="auto"/>
          </w:divBdr>
          <w:divsChild>
            <w:div w:id="1790589695">
              <w:marLeft w:val="0"/>
              <w:marRight w:val="0"/>
              <w:marTop w:val="0"/>
              <w:marBottom w:val="0"/>
              <w:divBdr>
                <w:top w:val="none" w:sz="0" w:space="0" w:color="auto"/>
                <w:left w:val="none" w:sz="0" w:space="0" w:color="auto"/>
                <w:bottom w:val="none" w:sz="0" w:space="0" w:color="auto"/>
                <w:right w:val="none" w:sz="0" w:space="0" w:color="auto"/>
              </w:divBdr>
              <w:divsChild>
                <w:div w:id="82646792">
                  <w:marLeft w:val="0"/>
                  <w:marRight w:val="0"/>
                  <w:marTop w:val="0"/>
                  <w:marBottom w:val="0"/>
                  <w:divBdr>
                    <w:top w:val="none" w:sz="0" w:space="0" w:color="auto"/>
                    <w:left w:val="none" w:sz="0" w:space="0" w:color="auto"/>
                    <w:bottom w:val="none" w:sz="0" w:space="0" w:color="auto"/>
                    <w:right w:val="none" w:sz="0" w:space="0" w:color="auto"/>
                  </w:divBdr>
                  <w:divsChild>
                    <w:div w:id="1843666593">
                      <w:marLeft w:val="0"/>
                      <w:marRight w:val="125"/>
                      <w:marTop w:val="0"/>
                      <w:marBottom w:val="157"/>
                      <w:divBdr>
                        <w:top w:val="single" w:sz="6" w:space="6" w:color="94ADD1"/>
                        <w:left w:val="single" w:sz="6" w:space="6" w:color="94ADD1"/>
                        <w:bottom w:val="single" w:sz="6" w:space="6" w:color="94ADD1"/>
                        <w:right w:val="single" w:sz="6" w:space="6" w:color="94ADD1"/>
                      </w:divBdr>
                    </w:div>
                    <w:div w:id="656109162">
                      <w:marLeft w:val="0"/>
                      <w:marRight w:val="125"/>
                      <w:marTop w:val="0"/>
                      <w:marBottom w:val="157"/>
                      <w:divBdr>
                        <w:top w:val="single" w:sz="6" w:space="6" w:color="94ADD1"/>
                        <w:left w:val="single" w:sz="6" w:space="6" w:color="94ADD1"/>
                        <w:bottom w:val="single" w:sz="6" w:space="6" w:color="94ADD1"/>
                        <w:right w:val="single" w:sz="6" w:space="6" w:color="94ADD1"/>
                      </w:divBdr>
                    </w:div>
                    <w:div w:id="2122022542">
                      <w:marLeft w:val="0"/>
                      <w:marRight w:val="125"/>
                      <w:marTop w:val="0"/>
                      <w:marBottom w:val="157"/>
                      <w:divBdr>
                        <w:top w:val="single" w:sz="6" w:space="6" w:color="94ADD1"/>
                        <w:left w:val="single" w:sz="6" w:space="6" w:color="94ADD1"/>
                        <w:bottom w:val="single" w:sz="6" w:space="6" w:color="94ADD1"/>
                        <w:right w:val="single" w:sz="6" w:space="6" w:color="94ADD1"/>
                      </w:divBdr>
                    </w:div>
                    <w:div w:id="1244026909">
                      <w:marLeft w:val="0"/>
                      <w:marRight w:val="125"/>
                      <w:marTop w:val="0"/>
                      <w:marBottom w:val="157"/>
                      <w:divBdr>
                        <w:top w:val="single" w:sz="6" w:space="6" w:color="94ADD1"/>
                        <w:left w:val="single" w:sz="6" w:space="6" w:color="94ADD1"/>
                        <w:bottom w:val="single" w:sz="6" w:space="6" w:color="94ADD1"/>
                        <w:right w:val="single" w:sz="6" w:space="6" w:color="94ADD1"/>
                      </w:divBdr>
                    </w:div>
                    <w:div w:id="1607494985">
                      <w:marLeft w:val="0"/>
                      <w:marRight w:val="125"/>
                      <w:marTop w:val="0"/>
                      <w:marBottom w:val="157"/>
                      <w:divBdr>
                        <w:top w:val="single" w:sz="6" w:space="6" w:color="94ADD1"/>
                        <w:left w:val="single" w:sz="6" w:space="6" w:color="94ADD1"/>
                        <w:bottom w:val="single" w:sz="6" w:space="6" w:color="94ADD1"/>
                        <w:right w:val="single" w:sz="6" w:space="6" w:color="94ADD1"/>
                      </w:divBdr>
                    </w:div>
                    <w:div w:id="956378184">
                      <w:marLeft w:val="0"/>
                      <w:marRight w:val="125"/>
                      <w:marTop w:val="0"/>
                      <w:marBottom w:val="157"/>
                      <w:divBdr>
                        <w:top w:val="single" w:sz="6" w:space="6" w:color="94ADD1"/>
                        <w:left w:val="single" w:sz="6" w:space="6" w:color="94ADD1"/>
                        <w:bottom w:val="single" w:sz="6" w:space="6" w:color="94ADD1"/>
                        <w:right w:val="single" w:sz="6" w:space="6" w:color="94ADD1"/>
                      </w:divBdr>
                    </w:div>
                    <w:div w:id="1394961160">
                      <w:marLeft w:val="0"/>
                      <w:marRight w:val="125"/>
                      <w:marTop w:val="0"/>
                      <w:marBottom w:val="157"/>
                      <w:divBdr>
                        <w:top w:val="single" w:sz="6" w:space="6" w:color="94ADD1"/>
                        <w:left w:val="single" w:sz="6" w:space="6" w:color="94ADD1"/>
                        <w:bottom w:val="single" w:sz="6" w:space="6" w:color="94ADD1"/>
                        <w:right w:val="single" w:sz="6" w:space="6" w:color="94ADD1"/>
                      </w:divBdr>
                    </w:div>
                    <w:div w:id="1070880685">
                      <w:marLeft w:val="0"/>
                      <w:marRight w:val="125"/>
                      <w:marTop w:val="0"/>
                      <w:marBottom w:val="157"/>
                      <w:divBdr>
                        <w:top w:val="single" w:sz="6" w:space="6" w:color="94ADD1"/>
                        <w:left w:val="single" w:sz="6" w:space="6" w:color="94ADD1"/>
                        <w:bottom w:val="single" w:sz="6" w:space="6" w:color="94ADD1"/>
                        <w:right w:val="single" w:sz="6" w:space="6" w:color="94ADD1"/>
                      </w:divBdr>
                    </w:div>
                    <w:div w:id="442119605">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569117623">
                  <w:marLeft w:val="0"/>
                  <w:marRight w:val="0"/>
                  <w:marTop w:val="0"/>
                  <w:marBottom w:val="0"/>
                  <w:divBdr>
                    <w:top w:val="single" w:sz="6" w:space="0" w:color="94ADD1"/>
                    <w:left w:val="single" w:sz="6" w:space="0" w:color="94ADD1"/>
                    <w:bottom w:val="single" w:sz="6" w:space="0" w:color="94ADD1"/>
                    <w:right w:val="single" w:sz="6" w:space="0" w:color="94ADD1"/>
                  </w:divBdr>
                  <w:divsChild>
                    <w:div w:id="7605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522415">
      <w:bodyDiv w:val="1"/>
      <w:marLeft w:val="0"/>
      <w:marRight w:val="0"/>
      <w:marTop w:val="0"/>
      <w:marBottom w:val="0"/>
      <w:divBdr>
        <w:top w:val="none" w:sz="0" w:space="0" w:color="auto"/>
        <w:left w:val="none" w:sz="0" w:space="0" w:color="auto"/>
        <w:bottom w:val="none" w:sz="0" w:space="0" w:color="auto"/>
        <w:right w:val="none" w:sz="0" w:space="0" w:color="auto"/>
      </w:divBdr>
      <w:divsChild>
        <w:div w:id="1555240613">
          <w:marLeft w:val="0"/>
          <w:marRight w:val="0"/>
          <w:marTop w:val="0"/>
          <w:marBottom w:val="0"/>
          <w:divBdr>
            <w:top w:val="none" w:sz="0" w:space="0" w:color="auto"/>
            <w:left w:val="none" w:sz="0" w:space="0" w:color="auto"/>
            <w:bottom w:val="none" w:sz="0" w:space="0" w:color="auto"/>
            <w:right w:val="none" w:sz="0" w:space="0" w:color="auto"/>
          </w:divBdr>
          <w:divsChild>
            <w:div w:id="1160652705">
              <w:marLeft w:val="0"/>
              <w:marRight w:val="0"/>
              <w:marTop w:val="0"/>
              <w:marBottom w:val="0"/>
              <w:divBdr>
                <w:top w:val="none" w:sz="0" w:space="0" w:color="auto"/>
                <w:left w:val="none" w:sz="0" w:space="0" w:color="auto"/>
                <w:bottom w:val="none" w:sz="0" w:space="0" w:color="auto"/>
                <w:right w:val="none" w:sz="0" w:space="0" w:color="auto"/>
              </w:divBdr>
              <w:divsChild>
                <w:div w:id="17126815">
                  <w:marLeft w:val="0"/>
                  <w:marRight w:val="0"/>
                  <w:marTop w:val="0"/>
                  <w:marBottom w:val="0"/>
                  <w:divBdr>
                    <w:top w:val="none" w:sz="0" w:space="0" w:color="auto"/>
                    <w:left w:val="none" w:sz="0" w:space="0" w:color="auto"/>
                    <w:bottom w:val="none" w:sz="0" w:space="0" w:color="auto"/>
                    <w:right w:val="none" w:sz="0" w:space="0" w:color="auto"/>
                  </w:divBdr>
                  <w:divsChild>
                    <w:div w:id="1758287467">
                      <w:marLeft w:val="0"/>
                      <w:marRight w:val="125"/>
                      <w:marTop w:val="0"/>
                      <w:marBottom w:val="157"/>
                      <w:divBdr>
                        <w:top w:val="single" w:sz="6" w:space="6" w:color="94ADD1"/>
                        <w:left w:val="single" w:sz="6" w:space="6" w:color="94ADD1"/>
                        <w:bottom w:val="single" w:sz="6" w:space="6" w:color="94ADD1"/>
                        <w:right w:val="single" w:sz="6" w:space="6" w:color="94ADD1"/>
                      </w:divBdr>
                    </w:div>
                    <w:div w:id="2075734794">
                      <w:marLeft w:val="0"/>
                      <w:marRight w:val="125"/>
                      <w:marTop w:val="0"/>
                      <w:marBottom w:val="157"/>
                      <w:divBdr>
                        <w:top w:val="single" w:sz="6" w:space="6" w:color="94ADD1"/>
                        <w:left w:val="single" w:sz="6" w:space="6" w:color="94ADD1"/>
                        <w:bottom w:val="single" w:sz="6" w:space="6" w:color="94ADD1"/>
                        <w:right w:val="single" w:sz="6" w:space="6" w:color="94ADD1"/>
                      </w:divBdr>
                    </w:div>
                    <w:div w:id="574166617">
                      <w:marLeft w:val="0"/>
                      <w:marRight w:val="125"/>
                      <w:marTop w:val="0"/>
                      <w:marBottom w:val="157"/>
                      <w:divBdr>
                        <w:top w:val="single" w:sz="6" w:space="6" w:color="94ADD1"/>
                        <w:left w:val="single" w:sz="6" w:space="6" w:color="94ADD1"/>
                        <w:bottom w:val="single" w:sz="6" w:space="6" w:color="94ADD1"/>
                        <w:right w:val="single" w:sz="6" w:space="6" w:color="94ADD1"/>
                      </w:divBdr>
                    </w:div>
                    <w:div w:id="1810170725">
                      <w:marLeft w:val="0"/>
                      <w:marRight w:val="125"/>
                      <w:marTop w:val="0"/>
                      <w:marBottom w:val="157"/>
                      <w:divBdr>
                        <w:top w:val="single" w:sz="6" w:space="6" w:color="94ADD1"/>
                        <w:left w:val="single" w:sz="6" w:space="6" w:color="94ADD1"/>
                        <w:bottom w:val="single" w:sz="6" w:space="6" w:color="94ADD1"/>
                        <w:right w:val="single" w:sz="6" w:space="6" w:color="94ADD1"/>
                      </w:divBdr>
                    </w:div>
                    <w:div w:id="1196695404">
                      <w:marLeft w:val="0"/>
                      <w:marRight w:val="125"/>
                      <w:marTop w:val="0"/>
                      <w:marBottom w:val="157"/>
                      <w:divBdr>
                        <w:top w:val="single" w:sz="6" w:space="6" w:color="94ADD1"/>
                        <w:left w:val="single" w:sz="6" w:space="6" w:color="94ADD1"/>
                        <w:bottom w:val="single" w:sz="6" w:space="6" w:color="94ADD1"/>
                        <w:right w:val="single" w:sz="6" w:space="6" w:color="94ADD1"/>
                      </w:divBdr>
                    </w:div>
                    <w:div w:id="295305696">
                      <w:marLeft w:val="0"/>
                      <w:marRight w:val="125"/>
                      <w:marTop w:val="0"/>
                      <w:marBottom w:val="157"/>
                      <w:divBdr>
                        <w:top w:val="single" w:sz="6" w:space="6" w:color="94ADD1"/>
                        <w:left w:val="single" w:sz="6" w:space="6" w:color="94ADD1"/>
                        <w:bottom w:val="single" w:sz="6" w:space="6" w:color="94ADD1"/>
                        <w:right w:val="single" w:sz="6" w:space="6" w:color="94ADD1"/>
                      </w:divBdr>
                    </w:div>
                    <w:div w:id="1941252024">
                      <w:marLeft w:val="0"/>
                      <w:marRight w:val="125"/>
                      <w:marTop w:val="0"/>
                      <w:marBottom w:val="157"/>
                      <w:divBdr>
                        <w:top w:val="single" w:sz="6" w:space="6" w:color="94ADD1"/>
                        <w:left w:val="single" w:sz="6" w:space="6" w:color="94ADD1"/>
                        <w:bottom w:val="single" w:sz="6" w:space="6" w:color="94ADD1"/>
                        <w:right w:val="single" w:sz="6" w:space="6" w:color="94ADD1"/>
                      </w:divBdr>
                    </w:div>
                    <w:div w:id="1453404156">
                      <w:marLeft w:val="0"/>
                      <w:marRight w:val="125"/>
                      <w:marTop w:val="0"/>
                      <w:marBottom w:val="157"/>
                      <w:divBdr>
                        <w:top w:val="single" w:sz="6" w:space="6" w:color="94ADD1"/>
                        <w:left w:val="single" w:sz="6" w:space="6" w:color="94ADD1"/>
                        <w:bottom w:val="single" w:sz="6" w:space="6" w:color="94ADD1"/>
                        <w:right w:val="single" w:sz="6" w:space="6" w:color="94ADD1"/>
                      </w:divBdr>
                    </w:div>
                    <w:div w:id="1899777877">
                      <w:marLeft w:val="0"/>
                      <w:marRight w:val="125"/>
                      <w:marTop w:val="0"/>
                      <w:marBottom w:val="157"/>
                      <w:divBdr>
                        <w:top w:val="single" w:sz="6" w:space="6" w:color="94ADD1"/>
                        <w:left w:val="single" w:sz="6" w:space="6" w:color="94ADD1"/>
                        <w:bottom w:val="single" w:sz="6" w:space="6" w:color="94ADD1"/>
                        <w:right w:val="single" w:sz="6" w:space="6" w:color="94ADD1"/>
                      </w:divBdr>
                    </w:div>
                    <w:div w:id="31535791">
                      <w:marLeft w:val="0"/>
                      <w:marRight w:val="125"/>
                      <w:marTop w:val="0"/>
                      <w:marBottom w:val="157"/>
                      <w:divBdr>
                        <w:top w:val="single" w:sz="6" w:space="6" w:color="94ADD1"/>
                        <w:left w:val="single" w:sz="6" w:space="6" w:color="94ADD1"/>
                        <w:bottom w:val="single" w:sz="6" w:space="6" w:color="94ADD1"/>
                        <w:right w:val="single" w:sz="6" w:space="6" w:color="94ADD1"/>
                      </w:divBdr>
                    </w:div>
                    <w:div w:id="1875842914">
                      <w:marLeft w:val="0"/>
                      <w:marRight w:val="125"/>
                      <w:marTop w:val="0"/>
                      <w:marBottom w:val="157"/>
                      <w:divBdr>
                        <w:top w:val="single" w:sz="6" w:space="6" w:color="94ADD1"/>
                        <w:left w:val="single" w:sz="6" w:space="6" w:color="94ADD1"/>
                        <w:bottom w:val="single" w:sz="6" w:space="6" w:color="94ADD1"/>
                        <w:right w:val="single" w:sz="6" w:space="6" w:color="94ADD1"/>
                      </w:divBdr>
                    </w:div>
                    <w:div w:id="327488938">
                      <w:marLeft w:val="0"/>
                      <w:marRight w:val="125"/>
                      <w:marTop w:val="0"/>
                      <w:marBottom w:val="157"/>
                      <w:divBdr>
                        <w:top w:val="single" w:sz="6" w:space="6" w:color="94ADD1"/>
                        <w:left w:val="single" w:sz="6" w:space="6" w:color="94ADD1"/>
                        <w:bottom w:val="single" w:sz="6" w:space="6" w:color="94ADD1"/>
                        <w:right w:val="single" w:sz="6" w:space="6" w:color="94ADD1"/>
                      </w:divBdr>
                    </w:div>
                    <w:div w:id="584266229">
                      <w:marLeft w:val="0"/>
                      <w:marRight w:val="125"/>
                      <w:marTop w:val="0"/>
                      <w:marBottom w:val="157"/>
                      <w:divBdr>
                        <w:top w:val="single" w:sz="6" w:space="6" w:color="94ADD1"/>
                        <w:left w:val="single" w:sz="6" w:space="6" w:color="94ADD1"/>
                        <w:bottom w:val="single" w:sz="6" w:space="6" w:color="94ADD1"/>
                        <w:right w:val="single" w:sz="6" w:space="6" w:color="94ADD1"/>
                      </w:divBdr>
                    </w:div>
                    <w:div w:id="417335343">
                      <w:marLeft w:val="0"/>
                      <w:marRight w:val="125"/>
                      <w:marTop w:val="0"/>
                      <w:marBottom w:val="157"/>
                      <w:divBdr>
                        <w:top w:val="single" w:sz="6" w:space="6" w:color="94ADD1"/>
                        <w:left w:val="single" w:sz="6" w:space="6" w:color="94ADD1"/>
                        <w:bottom w:val="single" w:sz="6" w:space="6" w:color="94ADD1"/>
                        <w:right w:val="single" w:sz="6" w:space="6" w:color="94ADD1"/>
                      </w:divBdr>
                    </w:div>
                    <w:div w:id="2081128073">
                      <w:marLeft w:val="0"/>
                      <w:marRight w:val="125"/>
                      <w:marTop w:val="0"/>
                      <w:marBottom w:val="157"/>
                      <w:divBdr>
                        <w:top w:val="single" w:sz="6" w:space="6" w:color="94ADD1"/>
                        <w:left w:val="single" w:sz="6" w:space="6" w:color="94ADD1"/>
                        <w:bottom w:val="single" w:sz="6" w:space="6" w:color="94ADD1"/>
                        <w:right w:val="single" w:sz="6" w:space="6" w:color="94ADD1"/>
                      </w:divBdr>
                    </w:div>
                    <w:div w:id="105740905">
                      <w:marLeft w:val="0"/>
                      <w:marRight w:val="125"/>
                      <w:marTop w:val="0"/>
                      <w:marBottom w:val="157"/>
                      <w:divBdr>
                        <w:top w:val="single" w:sz="6" w:space="6" w:color="94ADD1"/>
                        <w:left w:val="single" w:sz="6" w:space="6" w:color="94ADD1"/>
                        <w:bottom w:val="single" w:sz="6" w:space="6" w:color="94ADD1"/>
                        <w:right w:val="single" w:sz="6" w:space="6" w:color="94ADD1"/>
                      </w:divBdr>
                    </w:div>
                    <w:div w:id="854882978">
                      <w:marLeft w:val="0"/>
                      <w:marRight w:val="125"/>
                      <w:marTop w:val="0"/>
                      <w:marBottom w:val="157"/>
                      <w:divBdr>
                        <w:top w:val="single" w:sz="6" w:space="6" w:color="94ADD1"/>
                        <w:left w:val="single" w:sz="6" w:space="6" w:color="94ADD1"/>
                        <w:bottom w:val="single" w:sz="6" w:space="6" w:color="94ADD1"/>
                        <w:right w:val="single" w:sz="6" w:space="6" w:color="94ADD1"/>
                      </w:divBdr>
                    </w:div>
                    <w:div w:id="896554710">
                      <w:marLeft w:val="0"/>
                      <w:marRight w:val="125"/>
                      <w:marTop w:val="0"/>
                      <w:marBottom w:val="157"/>
                      <w:divBdr>
                        <w:top w:val="single" w:sz="6" w:space="6" w:color="94ADD1"/>
                        <w:left w:val="single" w:sz="6" w:space="6" w:color="94ADD1"/>
                        <w:bottom w:val="single" w:sz="6" w:space="6" w:color="94ADD1"/>
                        <w:right w:val="single" w:sz="6" w:space="6" w:color="94ADD1"/>
                      </w:divBdr>
                    </w:div>
                    <w:div w:id="1899974627">
                      <w:marLeft w:val="0"/>
                      <w:marRight w:val="125"/>
                      <w:marTop w:val="0"/>
                      <w:marBottom w:val="157"/>
                      <w:divBdr>
                        <w:top w:val="single" w:sz="6" w:space="6" w:color="94ADD1"/>
                        <w:left w:val="single" w:sz="6" w:space="6" w:color="94ADD1"/>
                        <w:bottom w:val="single" w:sz="6" w:space="6" w:color="94ADD1"/>
                        <w:right w:val="single" w:sz="6" w:space="6" w:color="94ADD1"/>
                      </w:divBdr>
                    </w:div>
                    <w:div w:id="1655523983">
                      <w:marLeft w:val="0"/>
                      <w:marRight w:val="125"/>
                      <w:marTop w:val="0"/>
                      <w:marBottom w:val="157"/>
                      <w:divBdr>
                        <w:top w:val="single" w:sz="6" w:space="6" w:color="94ADD1"/>
                        <w:left w:val="single" w:sz="6" w:space="6" w:color="94ADD1"/>
                        <w:bottom w:val="single" w:sz="6" w:space="6" w:color="94ADD1"/>
                        <w:right w:val="single" w:sz="6" w:space="6" w:color="94ADD1"/>
                      </w:divBdr>
                    </w:div>
                    <w:div w:id="153184168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920797474">
                  <w:marLeft w:val="0"/>
                  <w:marRight w:val="0"/>
                  <w:marTop w:val="0"/>
                  <w:marBottom w:val="0"/>
                  <w:divBdr>
                    <w:top w:val="single" w:sz="6" w:space="0" w:color="94ADD1"/>
                    <w:left w:val="single" w:sz="6" w:space="0" w:color="94ADD1"/>
                    <w:bottom w:val="single" w:sz="6" w:space="0" w:color="94ADD1"/>
                    <w:right w:val="single" w:sz="6" w:space="0" w:color="94ADD1"/>
                  </w:divBdr>
                  <w:divsChild>
                    <w:div w:id="1744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700257">
      <w:bodyDiv w:val="1"/>
      <w:marLeft w:val="0"/>
      <w:marRight w:val="0"/>
      <w:marTop w:val="0"/>
      <w:marBottom w:val="0"/>
      <w:divBdr>
        <w:top w:val="none" w:sz="0" w:space="0" w:color="auto"/>
        <w:left w:val="none" w:sz="0" w:space="0" w:color="auto"/>
        <w:bottom w:val="none" w:sz="0" w:space="0" w:color="auto"/>
        <w:right w:val="none" w:sz="0" w:space="0" w:color="auto"/>
      </w:divBdr>
      <w:divsChild>
        <w:div w:id="45878979">
          <w:marLeft w:val="0"/>
          <w:marRight w:val="0"/>
          <w:marTop w:val="0"/>
          <w:marBottom w:val="0"/>
          <w:divBdr>
            <w:top w:val="none" w:sz="0" w:space="0" w:color="auto"/>
            <w:left w:val="none" w:sz="0" w:space="0" w:color="auto"/>
            <w:bottom w:val="none" w:sz="0" w:space="0" w:color="auto"/>
            <w:right w:val="none" w:sz="0" w:space="0" w:color="auto"/>
          </w:divBdr>
          <w:divsChild>
            <w:div w:id="1181972015">
              <w:marLeft w:val="0"/>
              <w:marRight w:val="0"/>
              <w:marTop w:val="0"/>
              <w:marBottom w:val="0"/>
              <w:divBdr>
                <w:top w:val="none" w:sz="0" w:space="0" w:color="auto"/>
                <w:left w:val="none" w:sz="0" w:space="0" w:color="auto"/>
                <w:bottom w:val="none" w:sz="0" w:space="0" w:color="auto"/>
                <w:right w:val="none" w:sz="0" w:space="0" w:color="auto"/>
              </w:divBdr>
              <w:divsChild>
                <w:div w:id="1330987391">
                  <w:marLeft w:val="0"/>
                  <w:marRight w:val="0"/>
                  <w:marTop w:val="0"/>
                  <w:marBottom w:val="0"/>
                  <w:divBdr>
                    <w:top w:val="none" w:sz="0" w:space="0" w:color="auto"/>
                    <w:left w:val="none" w:sz="0" w:space="0" w:color="auto"/>
                    <w:bottom w:val="none" w:sz="0" w:space="0" w:color="auto"/>
                    <w:right w:val="none" w:sz="0" w:space="0" w:color="auto"/>
                  </w:divBdr>
                  <w:divsChild>
                    <w:div w:id="587547317">
                      <w:marLeft w:val="0"/>
                      <w:marRight w:val="125"/>
                      <w:marTop w:val="0"/>
                      <w:marBottom w:val="157"/>
                      <w:divBdr>
                        <w:top w:val="single" w:sz="6" w:space="6" w:color="94ADD1"/>
                        <w:left w:val="single" w:sz="6" w:space="6" w:color="94ADD1"/>
                        <w:bottom w:val="single" w:sz="6" w:space="6" w:color="94ADD1"/>
                        <w:right w:val="single" w:sz="6" w:space="6" w:color="94ADD1"/>
                      </w:divBdr>
                    </w:div>
                    <w:div w:id="617688959">
                      <w:marLeft w:val="0"/>
                      <w:marRight w:val="125"/>
                      <w:marTop w:val="0"/>
                      <w:marBottom w:val="157"/>
                      <w:divBdr>
                        <w:top w:val="single" w:sz="6" w:space="6" w:color="94ADD1"/>
                        <w:left w:val="single" w:sz="6" w:space="6" w:color="94ADD1"/>
                        <w:bottom w:val="single" w:sz="6" w:space="6" w:color="94ADD1"/>
                        <w:right w:val="single" w:sz="6" w:space="6" w:color="94ADD1"/>
                      </w:divBdr>
                    </w:div>
                    <w:div w:id="679820171">
                      <w:marLeft w:val="0"/>
                      <w:marRight w:val="125"/>
                      <w:marTop w:val="0"/>
                      <w:marBottom w:val="157"/>
                      <w:divBdr>
                        <w:top w:val="single" w:sz="6" w:space="6" w:color="94ADD1"/>
                        <w:left w:val="single" w:sz="6" w:space="6" w:color="94ADD1"/>
                        <w:bottom w:val="single" w:sz="6" w:space="6" w:color="94ADD1"/>
                        <w:right w:val="single" w:sz="6" w:space="6" w:color="94ADD1"/>
                      </w:divBdr>
                    </w:div>
                    <w:div w:id="1810123002">
                      <w:marLeft w:val="0"/>
                      <w:marRight w:val="125"/>
                      <w:marTop w:val="0"/>
                      <w:marBottom w:val="157"/>
                      <w:divBdr>
                        <w:top w:val="single" w:sz="6" w:space="6" w:color="94ADD1"/>
                        <w:left w:val="single" w:sz="6" w:space="6" w:color="94ADD1"/>
                        <w:bottom w:val="single" w:sz="6" w:space="6" w:color="94ADD1"/>
                        <w:right w:val="single" w:sz="6" w:space="6" w:color="94ADD1"/>
                      </w:divBdr>
                    </w:div>
                    <w:div w:id="1044134756">
                      <w:marLeft w:val="0"/>
                      <w:marRight w:val="125"/>
                      <w:marTop w:val="0"/>
                      <w:marBottom w:val="157"/>
                      <w:divBdr>
                        <w:top w:val="single" w:sz="6" w:space="6" w:color="94ADD1"/>
                        <w:left w:val="single" w:sz="6" w:space="6" w:color="94ADD1"/>
                        <w:bottom w:val="single" w:sz="6" w:space="6" w:color="94ADD1"/>
                        <w:right w:val="single" w:sz="6" w:space="6" w:color="94ADD1"/>
                      </w:divBdr>
                    </w:div>
                    <w:div w:id="198325422">
                      <w:marLeft w:val="0"/>
                      <w:marRight w:val="125"/>
                      <w:marTop w:val="0"/>
                      <w:marBottom w:val="157"/>
                      <w:divBdr>
                        <w:top w:val="single" w:sz="6" w:space="6" w:color="94ADD1"/>
                        <w:left w:val="single" w:sz="6" w:space="6" w:color="94ADD1"/>
                        <w:bottom w:val="single" w:sz="6" w:space="6" w:color="94ADD1"/>
                        <w:right w:val="single" w:sz="6" w:space="6" w:color="94ADD1"/>
                      </w:divBdr>
                    </w:div>
                    <w:div w:id="471337175">
                      <w:marLeft w:val="0"/>
                      <w:marRight w:val="125"/>
                      <w:marTop w:val="0"/>
                      <w:marBottom w:val="157"/>
                      <w:divBdr>
                        <w:top w:val="single" w:sz="6" w:space="6" w:color="94ADD1"/>
                        <w:left w:val="single" w:sz="6" w:space="6" w:color="94ADD1"/>
                        <w:bottom w:val="single" w:sz="6" w:space="6" w:color="94ADD1"/>
                        <w:right w:val="single" w:sz="6" w:space="6" w:color="94ADD1"/>
                      </w:divBdr>
                    </w:div>
                    <w:div w:id="789667175">
                      <w:marLeft w:val="0"/>
                      <w:marRight w:val="125"/>
                      <w:marTop w:val="0"/>
                      <w:marBottom w:val="157"/>
                      <w:divBdr>
                        <w:top w:val="single" w:sz="6" w:space="6" w:color="94ADD1"/>
                        <w:left w:val="single" w:sz="6" w:space="6" w:color="94ADD1"/>
                        <w:bottom w:val="single" w:sz="6" w:space="6" w:color="94ADD1"/>
                        <w:right w:val="single" w:sz="6" w:space="6" w:color="94ADD1"/>
                      </w:divBdr>
                    </w:div>
                    <w:div w:id="1391221930">
                      <w:marLeft w:val="0"/>
                      <w:marRight w:val="125"/>
                      <w:marTop w:val="0"/>
                      <w:marBottom w:val="157"/>
                      <w:divBdr>
                        <w:top w:val="single" w:sz="6" w:space="6" w:color="94ADD1"/>
                        <w:left w:val="single" w:sz="6" w:space="6" w:color="94ADD1"/>
                        <w:bottom w:val="single" w:sz="6" w:space="6" w:color="94ADD1"/>
                        <w:right w:val="single" w:sz="6" w:space="6" w:color="94ADD1"/>
                      </w:divBdr>
                    </w:div>
                    <w:div w:id="2056659700">
                      <w:marLeft w:val="0"/>
                      <w:marRight w:val="125"/>
                      <w:marTop w:val="0"/>
                      <w:marBottom w:val="157"/>
                      <w:divBdr>
                        <w:top w:val="single" w:sz="6" w:space="6" w:color="94ADD1"/>
                        <w:left w:val="single" w:sz="6" w:space="6" w:color="94ADD1"/>
                        <w:bottom w:val="single" w:sz="6" w:space="6" w:color="94ADD1"/>
                        <w:right w:val="single" w:sz="6" w:space="6" w:color="94ADD1"/>
                      </w:divBdr>
                    </w:div>
                    <w:div w:id="63644666">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360274873">
                  <w:marLeft w:val="0"/>
                  <w:marRight w:val="0"/>
                  <w:marTop w:val="0"/>
                  <w:marBottom w:val="0"/>
                  <w:divBdr>
                    <w:top w:val="single" w:sz="6" w:space="0" w:color="94ADD1"/>
                    <w:left w:val="single" w:sz="6" w:space="0" w:color="94ADD1"/>
                    <w:bottom w:val="single" w:sz="6" w:space="0" w:color="94ADD1"/>
                    <w:right w:val="single" w:sz="6" w:space="0" w:color="94ADD1"/>
                  </w:divBdr>
                  <w:divsChild>
                    <w:div w:id="11486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937118">
      <w:bodyDiv w:val="1"/>
      <w:marLeft w:val="0"/>
      <w:marRight w:val="0"/>
      <w:marTop w:val="0"/>
      <w:marBottom w:val="0"/>
      <w:divBdr>
        <w:top w:val="none" w:sz="0" w:space="0" w:color="auto"/>
        <w:left w:val="none" w:sz="0" w:space="0" w:color="auto"/>
        <w:bottom w:val="none" w:sz="0" w:space="0" w:color="auto"/>
        <w:right w:val="none" w:sz="0" w:space="0" w:color="auto"/>
      </w:divBdr>
      <w:divsChild>
        <w:div w:id="343941041">
          <w:marLeft w:val="0"/>
          <w:marRight w:val="0"/>
          <w:marTop w:val="0"/>
          <w:marBottom w:val="0"/>
          <w:divBdr>
            <w:top w:val="none" w:sz="0" w:space="0" w:color="auto"/>
            <w:left w:val="none" w:sz="0" w:space="0" w:color="auto"/>
            <w:bottom w:val="none" w:sz="0" w:space="0" w:color="auto"/>
            <w:right w:val="none" w:sz="0" w:space="0" w:color="auto"/>
          </w:divBdr>
          <w:divsChild>
            <w:div w:id="1232346258">
              <w:marLeft w:val="0"/>
              <w:marRight w:val="0"/>
              <w:marTop w:val="0"/>
              <w:marBottom w:val="0"/>
              <w:divBdr>
                <w:top w:val="none" w:sz="0" w:space="0" w:color="auto"/>
                <w:left w:val="none" w:sz="0" w:space="0" w:color="auto"/>
                <w:bottom w:val="none" w:sz="0" w:space="0" w:color="auto"/>
                <w:right w:val="none" w:sz="0" w:space="0" w:color="auto"/>
              </w:divBdr>
              <w:divsChild>
                <w:div w:id="7946905">
                  <w:marLeft w:val="0"/>
                  <w:marRight w:val="0"/>
                  <w:marTop w:val="0"/>
                  <w:marBottom w:val="0"/>
                  <w:divBdr>
                    <w:top w:val="none" w:sz="0" w:space="0" w:color="auto"/>
                    <w:left w:val="none" w:sz="0" w:space="0" w:color="auto"/>
                    <w:bottom w:val="none" w:sz="0" w:space="0" w:color="auto"/>
                    <w:right w:val="none" w:sz="0" w:space="0" w:color="auto"/>
                  </w:divBdr>
                  <w:divsChild>
                    <w:div w:id="1302924743">
                      <w:marLeft w:val="0"/>
                      <w:marRight w:val="125"/>
                      <w:marTop w:val="0"/>
                      <w:marBottom w:val="157"/>
                      <w:divBdr>
                        <w:top w:val="single" w:sz="6" w:space="6" w:color="94ADD1"/>
                        <w:left w:val="single" w:sz="6" w:space="6" w:color="94ADD1"/>
                        <w:bottom w:val="single" w:sz="6" w:space="6" w:color="94ADD1"/>
                        <w:right w:val="single" w:sz="6" w:space="6" w:color="94ADD1"/>
                      </w:divBdr>
                    </w:div>
                    <w:div w:id="337778839">
                      <w:marLeft w:val="0"/>
                      <w:marRight w:val="125"/>
                      <w:marTop w:val="0"/>
                      <w:marBottom w:val="157"/>
                      <w:divBdr>
                        <w:top w:val="single" w:sz="6" w:space="6" w:color="94ADD1"/>
                        <w:left w:val="single" w:sz="6" w:space="6" w:color="94ADD1"/>
                        <w:bottom w:val="single" w:sz="6" w:space="6" w:color="94ADD1"/>
                        <w:right w:val="single" w:sz="6" w:space="6" w:color="94ADD1"/>
                      </w:divBdr>
                    </w:div>
                    <w:div w:id="1597010079">
                      <w:marLeft w:val="0"/>
                      <w:marRight w:val="125"/>
                      <w:marTop w:val="0"/>
                      <w:marBottom w:val="157"/>
                      <w:divBdr>
                        <w:top w:val="single" w:sz="6" w:space="6" w:color="94ADD1"/>
                        <w:left w:val="single" w:sz="6" w:space="6" w:color="94ADD1"/>
                        <w:bottom w:val="single" w:sz="6" w:space="6" w:color="94ADD1"/>
                        <w:right w:val="single" w:sz="6" w:space="6" w:color="94ADD1"/>
                      </w:divBdr>
                    </w:div>
                    <w:div w:id="710813197">
                      <w:marLeft w:val="0"/>
                      <w:marRight w:val="125"/>
                      <w:marTop w:val="0"/>
                      <w:marBottom w:val="157"/>
                      <w:divBdr>
                        <w:top w:val="single" w:sz="6" w:space="6" w:color="94ADD1"/>
                        <w:left w:val="single" w:sz="6" w:space="6" w:color="94ADD1"/>
                        <w:bottom w:val="single" w:sz="6" w:space="6" w:color="94ADD1"/>
                        <w:right w:val="single" w:sz="6" w:space="6" w:color="94ADD1"/>
                      </w:divBdr>
                    </w:div>
                    <w:div w:id="1591889355">
                      <w:marLeft w:val="0"/>
                      <w:marRight w:val="125"/>
                      <w:marTop w:val="0"/>
                      <w:marBottom w:val="157"/>
                      <w:divBdr>
                        <w:top w:val="single" w:sz="6" w:space="6" w:color="94ADD1"/>
                        <w:left w:val="single" w:sz="6" w:space="6" w:color="94ADD1"/>
                        <w:bottom w:val="single" w:sz="6" w:space="6" w:color="94ADD1"/>
                        <w:right w:val="single" w:sz="6" w:space="6" w:color="94ADD1"/>
                      </w:divBdr>
                    </w:div>
                    <w:div w:id="2142190114">
                      <w:marLeft w:val="0"/>
                      <w:marRight w:val="125"/>
                      <w:marTop w:val="0"/>
                      <w:marBottom w:val="157"/>
                      <w:divBdr>
                        <w:top w:val="single" w:sz="6" w:space="6" w:color="94ADD1"/>
                        <w:left w:val="single" w:sz="6" w:space="6" w:color="94ADD1"/>
                        <w:bottom w:val="single" w:sz="6" w:space="6" w:color="94ADD1"/>
                        <w:right w:val="single" w:sz="6" w:space="6" w:color="94ADD1"/>
                      </w:divBdr>
                    </w:div>
                    <w:div w:id="1035278850">
                      <w:marLeft w:val="0"/>
                      <w:marRight w:val="125"/>
                      <w:marTop w:val="0"/>
                      <w:marBottom w:val="157"/>
                      <w:divBdr>
                        <w:top w:val="single" w:sz="6" w:space="6" w:color="94ADD1"/>
                        <w:left w:val="single" w:sz="6" w:space="6" w:color="94ADD1"/>
                        <w:bottom w:val="single" w:sz="6" w:space="6" w:color="94ADD1"/>
                        <w:right w:val="single" w:sz="6" w:space="6" w:color="94ADD1"/>
                      </w:divBdr>
                    </w:div>
                    <w:div w:id="1593078288">
                      <w:marLeft w:val="0"/>
                      <w:marRight w:val="125"/>
                      <w:marTop w:val="0"/>
                      <w:marBottom w:val="157"/>
                      <w:divBdr>
                        <w:top w:val="single" w:sz="6" w:space="6" w:color="94ADD1"/>
                        <w:left w:val="single" w:sz="6" w:space="6" w:color="94ADD1"/>
                        <w:bottom w:val="single" w:sz="6" w:space="6" w:color="94ADD1"/>
                        <w:right w:val="single" w:sz="6" w:space="6" w:color="94ADD1"/>
                      </w:divBdr>
                    </w:div>
                    <w:div w:id="104035499">
                      <w:marLeft w:val="0"/>
                      <w:marRight w:val="125"/>
                      <w:marTop w:val="0"/>
                      <w:marBottom w:val="157"/>
                      <w:divBdr>
                        <w:top w:val="single" w:sz="6" w:space="6" w:color="94ADD1"/>
                        <w:left w:val="single" w:sz="6" w:space="6" w:color="94ADD1"/>
                        <w:bottom w:val="single" w:sz="6" w:space="6" w:color="94ADD1"/>
                        <w:right w:val="single" w:sz="6" w:space="6" w:color="94ADD1"/>
                      </w:divBdr>
                    </w:div>
                    <w:div w:id="1615289709">
                      <w:marLeft w:val="0"/>
                      <w:marRight w:val="125"/>
                      <w:marTop w:val="0"/>
                      <w:marBottom w:val="157"/>
                      <w:divBdr>
                        <w:top w:val="single" w:sz="6" w:space="6" w:color="94ADD1"/>
                        <w:left w:val="single" w:sz="6" w:space="6" w:color="94ADD1"/>
                        <w:bottom w:val="single" w:sz="6" w:space="6" w:color="94ADD1"/>
                        <w:right w:val="single" w:sz="6" w:space="6" w:color="94ADD1"/>
                      </w:divBdr>
                    </w:div>
                    <w:div w:id="1427648485">
                      <w:marLeft w:val="0"/>
                      <w:marRight w:val="125"/>
                      <w:marTop w:val="0"/>
                      <w:marBottom w:val="157"/>
                      <w:divBdr>
                        <w:top w:val="single" w:sz="6" w:space="6" w:color="94ADD1"/>
                        <w:left w:val="single" w:sz="6" w:space="6" w:color="94ADD1"/>
                        <w:bottom w:val="single" w:sz="6" w:space="6" w:color="94ADD1"/>
                        <w:right w:val="single" w:sz="6" w:space="6" w:color="94ADD1"/>
                      </w:divBdr>
                    </w:div>
                    <w:div w:id="1925215618">
                      <w:marLeft w:val="0"/>
                      <w:marRight w:val="125"/>
                      <w:marTop w:val="0"/>
                      <w:marBottom w:val="157"/>
                      <w:divBdr>
                        <w:top w:val="single" w:sz="6" w:space="6" w:color="94ADD1"/>
                        <w:left w:val="single" w:sz="6" w:space="6" w:color="94ADD1"/>
                        <w:bottom w:val="single" w:sz="6" w:space="6" w:color="94ADD1"/>
                        <w:right w:val="single" w:sz="6" w:space="6" w:color="94ADD1"/>
                      </w:divBdr>
                    </w:div>
                    <w:div w:id="583224366">
                      <w:marLeft w:val="0"/>
                      <w:marRight w:val="125"/>
                      <w:marTop w:val="0"/>
                      <w:marBottom w:val="157"/>
                      <w:divBdr>
                        <w:top w:val="single" w:sz="6" w:space="6" w:color="94ADD1"/>
                        <w:left w:val="single" w:sz="6" w:space="6" w:color="94ADD1"/>
                        <w:bottom w:val="single" w:sz="6" w:space="6" w:color="94ADD1"/>
                        <w:right w:val="single" w:sz="6" w:space="6" w:color="94ADD1"/>
                      </w:divBdr>
                    </w:div>
                    <w:div w:id="67438067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670303367">
                  <w:marLeft w:val="0"/>
                  <w:marRight w:val="0"/>
                  <w:marTop w:val="0"/>
                  <w:marBottom w:val="0"/>
                  <w:divBdr>
                    <w:top w:val="single" w:sz="6" w:space="0" w:color="94ADD1"/>
                    <w:left w:val="single" w:sz="6" w:space="0" w:color="94ADD1"/>
                    <w:bottom w:val="single" w:sz="6" w:space="0" w:color="94ADD1"/>
                    <w:right w:val="single" w:sz="6" w:space="0" w:color="94ADD1"/>
                  </w:divBdr>
                  <w:divsChild>
                    <w:div w:id="2347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1935">
      <w:bodyDiv w:val="1"/>
      <w:marLeft w:val="0"/>
      <w:marRight w:val="0"/>
      <w:marTop w:val="0"/>
      <w:marBottom w:val="0"/>
      <w:divBdr>
        <w:top w:val="none" w:sz="0" w:space="0" w:color="auto"/>
        <w:left w:val="none" w:sz="0" w:space="0" w:color="auto"/>
        <w:bottom w:val="none" w:sz="0" w:space="0" w:color="auto"/>
        <w:right w:val="none" w:sz="0" w:space="0" w:color="auto"/>
      </w:divBdr>
      <w:divsChild>
        <w:div w:id="154611554">
          <w:marLeft w:val="0"/>
          <w:marRight w:val="0"/>
          <w:marTop w:val="0"/>
          <w:marBottom w:val="0"/>
          <w:divBdr>
            <w:top w:val="none" w:sz="0" w:space="0" w:color="auto"/>
            <w:left w:val="none" w:sz="0" w:space="0" w:color="auto"/>
            <w:bottom w:val="none" w:sz="0" w:space="0" w:color="auto"/>
            <w:right w:val="none" w:sz="0" w:space="0" w:color="auto"/>
          </w:divBdr>
          <w:divsChild>
            <w:div w:id="2012414846">
              <w:marLeft w:val="0"/>
              <w:marRight w:val="0"/>
              <w:marTop w:val="0"/>
              <w:marBottom w:val="0"/>
              <w:divBdr>
                <w:top w:val="none" w:sz="0" w:space="0" w:color="auto"/>
                <w:left w:val="none" w:sz="0" w:space="0" w:color="auto"/>
                <w:bottom w:val="none" w:sz="0" w:space="0" w:color="auto"/>
                <w:right w:val="none" w:sz="0" w:space="0" w:color="auto"/>
              </w:divBdr>
              <w:divsChild>
                <w:div w:id="2077117969">
                  <w:marLeft w:val="0"/>
                  <w:marRight w:val="0"/>
                  <w:marTop w:val="0"/>
                  <w:marBottom w:val="0"/>
                  <w:divBdr>
                    <w:top w:val="none" w:sz="0" w:space="0" w:color="auto"/>
                    <w:left w:val="none" w:sz="0" w:space="0" w:color="auto"/>
                    <w:bottom w:val="none" w:sz="0" w:space="0" w:color="auto"/>
                    <w:right w:val="none" w:sz="0" w:space="0" w:color="auto"/>
                  </w:divBdr>
                  <w:divsChild>
                    <w:div w:id="94061944">
                      <w:marLeft w:val="0"/>
                      <w:marRight w:val="125"/>
                      <w:marTop w:val="0"/>
                      <w:marBottom w:val="157"/>
                      <w:divBdr>
                        <w:top w:val="single" w:sz="6" w:space="6" w:color="94ADD1"/>
                        <w:left w:val="single" w:sz="6" w:space="6" w:color="94ADD1"/>
                        <w:bottom w:val="single" w:sz="6" w:space="6" w:color="94ADD1"/>
                        <w:right w:val="single" w:sz="6" w:space="6" w:color="94ADD1"/>
                      </w:divBdr>
                    </w:div>
                    <w:div w:id="886144706">
                      <w:marLeft w:val="0"/>
                      <w:marRight w:val="125"/>
                      <w:marTop w:val="0"/>
                      <w:marBottom w:val="157"/>
                      <w:divBdr>
                        <w:top w:val="single" w:sz="6" w:space="6" w:color="94ADD1"/>
                        <w:left w:val="single" w:sz="6" w:space="6" w:color="94ADD1"/>
                        <w:bottom w:val="single" w:sz="6" w:space="6" w:color="94ADD1"/>
                        <w:right w:val="single" w:sz="6" w:space="6" w:color="94ADD1"/>
                      </w:divBdr>
                    </w:div>
                    <w:div w:id="2016612516">
                      <w:marLeft w:val="0"/>
                      <w:marRight w:val="125"/>
                      <w:marTop w:val="0"/>
                      <w:marBottom w:val="157"/>
                      <w:divBdr>
                        <w:top w:val="single" w:sz="6" w:space="6" w:color="94ADD1"/>
                        <w:left w:val="single" w:sz="6" w:space="6" w:color="94ADD1"/>
                        <w:bottom w:val="single" w:sz="6" w:space="6" w:color="94ADD1"/>
                        <w:right w:val="single" w:sz="6" w:space="6" w:color="94ADD1"/>
                      </w:divBdr>
                    </w:div>
                    <w:div w:id="1564680010">
                      <w:marLeft w:val="0"/>
                      <w:marRight w:val="125"/>
                      <w:marTop w:val="0"/>
                      <w:marBottom w:val="157"/>
                      <w:divBdr>
                        <w:top w:val="single" w:sz="6" w:space="6" w:color="94ADD1"/>
                        <w:left w:val="single" w:sz="6" w:space="6" w:color="94ADD1"/>
                        <w:bottom w:val="single" w:sz="6" w:space="6" w:color="94ADD1"/>
                        <w:right w:val="single" w:sz="6" w:space="6" w:color="94ADD1"/>
                      </w:divBdr>
                    </w:div>
                    <w:div w:id="1874806147">
                      <w:marLeft w:val="0"/>
                      <w:marRight w:val="125"/>
                      <w:marTop w:val="0"/>
                      <w:marBottom w:val="157"/>
                      <w:divBdr>
                        <w:top w:val="single" w:sz="6" w:space="6" w:color="94ADD1"/>
                        <w:left w:val="single" w:sz="6" w:space="6" w:color="94ADD1"/>
                        <w:bottom w:val="single" w:sz="6" w:space="6" w:color="94ADD1"/>
                        <w:right w:val="single" w:sz="6" w:space="6" w:color="94ADD1"/>
                      </w:divBdr>
                    </w:div>
                    <w:div w:id="1277953126">
                      <w:marLeft w:val="0"/>
                      <w:marRight w:val="125"/>
                      <w:marTop w:val="0"/>
                      <w:marBottom w:val="157"/>
                      <w:divBdr>
                        <w:top w:val="single" w:sz="6" w:space="6" w:color="94ADD1"/>
                        <w:left w:val="single" w:sz="6" w:space="6" w:color="94ADD1"/>
                        <w:bottom w:val="single" w:sz="6" w:space="6" w:color="94ADD1"/>
                        <w:right w:val="single" w:sz="6" w:space="6" w:color="94ADD1"/>
                      </w:divBdr>
                    </w:div>
                    <w:div w:id="1276214049">
                      <w:marLeft w:val="0"/>
                      <w:marRight w:val="125"/>
                      <w:marTop w:val="0"/>
                      <w:marBottom w:val="157"/>
                      <w:divBdr>
                        <w:top w:val="single" w:sz="6" w:space="6" w:color="94ADD1"/>
                        <w:left w:val="single" w:sz="6" w:space="6" w:color="94ADD1"/>
                        <w:bottom w:val="single" w:sz="6" w:space="6" w:color="94ADD1"/>
                        <w:right w:val="single" w:sz="6" w:space="6" w:color="94ADD1"/>
                      </w:divBdr>
                    </w:div>
                    <w:div w:id="1564100110">
                      <w:marLeft w:val="0"/>
                      <w:marRight w:val="125"/>
                      <w:marTop w:val="0"/>
                      <w:marBottom w:val="157"/>
                      <w:divBdr>
                        <w:top w:val="single" w:sz="6" w:space="6" w:color="94ADD1"/>
                        <w:left w:val="single" w:sz="6" w:space="6" w:color="94ADD1"/>
                        <w:bottom w:val="single" w:sz="6" w:space="6" w:color="94ADD1"/>
                        <w:right w:val="single" w:sz="6" w:space="6" w:color="94ADD1"/>
                      </w:divBdr>
                    </w:div>
                    <w:div w:id="801386992">
                      <w:marLeft w:val="0"/>
                      <w:marRight w:val="125"/>
                      <w:marTop w:val="0"/>
                      <w:marBottom w:val="157"/>
                      <w:divBdr>
                        <w:top w:val="single" w:sz="6" w:space="6" w:color="94ADD1"/>
                        <w:left w:val="single" w:sz="6" w:space="6" w:color="94ADD1"/>
                        <w:bottom w:val="single" w:sz="6" w:space="6" w:color="94ADD1"/>
                        <w:right w:val="single" w:sz="6" w:space="6" w:color="94ADD1"/>
                      </w:divBdr>
                    </w:div>
                    <w:div w:id="1655597631">
                      <w:marLeft w:val="0"/>
                      <w:marRight w:val="125"/>
                      <w:marTop w:val="0"/>
                      <w:marBottom w:val="157"/>
                      <w:divBdr>
                        <w:top w:val="single" w:sz="6" w:space="6" w:color="94ADD1"/>
                        <w:left w:val="single" w:sz="6" w:space="6" w:color="94ADD1"/>
                        <w:bottom w:val="single" w:sz="6" w:space="6" w:color="94ADD1"/>
                        <w:right w:val="single" w:sz="6" w:space="6" w:color="94ADD1"/>
                      </w:divBdr>
                    </w:div>
                    <w:div w:id="463547051">
                      <w:marLeft w:val="0"/>
                      <w:marRight w:val="125"/>
                      <w:marTop w:val="0"/>
                      <w:marBottom w:val="157"/>
                      <w:divBdr>
                        <w:top w:val="single" w:sz="6" w:space="6" w:color="94ADD1"/>
                        <w:left w:val="single" w:sz="6" w:space="6" w:color="94ADD1"/>
                        <w:bottom w:val="single" w:sz="6" w:space="6" w:color="94ADD1"/>
                        <w:right w:val="single" w:sz="6" w:space="6" w:color="94ADD1"/>
                      </w:divBdr>
                    </w:div>
                    <w:div w:id="67581976">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87312739">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338850738">
      <w:bodyDiv w:val="1"/>
      <w:marLeft w:val="0"/>
      <w:marRight w:val="0"/>
      <w:marTop w:val="0"/>
      <w:marBottom w:val="0"/>
      <w:divBdr>
        <w:top w:val="none" w:sz="0" w:space="0" w:color="auto"/>
        <w:left w:val="none" w:sz="0" w:space="0" w:color="auto"/>
        <w:bottom w:val="none" w:sz="0" w:space="0" w:color="auto"/>
        <w:right w:val="none" w:sz="0" w:space="0" w:color="auto"/>
      </w:divBdr>
      <w:divsChild>
        <w:div w:id="177813703">
          <w:marLeft w:val="0"/>
          <w:marRight w:val="0"/>
          <w:marTop w:val="0"/>
          <w:marBottom w:val="0"/>
          <w:divBdr>
            <w:top w:val="none" w:sz="0" w:space="0" w:color="auto"/>
            <w:left w:val="none" w:sz="0" w:space="0" w:color="auto"/>
            <w:bottom w:val="none" w:sz="0" w:space="0" w:color="auto"/>
            <w:right w:val="none" w:sz="0" w:space="0" w:color="auto"/>
          </w:divBdr>
          <w:divsChild>
            <w:div w:id="807355837">
              <w:marLeft w:val="0"/>
              <w:marRight w:val="0"/>
              <w:marTop w:val="0"/>
              <w:marBottom w:val="0"/>
              <w:divBdr>
                <w:top w:val="none" w:sz="0" w:space="0" w:color="auto"/>
                <w:left w:val="none" w:sz="0" w:space="0" w:color="auto"/>
                <w:bottom w:val="none" w:sz="0" w:space="0" w:color="auto"/>
                <w:right w:val="none" w:sz="0" w:space="0" w:color="auto"/>
              </w:divBdr>
              <w:divsChild>
                <w:div w:id="1631932728">
                  <w:marLeft w:val="0"/>
                  <w:marRight w:val="0"/>
                  <w:marTop w:val="0"/>
                  <w:marBottom w:val="0"/>
                  <w:divBdr>
                    <w:top w:val="none" w:sz="0" w:space="0" w:color="auto"/>
                    <w:left w:val="none" w:sz="0" w:space="0" w:color="auto"/>
                    <w:bottom w:val="none" w:sz="0" w:space="0" w:color="auto"/>
                    <w:right w:val="none" w:sz="0" w:space="0" w:color="auto"/>
                  </w:divBdr>
                  <w:divsChild>
                    <w:div w:id="538706144">
                      <w:marLeft w:val="0"/>
                      <w:marRight w:val="125"/>
                      <w:marTop w:val="0"/>
                      <w:marBottom w:val="157"/>
                      <w:divBdr>
                        <w:top w:val="single" w:sz="6" w:space="6" w:color="94ADD1"/>
                        <w:left w:val="single" w:sz="6" w:space="6" w:color="94ADD1"/>
                        <w:bottom w:val="single" w:sz="6" w:space="6" w:color="94ADD1"/>
                        <w:right w:val="single" w:sz="6" w:space="6" w:color="94ADD1"/>
                      </w:divBdr>
                    </w:div>
                    <w:div w:id="663240319">
                      <w:marLeft w:val="0"/>
                      <w:marRight w:val="125"/>
                      <w:marTop w:val="0"/>
                      <w:marBottom w:val="157"/>
                      <w:divBdr>
                        <w:top w:val="single" w:sz="6" w:space="6" w:color="94ADD1"/>
                        <w:left w:val="single" w:sz="6" w:space="6" w:color="94ADD1"/>
                        <w:bottom w:val="single" w:sz="6" w:space="6" w:color="94ADD1"/>
                        <w:right w:val="single" w:sz="6" w:space="6" w:color="94ADD1"/>
                      </w:divBdr>
                    </w:div>
                    <w:div w:id="770467302">
                      <w:marLeft w:val="0"/>
                      <w:marRight w:val="125"/>
                      <w:marTop w:val="0"/>
                      <w:marBottom w:val="157"/>
                      <w:divBdr>
                        <w:top w:val="single" w:sz="6" w:space="6" w:color="94ADD1"/>
                        <w:left w:val="single" w:sz="6" w:space="6" w:color="94ADD1"/>
                        <w:bottom w:val="single" w:sz="6" w:space="6" w:color="94ADD1"/>
                        <w:right w:val="single" w:sz="6" w:space="6" w:color="94ADD1"/>
                      </w:divBdr>
                    </w:div>
                    <w:div w:id="1609702891">
                      <w:marLeft w:val="0"/>
                      <w:marRight w:val="125"/>
                      <w:marTop w:val="0"/>
                      <w:marBottom w:val="157"/>
                      <w:divBdr>
                        <w:top w:val="single" w:sz="6" w:space="6" w:color="94ADD1"/>
                        <w:left w:val="single" w:sz="6" w:space="6" w:color="94ADD1"/>
                        <w:bottom w:val="single" w:sz="6" w:space="6" w:color="94ADD1"/>
                        <w:right w:val="single" w:sz="6" w:space="6" w:color="94ADD1"/>
                      </w:divBdr>
                    </w:div>
                    <w:div w:id="1095831228">
                      <w:marLeft w:val="0"/>
                      <w:marRight w:val="125"/>
                      <w:marTop w:val="0"/>
                      <w:marBottom w:val="157"/>
                      <w:divBdr>
                        <w:top w:val="single" w:sz="6" w:space="6" w:color="94ADD1"/>
                        <w:left w:val="single" w:sz="6" w:space="6" w:color="94ADD1"/>
                        <w:bottom w:val="single" w:sz="6" w:space="6" w:color="94ADD1"/>
                        <w:right w:val="single" w:sz="6" w:space="6" w:color="94ADD1"/>
                      </w:divBdr>
                    </w:div>
                    <w:div w:id="1169293482">
                      <w:marLeft w:val="0"/>
                      <w:marRight w:val="125"/>
                      <w:marTop w:val="0"/>
                      <w:marBottom w:val="157"/>
                      <w:divBdr>
                        <w:top w:val="single" w:sz="6" w:space="6" w:color="94ADD1"/>
                        <w:left w:val="single" w:sz="6" w:space="6" w:color="94ADD1"/>
                        <w:bottom w:val="single" w:sz="6" w:space="6" w:color="94ADD1"/>
                        <w:right w:val="single" w:sz="6" w:space="6" w:color="94ADD1"/>
                      </w:divBdr>
                    </w:div>
                    <w:div w:id="167066711">
                      <w:marLeft w:val="0"/>
                      <w:marRight w:val="125"/>
                      <w:marTop w:val="0"/>
                      <w:marBottom w:val="157"/>
                      <w:divBdr>
                        <w:top w:val="single" w:sz="6" w:space="6" w:color="94ADD1"/>
                        <w:left w:val="single" w:sz="6" w:space="6" w:color="94ADD1"/>
                        <w:bottom w:val="single" w:sz="6" w:space="6" w:color="94ADD1"/>
                        <w:right w:val="single" w:sz="6" w:space="6" w:color="94ADD1"/>
                      </w:divBdr>
                    </w:div>
                    <w:div w:id="1568493612">
                      <w:marLeft w:val="0"/>
                      <w:marRight w:val="125"/>
                      <w:marTop w:val="0"/>
                      <w:marBottom w:val="157"/>
                      <w:divBdr>
                        <w:top w:val="single" w:sz="6" w:space="6" w:color="94ADD1"/>
                        <w:left w:val="single" w:sz="6" w:space="6" w:color="94ADD1"/>
                        <w:bottom w:val="single" w:sz="6" w:space="6" w:color="94ADD1"/>
                        <w:right w:val="single" w:sz="6" w:space="6" w:color="94ADD1"/>
                      </w:divBdr>
                    </w:div>
                    <w:div w:id="927076680">
                      <w:marLeft w:val="0"/>
                      <w:marRight w:val="125"/>
                      <w:marTop w:val="0"/>
                      <w:marBottom w:val="157"/>
                      <w:divBdr>
                        <w:top w:val="single" w:sz="6" w:space="6" w:color="94ADD1"/>
                        <w:left w:val="single" w:sz="6" w:space="6" w:color="94ADD1"/>
                        <w:bottom w:val="single" w:sz="6" w:space="6" w:color="94ADD1"/>
                        <w:right w:val="single" w:sz="6" w:space="6" w:color="94ADD1"/>
                      </w:divBdr>
                    </w:div>
                    <w:div w:id="193327621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019965637">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347639410">
      <w:bodyDiv w:val="1"/>
      <w:marLeft w:val="0"/>
      <w:marRight w:val="0"/>
      <w:marTop w:val="0"/>
      <w:marBottom w:val="0"/>
      <w:divBdr>
        <w:top w:val="none" w:sz="0" w:space="0" w:color="auto"/>
        <w:left w:val="none" w:sz="0" w:space="0" w:color="auto"/>
        <w:bottom w:val="none" w:sz="0" w:space="0" w:color="auto"/>
        <w:right w:val="none" w:sz="0" w:space="0" w:color="auto"/>
      </w:divBdr>
    </w:div>
    <w:div w:id="1386098246">
      <w:bodyDiv w:val="1"/>
      <w:marLeft w:val="0"/>
      <w:marRight w:val="0"/>
      <w:marTop w:val="0"/>
      <w:marBottom w:val="0"/>
      <w:divBdr>
        <w:top w:val="none" w:sz="0" w:space="0" w:color="auto"/>
        <w:left w:val="none" w:sz="0" w:space="0" w:color="auto"/>
        <w:bottom w:val="none" w:sz="0" w:space="0" w:color="auto"/>
        <w:right w:val="none" w:sz="0" w:space="0" w:color="auto"/>
      </w:divBdr>
    </w:div>
    <w:div w:id="1394547830">
      <w:bodyDiv w:val="1"/>
      <w:marLeft w:val="0"/>
      <w:marRight w:val="0"/>
      <w:marTop w:val="0"/>
      <w:marBottom w:val="0"/>
      <w:divBdr>
        <w:top w:val="none" w:sz="0" w:space="0" w:color="auto"/>
        <w:left w:val="none" w:sz="0" w:space="0" w:color="auto"/>
        <w:bottom w:val="none" w:sz="0" w:space="0" w:color="auto"/>
        <w:right w:val="none" w:sz="0" w:space="0" w:color="auto"/>
      </w:divBdr>
    </w:div>
    <w:div w:id="1522473023">
      <w:bodyDiv w:val="1"/>
      <w:marLeft w:val="0"/>
      <w:marRight w:val="0"/>
      <w:marTop w:val="0"/>
      <w:marBottom w:val="0"/>
      <w:divBdr>
        <w:top w:val="none" w:sz="0" w:space="0" w:color="auto"/>
        <w:left w:val="none" w:sz="0" w:space="0" w:color="auto"/>
        <w:bottom w:val="none" w:sz="0" w:space="0" w:color="auto"/>
        <w:right w:val="none" w:sz="0" w:space="0" w:color="auto"/>
      </w:divBdr>
      <w:divsChild>
        <w:div w:id="487091717">
          <w:marLeft w:val="0"/>
          <w:marRight w:val="0"/>
          <w:marTop w:val="0"/>
          <w:marBottom w:val="0"/>
          <w:divBdr>
            <w:top w:val="none" w:sz="0" w:space="0" w:color="auto"/>
            <w:left w:val="none" w:sz="0" w:space="0" w:color="auto"/>
            <w:bottom w:val="none" w:sz="0" w:space="0" w:color="auto"/>
            <w:right w:val="none" w:sz="0" w:space="0" w:color="auto"/>
          </w:divBdr>
          <w:divsChild>
            <w:div w:id="1337079802">
              <w:marLeft w:val="0"/>
              <w:marRight w:val="0"/>
              <w:marTop w:val="0"/>
              <w:marBottom w:val="0"/>
              <w:divBdr>
                <w:top w:val="none" w:sz="0" w:space="0" w:color="auto"/>
                <w:left w:val="none" w:sz="0" w:space="0" w:color="auto"/>
                <w:bottom w:val="none" w:sz="0" w:space="0" w:color="auto"/>
                <w:right w:val="none" w:sz="0" w:space="0" w:color="auto"/>
              </w:divBdr>
              <w:divsChild>
                <w:div w:id="1067992068">
                  <w:marLeft w:val="0"/>
                  <w:marRight w:val="0"/>
                  <w:marTop w:val="0"/>
                  <w:marBottom w:val="0"/>
                  <w:divBdr>
                    <w:top w:val="none" w:sz="0" w:space="0" w:color="auto"/>
                    <w:left w:val="none" w:sz="0" w:space="0" w:color="auto"/>
                    <w:bottom w:val="none" w:sz="0" w:space="0" w:color="auto"/>
                    <w:right w:val="none" w:sz="0" w:space="0" w:color="auto"/>
                  </w:divBdr>
                  <w:divsChild>
                    <w:div w:id="1333142016">
                      <w:marLeft w:val="0"/>
                      <w:marRight w:val="125"/>
                      <w:marTop w:val="0"/>
                      <w:marBottom w:val="157"/>
                      <w:divBdr>
                        <w:top w:val="single" w:sz="6" w:space="6" w:color="94ADD1"/>
                        <w:left w:val="single" w:sz="6" w:space="6" w:color="94ADD1"/>
                        <w:bottom w:val="single" w:sz="6" w:space="6" w:color="94ADD1"/>
                        <w:right w:val="single" w:sz="6" w:space="6" w:color="94ADD1"/>
                      </w:divBdr>
                    </w:div>
                    <w:div w:id="1668247330">
                      <w:marLeft w:val="0"/>
                      <w:marRight w:val="125"/>
                      <w:marTop w:val="0"/>
                      <w:marBottom w:val="157"/>
                      <w:divBdr>
                        <w:top w:val="single" w:sz="6" w:space="6" w:color="94ADD1"/>
                        <w:left w:val="single" w:sz="6" w:space="6" w:color="94ADD1"/>
                        <w:bottom w:val="single" w:sz="6" w:space="6" w:color="94ADD1"/>
                        <w:right w:val="single" w:sz="6" w:space="6" w:color="94ADD1"/>
                      </w:divBdr>
                    </w:div>
                    <w:div w:id="643581386">
                      <w:marLeft w:val="0"/>
                      <w:marRight w:val="125"/>
                      <w:marTop w:val="0"/>
                      <w:marBottom w:val="157"/>
                      <w:divBdr>
                        <w:top w:val="single" w:sz="6" w:space="6" w:color="94ADD1"/>
                        <w:left w:val="single" w:sz="6" w:space="6" w:color="94ADD1"/>
                        <w:bottom w:val="single" w:sz="6" w:space="6" w:color="94ADD1"/>
                        <w:right w:val="single" w:sz="6" w:space="6" w:color="94ADD1"/>
                      </w:divBdr>
                    </w:div>
                    <w:div w:id="1742871942">
                      <w:marLeft w:val="0"/>
                      <w:marRight w:val="125"/>
                      <w:marTop w:val="0"/>
                      <w:marBottom w:val="157"/>
                      <w:divBdr>
                        <w:top w:val="single" w:sz="6" w:space="6" w:color="94ADD1"/>
                        <w:left w:val="single" w:sz="6" w:space="6" w:color="94ADD1"/>
                        <w:bottom w:val="single" w:sz="6" w:space="6" w:color="94ADD1"/>
                        <w:right w:val="single" w:sz="6" w:space="6" w:color="94ADD1"/>
                      </w:divBdr>
                    </w:div>
                    <w:div w:id="1090272568">
                      <w:marLeft w:val="0"/>
                      <w:marRight w:val="125"/>
                      <w:marTop w:val="0"/>
                      <w:marBottom w:val="157"/>
                      <w:divBdr>
                        <w:top w:val="single" w:sz="6" w:space="6" w:color="94ADD1"/>
                        <w:left w:val="single" w:sz="6" w:space="6" w:color="94ADD1"/>
                        <w:bottom w:val="single" w:sz="6" w:space="6" w:color="94ADD1"/>
                        <w:right w:val="single" w:sz="6" w:space="6" w:color="94ADD1"/>
                      </w:divBdr>
                    </w:div>
                    <w:div w:id="730537385">
                      <w:marLeft w:val="0"/>
                      <w:marRight w:val="125"/>
                      <w:marTop w:val="0"/>
                      <w:marBottom w:val="157"/>
                      <w:divBdr>
                        <w:top w:val="single" w:sz="6" w:space="6" w:color="94ADD1"/>
                        <w:left w:val="single" w:sz="6" w:space="6" w:color="94ADD1"/>
                        <w:bottom w:val="single" w:sz="6" w:space="6" w:color="94ADD1"/>
                        <w:right w:val="single" w:sz="6" w:space="6" w:color="94ADD1"/>
                      </w:divBdr>
                    </w:div>
                    <w:div w:id="1621454597">
                      <w:marLeft w:val="0"/>
                      <w:marRight w:val="125"/>
                      <w:marTop w:val="0"/>
                      <w:marBottom w:val="157"/>
                      <w:divBdr>
                        <w:top w:val="single" w:sz="6" w:space="6" w:color="94ADD1"/>
                        <w:left w:val="single" w:sz="6" w:space="6" w:color="94ADD1"/>
                        <w:bottom w:val="single" w:sz="6" w:space="6" w:color="94ADD1"/>
                        <w:right w:val="single" w:sz="6" w:space="6" w:color="94ADD1"/>
                      </w:divBdr>
                    </w:div>
                    <w:div w:id="777137002">
                      <w:marLeft w:val="0"/>
                      <w:marRight w:val="125"/>
                      <w:marTop w:val="0"/>
                      <w:marBottom w:val="157"/>
                      <w:divBdr>
                        <w:top w:val="single" w:sz="6" w:space="6" w:color="94ADD1"/>
                        <w:left w:val="single" w:sz="6" w:space="6" w:color="94ADD1"/>
                        <w:bottom w:val="single" w:sz="6" w:space="6" w:color="94ADD1"/>
                        <w:right w:val="single" w:sz="6" w:space="6" w:color="94ADD1"/>
                      </w:divBdr>
                    </w:div>
                    <w:div w:id="335810428">
                      <w:marLeft w:val="0"/>
                      <w:marRight w:val="125"/>
                      <w:marTop w:val="0"/>
                      <w:marBottom w:val="157"/>
                      <w:divBdr>
                        <w:top w:val="single" w:sz="6" w:space="6" w:color="94ADD1"/>
                        <w:left w:val="single" w:sz="6" w:space="6" w:color="94ADD1"/>
                        <w:bottom w:val="single" w:sz="6" w:space="6" w:color="94ADD1"/>
                        <w:right w:val="single" w:sz="6" w:space="6" w:color="94ADD1"/>
                      </w:divBdr>
                    </w:div>
                    <w:div w:id="560361674">
                      <w:marLeft w:val="0"/>
                      <w:marRight w:val="125"/>
                      <w:marTop w:val="0"/>
                      <w:marBottom w:val="157"/>
                      <w:divBdr>
                        <w:top w:val="single" w:sz="6" w:space="6" w:color="94ADD1"/>
                        <w:left w:val="single" w:sz="6" w:space="6" w:color="94ADD1"/>
                        <w:bottom w:val="single" w:sz="6" w:space="6" w:color="94ADD1"/>
                        <w:right w:val="single" w:sz="6" w:space="6" w:color="94ADD1"/>
                      </w:divBdr>
                    </w:div>
                    <w:div w:id="333731466">
                      <w:marLeft w:val="0"/>
                      <w:marRight w:val="125"/>
                      <w:marTop w:val="0"/>
                      <w:marBottom w:val="157"/>
                      <w:divBdr>
                        <w:top w:val="single" w:sz="6" w:space="6" w:color="94ADD1"/>
                        <w:left w:val="single" w:sz="6" w:space="6" w:color="94ADD1"/>
                        <w:bottom w:val="single" w:sz="6" w:space="6" w:color="94ADD1"/>
                        <w:right w:val="single" w:sz="6" w:space="6" w:color="94ADD1"/>
                      </w:divBdr>
                    </w:div>
                    <w:div w:id="351104233">
                      <w:marLeft w:val="0"/>
                      <w:marRight w:val="125"/>
                      <w:marTop w:val="0"/>
                      <w:marBottom w:val="157"/>
                      <w:divBdr>
                        <w:top w:val="single" w:sz="6" w:space="6" w:color="94ADD1"/>
                        <w:left w:val="single" w:sz="6" w:space="6" w:color="94ADD1"/>
                        <w:bottom w:val="single" w:sz="6" w:space="6" w:color="94ADD1"/>
                        <w:right w:val="single" w:sz="6" w:space="6" w:color="94ADD1"/>
                      </w:divBdr>
                    </w:div>
                    <w:div w:id="158298031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429081274">
                  <w:marLeft w:val="0"/>
                  <w:marRight w:val="0"/>
                  <w:marTop w:val="0"/>
                  <w:marBottom w:val="0"/>
                  <w:divBdr>
                    <w:top w:val="single" w:sz="6" w:space="0" w:color="94ADD1"/>
                    <w:left w:val="single" w:sz="6" w:space="0" w:color="94ADD1"/>
                    <w:bottom w:val="single" w:sz="6" w:space="0" w:color="94ADD1"/>
                    <w:right w:val="single" w:sz="6" w:space="0" w:color="94ADD1"/>
                  </w:divBdr>
                  <w:divsChild>
                    <w:div w:id="16629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1489">
      <w:bodyDiv w:val="1"/>
      <w:marLeft w:val="0"/>
      <w:marRight w:val="0"/>
      <w:marTop w:val="0"/>
      <w:marBottom w:val="0"/>
      <w:divBdr>
        <w:top w:val="none" w:sz="0" w:space="0" w:color="auto"/>
        <w:left w:val="none" w:sz="0" w:space="0" w:color="auto"/>
        <w:bottom w:val="none" w:sz="0" w:space="0" w:color="auto"/>
        <w:right w:val="none" w:sz="0" w:space="0" w:color="auto"/>
      </w:divBdr>
      <w:divsChild>
        <w:div w:id="1136948241">
          <w:marLeft w:val="0"/>
          <w:marRight w:val="0"/>
          <w:marTop w:val="0"/>
          <w:marBottom w:val="0"/>
          <w:divBdr>
            <w:top w:val="none" w:sz="0" w:space="0" w:color="auto"/>
            <w:left w:val="none" w:sz="0" w:space="0" w:color="auto"/>
            <w:bottom w:val="none" w:sz="0" w:space="0" w:color="auto"/>
            <w:right w:val="none" w:sz="0" w:space="0" w:color="auto"/>
          </w:divBdr>
          <w:divsChild>
            <w:div w:id="1998998158">
              <w:marLeft w:val="0"/>
              <w:marRight w:val="0"/>
              <w:marTop w:val="0"/>
              <w:marBottom w:val="0"/>
              <w:divBdr>
                <w:top w:val="none" w:sz="0" w:space="0" w:color="auto"/>
                <w:left w:val="none" w:sz="0" w:space="0" w:color="auto"/>
                <w:bottom w:val="none" w:sz="0" w:space="0" w:color="auto"/>
                <w:right w:val="none" w:sz="0" w:space="0" w:color="auto"/>
              </w:divBdr>
              <w:divsChild>
                <w:div w:id="650133478">
                  <w:marLeft w:val="0"/>
                  <w:marRight w:val="0"/>
                  <w:marTop w:val="0"/>
                  <w:marBottom w:val="0"/>
                  <w:divBdr>
                    <w:top w:val="none" w:sz="0" w:space="0" w:color="auto"/>
                    <w:left w:val="none" w:sz="0" w:space="0" w:color="auto"/>
                    <w:bottom w:val="none" w:sz="0" w:space="0" w:color="auto"/>
                    <w:right w:val="none" w:sz="0" w:space="0" w:color="auto"/>
                  </w:divBdr>
                  <w:divsChild>
                    <w:div w:id="1152477833">
                      <w:marLeft w:val="0"/>
                      <w:marRight w:val="125"/>
                      <w:marTop w:val="0"/>
                      <w:marBottom w:val="157"/>
                      <w:divBdr>
                        <w:top w:val="single" w:sz="6" w:space="6" w:color="94ADD1"/>
                        <w:left w:val="single" w:sz="6" w:space="6" w:color="94ADD1"/>
                        <w:bottom w:val="single" w:sz="6" w:space="6" w:color="94ADD1"/>
                        <w:right w:val="single" w:sz="6" w:space="6" w:color="94ADD1"/>
                      </w:divBdr>
                    </w:div>
                    <w:div w:id="951321910">
                      <w:marLeft w:val="0"/>
                      <w:marRight w:val="125"/>
                      <w:marTop w:val="0"/>
                      <w:marBottom w:val="157"/>
                      <w:divBdr>
                        <w:top w:val="single" w:sz="6" w:space="6" w:color="94ADD1"/>
                        <w:left w:val="single" w:sz="6" w:space="6" w:color="94ADD1"/>
                        <w:bottom w:val="single" w:sz="6" w:space="6" w:color="94ADD1"/>
                        <w:right w:val="single" w:sz="6" w:space="6" w:color="94ADD1"/>
                      </w:divBdr>
                    </w:div>
                    <w:div w:id="2084983026">
                      <w:marLeft w:val="0"/>
                      <w:marRight w:val="125"/>
                      <w:marTop w:val="0"/>
                      <w:marBottom w:val="157"/>
                      <w:divBdr>
                        <w:top w:val="single" w:sz="6" w:space="6" w:color="94ADD1"/>
                        <w:left w:val="single" w:sz="6" w:space="6" w:color="94ADD1"/>
                        <w:bottom w:val="single" w:sz="6" w:space="6" w:color="94ADD1"/>
                        <w:right w:val="single" w:sz="6" w:space="6" w:color="94ADD1"/>
                      </w:divBdr>
                    </w:div>
                    <w:div w:id="2052417328">
                      <w:marLeft w:val="0"/>
                      <w:marRight w:val="125"/>
                      <w:marTop w:val="0"/>
                      <w:marBottom w:val="157"/>
                      <w:divBdr>
                        <w:top w:val="single" w:sz="6" w:space="6" w:color="94ADD1"/>
                        <w:left w:val="single" w:sz="6" w:space="6" w:color="94ADD1"/>
                        <w:bottom w:val="single" w:sz="6" w:space="6" w:color="94ADD1"/>
                        <w:right w:val="single" w:sz="6" w:space="6" w:color="94ADD1"/>
                      </w:divBdr>
                    </w:div>
                    <w:div w:id="1066339157">
                      <w:marLeft w:val="0"/>
                      <w:marRight w:val="125"/>
                      <w:marTop w:val="0"/>
                      <w:marBottom w:val="157"/>
                      <w:divBdr>
                        <w:top w:val="single" w:sz="6" w:space="6" w:color="94ADD1"/>
                        <w:left w:val="single" w:sz="6" w:space="6" w:color="94ADD1"/>
                        <w:bottom w:val="single" w:sz="6" w:space="6" w:color="94ADD1"/>
                        <w:right w:val="single" w:sz="6" w:space="6" w:color="94ADD1"/>
                      </w:divBdr>
                    </w:div>
                    <w:div w:id="1327705734">
                      <w:marLeft w:val="0"/>
                      <w:marRight w:val="125"/>
                      <w:marTop w:val="0"/>
                      <w:marBottom w:val="157"/>
                      <w:divBdr>
                        <w:top w:val="single" w:sz="6" w:space="6" w:color="94ADD1"/>
                        <w:left w:val="single" w:sz="6" w:space="6" w:color="94ADD1"/>
                        <w:bottom w:val="single" w:sz="6" w:space="6" w:color="94ADD1"/>
                        <w:right w:val="single" w:sz="6" w:space="6" w:color="94ADD1"/>
                      </w:divBdr>
                    </w:div>
                    <w:div w:id="1516724417">
                      <w:marLeft w:val="0"/>
                      <w:marRight w:val="125"/>
                      <w:marTop w:val="0"/>
                      <w:marBottom w:val="157"/>
                      <w:divBdr>
                        <w:top w:val="single" w:sz="6" w:space="6" w:color="94ADD1"/>
                        <w:left w:val="single" w:sz="6" w:space="6" w:color="94ADD1"/>
                        <w:bottom w:val="single" w:sz="6" w:space="6" w:color="94ADD1"/>
                        <w:right w:val="single" w:sz="6" w:space="6" w:color="94ADD1"/>
                      </w:divBdr>
                    </w:div>
                    <w:div w:id="1966740351">
                      <w:marLeft w:val="0"/>
                      <w:marRight w:val="125"/>
                      <w:marTop w:val="0"/>
                      <w:marBottom w:val="157"/>
                      <w:divBdr>
                        <w:top w:val="single" w:sz="6" w:space="6" w:color="94ADD1"/>
                        <w:left w:val="single" w:sz="6" w:space="6" w:color="94ADD1"/>
                        <w:bottom w:val="single" w:sz="6" w:space="6" w:color="94ADD1"/>
                        <w:right w:val="single" w:sz="6" w:space="6" w:color="94ADD1"/>
                      </w:divBdr>
                    </w:div>
                    <w:div w:id="2069642896">
                      <w:marLeft w:val="0"/>
                      <w:marRight w:val="125"/>
                      <w:marTop w:val="0"/>
                      <w:marBottom w:val="157"/>
                      <w:divBdr>
                        <w:top w:val="single" w:sz="6" w:space="6" w:color="94ADD1"/>
                        <w:left w:val="single" w:sz="6" w:space="6" w:color="94ADD1"/>
                        <w:bottom w:val="single" w:sz="6" w:space="6" w:color="94ADD1"/>
                        <w:right w:val="single" w:sz="6" w:space="6" w:color="94ADD1"/>
                      </w:divBdr>
                    </w:div>
                    <w:div w:id="928972891">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2002387968">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556311893">
      <w:bodyDiv w:val="1"/>
      <w:marLeft w:val="0"/>
      <w:marRight w:val="0"/>
      <w:marTop w:val="0"/>
      <w:marBottom w:val="0"/>
      <w:divBdr>
        <w:top w:val="none" w:sz="0" w:space="0" w:color="auto"/>
        <w:left w:val="none" w:sz="0" w:space="0" w:color="auto"/>
        <w:bottom w:val="none" w:sz="0" w:space="0" w:color="auto"/>
        <w:right w:val="none" w:sz="0" w:space="0" w:color="auto"/>
      </w:divBdr>
    </w:div>
    <w:div w:id="1575625952">
      <w:bodyDiv w:val="1"/>
      <w:marLeft w:val="0"/>
      <w:marRight w:val="0"/>
      <w:marTop w:val="0"/>
      <w:marBottom w:val="0"/>
      <w:divBdr>
        <w:top w:val="none" w:sz="0" w:space="0" w:color="auto"/>
        <w:left w:val="none" w:sz="0" w:space="0" w:color="auto"/>
        <w:bottom w:val="none" w:sz="0" w:space="0" w:color="auto"/>
        <w:right w:val="none" w:sz="0" w:space="0" w:color="auto"/>
      </w:divBdr>
    </w:div>
    <w:div w:id="1588807475">
      <w:bodyDiv w:val="1"/>
      <w:marLeft w:val="0"/>
      <w:marRight w:val="0"/>
      <w:marTop w:val="0"/>
      <w:marBottom w:val="0"/>
      <w:divBdr>
        <w:top w:val="none" w:sz="0" w:space="0" w:color="auto"/>
        <w:left w:val="none" w:sz="0" w:space="0" w:color="auto"/>
        <w:bottom w:val="none" w:sz="0" w:space="0" w:color="auto"/>
        <w:right w:val="none" w:sz="0" w:space="0" w:color="auto"/>
      </w:divBdr>
      <w:divsChild>
        <w:div w:id="107479112">
          <w:marLeft w:val="0"/>
          <w:marRight w:val="0"/>
          <w:marTop w:val="0"/>
          <w:marBottom w:val="0"/>
          <w:divBdr>
            <w:top w:val="none" w:sz="0" w:space="0" w:color="auto"/>
            <w:left w:val="none" w:sz="0" w:space="0" w:color="auto"/>
            <w:bottom w:val="none" w:sz="0" w:space="0" w:color="auto"/>
            <w:right w:val="none" w:sz="0" w:space="0" w:color="auto"/>
          </w:divBdr>
          <w:divsChild>
            <w:div w:id="801000814">
              <w:marLeft w:val="0"/>
              <w:marRight w:val="0"/>
              <w:marTop w:val="0"/>
              <w:marBottom w:val="0"/>
              <w:divBdr>
                <w:top w:val="none" w:sz="0" w:space="0" w:color="auto"/>
                <w:left w:val="none" w:sz="0" w:space="0" w:color="auto"/>
                <w:bottom w:val="none" w:sz="0" w:space="0" w:color="auto"/>
                <w:right w:val="none" w:sz="0" w:space="0" w:color="auto"/>
              </w:divBdr>
              <w:divsChild>
                <w:div w:id="1809973602">
                  <w:marLeft w:val="0"/>
                  <w:marRight w:val="0"/>
                  <w:marTop w:val="0"/>
                  <w:marBottom w:val="0"/>
                  <w:divBdr>
                    <w:top w:val="none" w:sz="0" w:space="0" w:color="auto"/>
                    <w:left w:val="none" w:sz="0" w:space="0" w:color="auto"/>
                    <w:bottom w:val="none" w:sz="0" w:space="0" w:color="auto"/>
                    <w:right w:val="none" w:sz="0" w:space="0" w:color="auto"/>
                  </w:divBdr>
                  <w:divsChild>
                    <w:div w:id="2064983940">
                      <w:marLeft w:val="0"/>
                      <w:marRight w:val="125"/>
                      <w:marTop w:val="0"/>
                      <w:marBottom w:val="157"/>
                      <w:divBdr>
                        <w:top w:val="single" w:sz="6" w:space="6" w:color="94ADD1"/>
                        <w:left w:val="single" w:sz="6" w:space="6" w:color="94ADD1"/>
                        <w:bottom w:val="single" w:sz="6" w:space="6" w:color="94ADD1"/>
                        <w:right w:val="single" w:sz="6" w:space="6" w:color="94ADD1"/>
                      </w:divBdr>
                    </w:div>
                    <w:div w:id="2110419783">
                      <w:marLeft w:val="0"/>
                      <w:marRight w:val="125"/>
                      <w:marTop w:val="0"/>
                      <w:marBottom w:val="157"/>
                      <w:divBdr>
                        <w:top w:val="single" w:sz="6" w:space="6" w:color="94ADD1"/>
                        <w:left w:val="single" w:sz="6" w:space="6" w:color="94ADD1"/>
                        <w:bottom w:val="single" w:sz="6" w:space="6" w:color="94ADD1"/>
                        <w:right w:val="single" w:sz="6" w:space="6" w:color="94ADD1"/>
                      </w:divBdr>
                    </w:div>
                    <w:div w:id="314801254">
                      <w:marLeft w:val="0"/>
                      <w:marRight w:val="125"/>
                      <w:marTop w:val="0"/>
                      <w:marBottom w:val="157"/>
                      <w:divBdr>
                        <w:top w:val="single" w:sz="6" w:space="6" w:color="94ADD1"/>
                        <w:left w:val="single" w:sz="6" w:space="6" w:color="94ADD1"/>
                        <w:bottom w:val="single" w:sz="6" w:space="6" w:color="94ADD1"/>
                        <w:right w:val="single" w:sz="6" w:space="6" w:color="94ADD1"/>
                      </w:divBdr>
                    </w:div>
                    <w:div w:id="295768579">
                      <w:marLeft w:val="0"/>
                      <w:marRight w:val="125"/>
                      <w:marTop w:val="0"/>
                      <w:marBottom w:val="157"/>
                      <w:divBdr>
                        <w:top w:val="single" w:sz="6" w:space="6" w:color="94ADD1"/>
                        <w:left w:val="single" w:sz="6" w:space="6" w:color="94ADD1"/>
                        <w:bottom w:val="single" w:sz="6" w:space="6" w:color="94ADD1"/>
                        <w:right w:val="single" w:sz="6" w:space="6" w:color="94ADD1"/>
                      </w:divBdr>
                    </w:div>
                    <w:div w:id="328289557">
                      <w:marLeft w:val="0"/>
                      <w:marRight w:val="125"/>
                      <w:marTop w:val="0"/>
                      <w:marBottom w:val="157"/>
                      <w:divBdr>
                        <w:top w:val="single" w:sz="6" w:space="6" w:color="94ADD1"/>
                        <w:left w:val="single" w:sz="6" w:space="6" w:color="94ADD1"/>
                        <w:bottom w:val="single" w:sz="6" w:space="6" w:color="94ADD1"/>
                        <w:right w:val="single" w:sz="6" w:space="6" w:color="94ADD1"/>
                      </w:divBdr>
                    </w:div>
                    <w:div w:id="1059400458">
                      <w:marLeft w:val="0"/>
                      <w:marRight w:val="125"/>
                      <w:marTop w:val="0"/>
                      <w:marBottom w:val="157"/>
                      <w:divBdr>
                        <w:top w:val="single" w:sz="6" w:space="6" w:color="94ADD1"/>
                        <w:left w:val="single" w:sz="6" w:space="6" w:color="94ADD1"/>
                        <w:bottom w:val="single" w:sz="6" w:space="6" w:color="94ADD1"/>
                        <w:right w:val="single" w:sz="6" w:space="6" w:color="94ADD1"/>
                      </w:divBdr>
                    </w:div>
                    <w:div w:id="1167942196">
                      <w:marLeft w:val="0"/>
                      <w:marRight w:val="125"/>
                      <w:marTop w:val="0"/>
                      <w:marBottom w:val="157"/>
                      <w:divBdr>
                        <w:top w:val="single" w:sz="6" w:space="6" w:color="94ADD1"/>
                        <w:left w:val="single" w:sz="6" w:space="6" w:color="94ADD1"/>
                        <w:bottom w:val="single" w:sz="6" w:space="6" w:color="94ADD1"/>
                        <w:right w:val="single" w:sz="6" w:space="6" w:color="94ADD1"/>
                      </w:divBdr>
                    </w:div>
                    <w:div w:id="2100326457">
                      <w:marLeft w:val="0"/>
                      <w:marRight w:val="125"/>
                      <w:marTop w:val="0"/>
                      <w:marBottom w:val="157"/>
                      <w:divBdr>
                        <w:top w:val="single" w:sz="6" w:space="6" w:color="94ADD1"/>
                        <w:left w:val="single" w:sz="6" w:space="6" w:color="94ADD1"/>
                        <w:bottom w:val="single" w:sz="6" w:space="6" w:color="94ADD1"/>
                        <w:right w:val="single" w:sz="6" w:space="6" w:color="94ADD1"/>
                      </w:divBdr>
                    </w:div>
                    <w:div w:id="1549485800">
                      <w:marLeft w:val="0"/>
                      <w:marRight w:val="125"/>
                      <w:marTop w:val="0"/>
                      <w:marBottom w:val="157"/>
                      <w:divBdr>
                        <w:top w:val="single" w:sz="6" w:space="6" w:color="94ADD1"/>
                        <w:left w:val="single" w:sz="6" w:space="6" w:color="94ADD1"/>
                        <w:bottom w:val="single" w:sz="6" w:space="6" w:color="94ADD1"/>
                        <w:right w:val="single" w:sz="6" w:space="6" w:color="94ADD1"/>
                      </w:divBdr>
                    </w:div>
                    <w:div w:id="1369138236">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635452568">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615167034">
      <w:bodyDiv w:val="1"/>
      <w:marLeft w:val="0"/>
      <w:marRight w:val="0"/>
      <w:marTop w:val="0"/>
      <w:marBottom w:val="0"/>
      <w:divBdr>
        <w:top w:val="none" w:sz="0" w:space="0" w:color="auto"/>
        <w:left w:val="none" w:sz="0" w:space="0" w:color="auto"/>
        <w:bottom w:val="none" w:sz="0" w:space="0" w:color="auto"/>
        <w:right w:val="none" w:sz="0" w:space="0" w:color="auto"/>
      </w:divBdr>
      <w:divsChild>
        <w:div w:id="686829801">
          <w:marLeft w:val="0"/>
          <w:marRight w:val="0"/>
          <w:marTop w:val="0"/>
          <w:marBottom w:val="0"/>
          <w:divBdr>
            <w:top w:val="none" w:sz="0" w:space="0" w:color="auto"/>
            <w:left w:val="none" w:sz="0" w:space="0" w:color="auto"/>
            <w:bottom w:val="none" w:sz="0" w:space="0" w:color="auto"/>
            <w:right w:val="none" w:sz="0" w:space="0" w:color="auto"/>
          </w:divBdr>
          <w:divsChild>
            <w:div w:id="16164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38313">
      <w:bodyDiv w:val="1"/>
      <w:marLeft w:val="0"/>
      <w:marRight w:val="0"/>
      <w:marTop w:val="0"/>
      <w:marBottom w:val="0"/>
      <w:divBdr>
        <w:top w:val="none" w:sz="0" w:space="0" w:color="auto"/>
        <w:left w:val="none" w:sz="0" w:space="0" w:color="auto"/>
        <w:bottom w:val="none" w:sz="0" w:space="0" w:color="auto"/>
        <w:right w:val="none" w:sz="0" w:space="0" w:color="auto"/>
      </w:divBdr>
    </w:div>
    <w:div w:id="1678144764">
      <w:bodyDiv w:val="1"/>
      <w:marLeft w:val="0"/>
      <w:marRight w:val="0"/>
      <w:marTop w:val="0"/>
      <w:marBottom w:val="0"/>
      <w:divBdr>
        <w:top w:val="none" w:sz="0" w:space="0" w:color="auto"/>
        <w:left w:val="none" w:sz="0" w:space="0" w:color="auto"/>
        <w:bottom w:val="none" w:sz="0" w:space="0" w:color="auto"/>
        <w:right w:val="none" w:sz="0" w:space="0" w:color="auto"/>
      </w:divBdr>
    </w:div>
    <w:div w:id="1691178950">
      <w:bodyDiv w:val="1"/>
      <w:marLeft w:val="0"/>
      <w:marRight w:val="0"/>
      <w:marTop w:val="0"/>
      <w:marBottom w:val="0"/>
      <w:divBdr>
        <w:top w:val="none" w:sz="0" w:space="0" w:color="auto"/>
        <w:left w:val="none" w:sz="0" w:space="0" w:color="auto"/>
        <w:bottom w:val="none" w:sz="0" w:space="0" w:color="auto"/>
        <w:right w:val="none" w:sz="0" w:space="0" w:color="auto"/>
      </w:divBdr>
    </w:div>
    <w:div w:id="1733891271">
      <w:bodyDiv w:val="1"/>
      <w:marLeft w:val="0"/>
      <w:marRight w:val="0"/>
      <w:marTop w:val="0"/>
      <w:marBottom w:val="0"/>
      <w:divBdr>
        <w:top w:val="none" w:sz="0" w:space="0" w:color="auto"/>
        <w:left w:val="none" w:sz="0" w:space="0" w:color="auto"/>
        <w:bottom w:val="none" w:sz="0" w:space="0" w:color="auto"/>
        <w:right w:val="none" w:sz="0" w:space="0" w:color="auto"/>
      </w:divBdr>
    </w:div>
    <w:div w:id="1744252525">
      <w:bodyDiv w:val="1"/>
      <w:marLeft w:val="0"/>
      <w:marRight w:val="0"/>
      <w:marTop w:val="0"/>
      <w:marBottom w:val="0"/>
      <w:divBdr>
        <w:top w:val="none" w:sz="0" w:space="0" w:color="auto"/>
        <w:left w:val="none" w:sz="0" w:space="0" w:color="auto"/>
        <w:bottom w:val="none" w:sz="0" w:space="0" w:color="auto"/>
        <w:right w:val="none" w:sz="0" w:space="0" w:color="auto"/>
      </w:divBdr>
      <w:divsChild>
        <w:div w:id="566184514">
          <w:marLeft w:val="0"/>
          <w:marRight w:val="0"/>
          <w:marTop w:val="0"/>
          <w:marBottom w:val="0"/>
          <w:divBdr>
            <w:top w:val="none" w:sz="0" w:space="0" w:color="auto"/>
            <w:left w:val="none" w:sz="0" w:space="0" w:color="auto"/>
            <w:bottom w:val="none" w:sz="0" w:space="0" w:color="auto"/>
            <w:right w:val="none" w:sz="0" w:space="0" w:color="auto"/>
          </w:divBdr>
          <w:divsChild>
            <w:div w:id="1953198322">
              <w:marLeft w:val="0"/>
              <w:marRight w:val="0"/>
              <w:marTop w:val="0"/>
              <w:marBottom w:val="0"/>
              <w:divBdr>
                <w:top w:val="none" w:sz="0" w:space="0" w:color="auto"/>
                <w:left w:val="none" w:sz="0" w:space="0" w:color="auto"/>
                <w:bottom w:val="none" w:sz="0" w:space="0" w:color="auto"/>
                <w:right w:val="none" w:sz="0" w:space="0" w:color="auto"/>
              </w:divBdr>
              <w:divsChild>
                <w:div w:id="812794910">
                  <w:marLeft w:val="0"/>
                  <w:marRight w:val="0"/>
                  <w:marTop w:val="0"/>
                  <w:marBottom w:val="0"/>
                  <w:divBdr>
                    <w:top w:val="none" w:sz="0" w:space="0" w:color="auto"/>
                    <w:left w:val="none" w:sz="0" w:space="0" w:color="auto"/>
                    <w:bottom w:val="none" w:sz="0" w:space="0" w:color="auto"/>
                    <w:right w:val="none" w:sz="0" w:space="0" w:color="auto"/>
                  </w:divBdr>
                  <w:divsChild>
                    <w:div w:id="529494507">
                      <w:marLeft w:val="0"/>
                      <w:marRight w:val="125"/>
                      <w:marTop w:val="0"/>
                      <w:marBottom w:val="157"/>
                      <w:divBdr>
                        <w:top w:val="single" w:sz="6" w:space="6" w:color="94ADD1"/>
                        <w:left w:val="single" w:sz="6" w:space="6" w:color="94ADD1"/>
                        <w:bottom w:val="single" w:sz="6" w:space="6" w:color="94ADD1"/>
                        <w:right w:val="single" w:sz="6" w:space="6" w:color="94ADD1"/>
                      </w:divBdr>
                    </w:div>
                    <w:div w:id="2048288301">
                      <w:marLeft w:val="0"/>
                      <w:marRight w:val="125"/>
                      <w:marTop w:val="0"/>
                      <w:marBottom w:val="157"/>
                      <w:divBdr>
                        <w:top w:val="single" w:sz="6" w:space="6" w:color="94ADD1"/>
                        <w:left w:val="single" w:sz="6" w:space="6" w:color="94ADD1"/>
                        <w:bottom w:val="single" w:sz="6" w:space="6" w:color="94ADD1"/>
                        <w:right w:val="single" w:sz="6" w:space="6" w:color="94ADD1"/>
                      </w:divBdr>
                    </w:div>
                    <w:div w:id="2097549368">
                      <w:marLeft w:val="0"/>
                      <w:marRight w:val="125"/>
                      <w:marTop w:val="0"/>
                      <w:marBottom w:val="157"/>
                      <w:divBdr>
                        <w:top w:val="single" w:sz="6" w:space="6" w:color="94ADD1"/>
                        <w:left w:val="single" w:sz="6" w:space="6" w:color="94ADD1"/>
                        <w:bottom w:val="single" w:sz="6" w:space="6" w:color="94ADD1"/>
                        <w:right w:val="single" w:sz="6" w:space="6" w:color="94ADD1"/>
                      </w:divBdr>
                    </w:div>
                    <w:div w:id="1199202268">
                      <w:marLeft w:val="0"/>
                      <w:marRight w:val="125"/>
                      <w:marTop w:val="0"/>
                      <w:marBottom w:val="157"/>
                      <w:divBdr>
                        <w:top w:val="single" w:sz="6" w:space="6" w:color="94ADD1"/>
                        <w:left w:val="single" w:sz="6" w:space="6" w:color="94ADD1"/>
                        <w:bottom w:val="single" w:sz="6" w:space="6" w:color="94ADD1"/>
                        <w:right w:val="single" w:sz="6" w:space="6" w:color="94ADD1"/>
                      </w:divBdr>
                    </w:div>
                    <w:div w:id="676738887">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149135492">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786846377">
      <w:bodyDiv w:val="1"/>
      <w:marLeft w:val="0"/>
      <w:marRight w:val="0"/>
      <w:marTop w:val="0"/>
      <w:marBottom w:val="0"/>
      <w:divBdr>
        <w:top w:val="none" w:sz="0" w:space="0" w:color="auto"/>
        <w:left w:val="none" w:sz="0" w:space="0" w:color="auto"/>
        <w:bottom w:val="none" w:sz="0" w:space="0" w:color="auto"/>
        <w:right w:val="none" w:sz="0" w:space="0" w:color="auto"/>
      </w:divBdr>
      <w:divsChild>
        <w:div w:id="476921826">
          <w:marLeft w:val="0"/>
          <w:marRight w:val="0"/>
          <w:marTop w:val="0"/>
          <w:marBottom w:val="0"/>
          <w:divBdr>
            <w:top w:val="none" w:sz="0" w:space="0" w:color="auto"/>
            <w:left w:val="none" w:sz="0" w:space="0" w:color="auto"/>
            <w:bottom w:val="none" w:sz="0" w:space="0" w:color="auto"/>
            <w:right w:val="none" w:sz="0" w:space="0" w:color="auto"/>
          </w:divBdr>
          <w:divsChild>
            <w:div w:id="2049991564">
              <w:marLeft w:val="0"/>
              <w:marRight w:val="0"/>
              <w:marTop w:val="0"/>
              <w:marBottom w:val="0"/>
              <w:divBdr>
                <w:top w:val="none" w:sz="0" w:space="0" w:color="auto"/>
                <w:left w:val="none" w:sz="0" w:space="0" w:color="auto"/>
                <w:bottom w:val="none" w:sz="0" w:space="0" w:color="auto"/>
                <w:right w:val="none" w:sz="0" w:space="0" w:color="auto"/>
              </w:divBdr>
              <w:divsChild>
                <w:div w:id="2001233545">
                  <w:marLeft w:val="0"/>
                  <w:marRight w:val="0"/>
                  <w:marTop w:val="0"/>
                  <w:marBottom w:val="0"/>
                  <w:divBdr>
                    <w:top w:val="none" w:sz="0" w:space="0" w:color="auto"/>
                    <w:left w:val="none" w:sz="0" w:space="0" w:color="auto"/>
                    <w:bottom w:val="none" w:sz="0" w:space="0" w:color="auto"/>
                    <w:right w:val="none" w:sz="0" w:space="0" w:color="auto"/>
                  </w:divBdr>
                  <w:divsChild>
                    <w:div w:id="178206084">
                      <w:marLeft w:val="0"/>
                      <w:marRight w:val="125"/>
                      <w:marTop w:val="0"/>
                      <w:marBottom w:val="157"/>
                      <w:divBdr>
                        <w:top w:val="single" w:sz="6" w:space="6" w:color="94ADD1"/>
                        <w:left w:val="single" w:sz="6" w:space="6" w:color="94ADD1"/>
                        <w:bottom w:val="single" w:sz="6" w:space="6" w:color="94ADD1"/>
                        <w:right w:val="single" w:sz="6" w:space="6" w:color="94ADD1"/>
                      </w:divBdr>
                    </w:div>
                    <w:div w:id="354577062">
                      <w:marLeft w:val="0"/>
                      <w:marRight w:val="125"/>
                      <w:marTop w:val="0"/>
                      <w:marBottom w:val="157"/>
                      <w:divBdr>
                        <w:top w:val="single" w:sz="6" w:space="6" w:color="94ADD1"/>
                        <w:left w:val="single" w:sz="6" w:space="6" w:color="94ADD1"/>
                        <w:bottom w:val="single" w:sz="6" w:space="6" w:color="94ADD1"/>
                        <w:right w:val="single" w:sz="6" w:space="6" w:color="94ADD1"/>
                      </w:divBdr>
                    </w:div>
                    <w:div w:id="2007248818">
                      <w:marLeft w:val="0"/>
                      <w:marRight w:val="125"/>
                      <w:marTop w:val="0"/>
                      <w:marBottom w:val="157"/>
                      <w:divBdr>
                        <w:top w:val="single" w:sz="6" w:space="6" w:color="94ADD1"/>
                        <w:left w:val="single" w:sz="6" w:space="6" w:color="94ADD1"/>
                        <w:bottom w:val="single" w:sz="6" w:space="6" w:color="94ADD1"/>
                        <w:right w:val="single" w:sz="6" w:space="6" w:color="94ADD1"/>
                      </w:divBdr>
                    </w:div>
                    <w:div w:id="1339578768">
                      <w:marLeft w:val="0"/>
                      <w:marRight w:val="125"/>
                      <w:marTop w:val="0"/>
                      <w:marBottom w:val="157"/>
                      <w:divBdr>
                        <w:top w:val="single" w:sz="6" w:space="6" w:color="94ADD1"/>
                        <w:left w:val="single" w:sz="6" w:space="6" w:color="94ADD1"/>
                        <w:bottom w:val="single" w:sz="6" w:space="6" w:color="94ADD1"/>
                        <w:right w:val="single" w:sz="6" w:space="6" w:color="94ADD1"/>
                      </w:divBdr>
                    </w:div>
                    <w:div w:id="2079866251">
                      <w:marLeft w:val="0"/>
                      <w:marRight w:val="125"/>
                      <w:marTop w:val="0"/>
                      <w:marBottom w:val="157"/>
                      <w:divBdr>
                        <w:top w:val="single" w:sz="6" w:space="6" w:color="94ADD1"/>
                        <w:left w:val="single" w:sz="6" w:space="6" w:color="94ADD1"/>
                        <w:bottom w:val="single" w:sz="6" w:space="6" w:color="94ADD1"/>
                        <w:right w:val="single" w:sz="6" w:space="6" w:color="94ADD1"/>
                      </w:divBdr>
                    </w:div>
                    <w:div w:id="395469763">
                      <w:marLeft w:val="0"/>
                      <w:marRight w:val="125"/>
                      <w:marTop w:val="0"/>
                      <w:marBottom w:val="157"/>
                      <w:divBdr>
                        <w:top w:val="single" w:sz="6" w:space="6" w:color="94ADD1"/>
                        <w:left w:val="single" w:sz="6" w:space="6" w:color="94ADD1"/>
                        <w:bottom w:val="single" w:sz="6" w:space="6" w:color="94ADD1"/>
                        <w:right w:val="single" w:sz="6" w:space="6" w:color="94ADD1"/>
                      </w:divBdr>
                    </w:div>
                    <w:div w:id="1604918912">
                      <w:marLeft w:val="0"/>
                      <w:marRight w:val="125"/>
                      <w:marTop w:val="0"/>
                      <w:marBottom w:val="157"/>
                      <w:divBdr>
                        <w:top w:val="single" w:sz="6" w:space="6" w:color="94ADD1"/>
                        <w:left w:val="single" w:sz="6" w:space="6" w:color="94ADD1"/>
                        <w:bottom w:val="single" w:sz="6" w:space="6" w:color="94ADD1"/>
                        <w:right w:val="single" w:sz="6" w:space="6" w:color="94ADD1"/>
                      </w:divBdr>
                    </w:div>
                    <w:div w:id="938488538">
                      <w:marLeft w:val="0"/>
                      <w:marRight w:val="125"/>
                      <w:marTop w:val="0"/>
                      <w:marBottom w:val="157"/>
                      <w:divBdr>
                        <w:top w:val="single" w:sz="6" w:space="6" w:color="94ADD1"/>
                        <w:left w:val="single" w:sz="6" w:space="6" w:color="94ADD1"/>
                        <w:bottom w:val="single" w:sz="6" w:space="6" w:color="94ADD1"/>
                        <w:right w:val="single" w:sz="6" w:space="6" w:color="94ADD1"/>
                      </w:divBdr>
                    </w:div>
                    <w:div w:id="1695618771">
                      <w:marLeft w:val="0"/>
                      <w:marRight w:val="125"/>
                      <w:marTop w:val="0"/>
                      <w:marBottom w:val="157"/>
                      <w:divBdr>
                        <w:top w:val="single" w:sz="6" w:space="6" w:color="94ADD1"/>
                        <w:left w:val="single" w:sz="6" w:space="6" w:color="94ADD1"/>
                        <w:bottom w:val="single" w:sz="6" w:space="6" w:color="94ADD1"/>
                        <w:right w:val="single" w:sz="6" w:space="6" w:color="94ADD1"/>
                      </w:divBdr>
                    </w:div>
                    <w:div w:id="834878204">
                      <w:marLeft w:val="0"/>
                      <w:marRight w:val="125"/>
                      <w:marTop w:val="0"/>
                      <w:marBottom w:val="157"/>
                      <w:divBdr>
                        <w:top w:val="single" w:sz="6" w:space="6" w:color="94ADD1"/>
                        <w:left w:val="single" w:sz="6" w:space="6" w:color="94ADD1"/>
                        <w:bottom w:val="single" w:sz="6" w:space="6" w:color="94ADD1"/>
                        <w:right w:val="single" w:sz="6" w:space="6" w:color="94ADD1"/>
                      </w:divBdr>
                    </w:div>
                    <w:div w:id="1681660104">
                      <w:marLeft w:val="0"/>
                      <w:marRight w:val="125"/>
                      <w:marTop w:val="0"/>
                      <w:marBottom w:val="157"/>
                      <w:divBdr>
                        <w:top w:val="single" w:sz="6" w:space="6" w:color="94ADD1"/>
                        <w:left w:val="single" w:sz="6" w:space="6" w:color="94ADD1"/>
                        <w:bottom w:val="single" w:sz="6" w:space="6" w:color="94ADD1"/>
                        <w:right w:val="single" w:sz="6" w:space="6" w:color="94ADD1"/>
                      </w:divBdr>
                    </w:div>
                    <w:div w:id="1373966460">
                      <w:marLeft w:val="0"/>
                      <w:marRight w:val="125"/>
                      <w:marTop w:val="0"/>
                      <w:marBottom w:val="157"/>
                      <w:divBdr>
                        <w:top w:val="single" w:sz="6" w:space="6" w:color="94ADD1"/>
                        <w:left w:val="single" w:sz="6" w:space="6" w:color="94ADD1"/>
                        <w:bottom w:val="single" w:sz="6" w:space="6" w:color="94ADD1"/>
                        <w:right w:val="single" w:sz="6" w:space="6" w:color="94ADD1"/>
                      </w:divBdr>
                    </w:div>
                    <w:div w:id="1924411615">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779297020">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839465994">
      <w:bodyDiv w:val="1"/>
      <w:marLeft w:val="0"/>
      <w:marRight w:val="0"/>
      <w:marTop w:val="0"/>
      <w:marBottom w:val="0"/>
      <w:divBdr>
        <w:top w:val="none" w:sz="0" w:space="0" w:color="auto"/>
        <w:left w:val="none" w:sz="0" w:space="0" w:color="auto"/>
        <w:bottom w:val="none" w:sz="0" w:space="0" w:color="auto"/>
        <w:right w:val="none" w:sz="0" w:space="0" w:color="auto"/>
      </w:divBdr>
    </w:div>
    <w:div w:id="1855339220">
      <w:bodyDiv w:val="1"/>
      <w:marLeft w:val="0"/>
      <w:marRight w:val="0"/>
      <w:marTop w:val="0"/>
      <w:marBottom w:val="0"/>
      <w:divBdr>
        <w:top w:val="none" w:sz="0" w:space="0" w:color="auto"/>
        <w:left w:val="none" w:sz="0" w:space="0" w:color="auto"/>
        <w:bottom w:val="none" w:sz="0" w:space="0" w:color="auto"/>
        <w:right w:val="none" w:sz="0" w:space="0" w:color="auto"/>
      </w:divBdr>
      <w:divsChild>
        <w:div w:id="1903591172">
          <w:marLeft w:val="0"/>
          <w:marRight w:val="0"/>
          <w:marTop w:val="0"/>
          <w:marBottom w:val="0"/>
          <w:divBdr>
            <w:top w:val="none" w:sz="0" w:space="0" w:color="auto"/>
            <w:left w:val="none" w:sz="0" w:space="0" w:color="auto"/>
            <w:bottom w:val="none" w:sz="0" w:space="0" w:color="auto"/>
            <w:right w:val="none" w:sz="0" w:space="0" w:color="auto"/>
          </w:divBdr>
          <w:divsChild>
            <w:div w:id="1752771063">
              <w:marLeft w:val="0"/>
              <w:marRight w:val="0"/>
              <w:marTop w:val="0"/>
              <w:marBottom w:val="0"/>
              <w:divBdr>
                <w:top w:val="none" w:sz="0" w:space="0" w:color="auto"/>
                <w:left w:val="none" w:sz="0" w:space="0" w:color="auto"/>
                <w:bottom w:val="none" w:sz="0" w:space="0" w:color="auto"/>
                <w:right w:val="none" w:sz="0" w:space="0" w:color="auto"/>
              </w:divBdr>
              <w:divsChild>
                <w:div w:id="225385078">
                  <w:marLeft w:val="0"/>
                  <w:marRight w:val="0"/>
                  <w:marTop w:val="0"/>
                  <w:marBottom w:val="0"/>
                  <w:divBdr>
                    <w:top w:val="none" w:sz="0" w:space="0" w:color="auto"/>
                    <w:left w:val="none" w:sz="0" w:space="0" w:color="auto"/>
                    <w:bottom w:val="none" w:sz="0" w:space="0" w:color="auto"/>
                    <w:right w:val="none" w:sz="0" w:space="0" w:color="auto"/>
                  </w:divBdr>
                  <w:divsChild>
                    <w:div w:id="1380130276">
                      <w:marLeft w:val="0"/>
                      <w:marRight w:val="125"/>
                      <w:marTop w:val="0"/>
                      <w:marBottom w:val="157"/>
                      <w:divBdr>
                        <w:top w:val="single" w:sz="6" w:space="6" w:color="94ADD1"/>
                        <w:left w:val="single" w:sz="6" w:space="6" w:color="94ADD1"/>
                        <w:bottom w:val="single" w:sz="6" w:space="6" w:color="94ADD1"/>
                        <w:right w:val="single" w:sz="6" w:space="6" w:color="94ADD1"/>
                      </w:divBdr>
                    </w:div>
                    <w:div w:id="866332543">
                      <w:marLeft w:val="0"/>
                      <w:marRight w:val="125"/>
                      <w:marTop w:val="0"/>
                      <w:marBottom w:val="157"/>
                      <w:divBdr>
                        <w:top w:val="single" w:sz="6" w:space="6" w:color="94ADD1"/>
                        <w:left w:val="single" w:sz="6" w:space="6" w:color="94ADD1"/>
                        <w:bottom w:val="single" w:sz="6" w:space="6" w:color="94ADD1"/>
                        <w:right w:val="single" w:sz="6" w:space="6" w:color="94ADD1"/>
                      </w:divBdr>
                    </w:div>
                    <w:div w:id="992179943">
                      <w:marLeft w:val="0"/>
                      <w:marRight w:val="125"/>
                      <w:marTop w:val="0"/>
                      <w:marBottom w:val="157"/>
                      <w:divBdr>
                        <w:top w:val="single" w:sz="6" w:space="6" w:color="94ADD1"/>
                        <w:left w:val="single" w:sz="6" w:space="6" w:color="94ADD1"/>
                        <w:bottom w:val="single" w:sz="6" w:space="6" w:color="94ADD1"/>
                        <w:right w:val="single" w:sz="6" w:space="6" w:color="94ADD1"/>
                      </w:divBdr>
                    </w:div>
                    <w:div w:id="595139850">
                      <w:marLeft w:val="0"/>
                      <w:marRight w:val="125"/>
                      <w:marTop w:val="0"/>
                      <w:marBottom w:val="157"/>
                      <w:divBdr>
                        <w:top w:val="single" w:sz="6" w:space="6" w:color="94ADD1"/>
                        <w:left w:val="single" w:sz="6" w:space="6" w:color="94ADD1"/>
                        <w:bottom w:val="single" w:sz="6" w:space="6" w:color="94ADD1"/>
                        <w:right w:val="single" w:sz="6" w:space="6" w:color="94ADD1"/>
                      </w:divBdr>
                    </w:div>
                    <w:div w:id="103695416">
                      <w:marLeft w:val="0"/>
                      <w:marRight w:val="125"/>
                      <w:marTop w:val="0"/>
                      <w:marBottom w:val="157"/>
                      <w:divBdr>
                        <w:top w:val="single" w:sz="6" w:space="6" w:color="94ADD1"/>
                        <w:left w:val="single" w:sz="6" w:space="6" w:color="94ADD1"/>
                        <w:bottom w:val="single" w:sz="6" w:space="6" w:color="94ADD1"/>
                        <w:right w:val="single" w:sz="6" w:space="6" w:color="94ADD1"/>
                      </w:divBdr>
                    </w:div>
                    <w:div w:id="971712247">
                      <w:marLeft w:val="0"/>
                      <w:marRight w:val="125"/>
                      <w:marTop w:val="0"/>
                      <w:marBottom w:val="157"/>
                      <w:divBdr>
                        <w:top w:val="single" w:sz="6" w:space="6" w:color="94ADD1"/>
                        <w:left w:val="single" w:sz="6" w:space="6" w:color="94ADD1"/>
                        <w:bottom w:val="single" w:sz="6" w:space="6" w:color="94ADD1"/>
                        <w:right w:val="single" w:sz="6" w:space="6" w:color="94ADD1"/>
                      </w:divBdr>
                    </w:div>
                    <w:div w:id="1604024011">
                      <w:marLeft w:val="0"/>
                      <w:marRight w:val="125"/>
                      <w:marTop w:val="0"/>
                      <w:marBottom w:val="157"/>
                      <w:divBdr>
                        <w:top w:val="single" w:sz="6" w:space="6" w:color="94ADD1"/>
                        <w:left w:val="single" w:sz="6" w:space="6" w:color="94ADD1"/>
                        <w:bottom w:val="single" w:sz="6" w:space="6" w:color="94ADD1"/>
                        <w:right w:val="single" w:sz="6" w:space="6" w:color="94ADD1"/>
                      </w:divBdr>
                    </w:div>
                    <w:div w:id="2109881672">
                      <w:marLeft w:val="0"/>
                      <w:marRight w:val="125"/>
                      <w:marTop w:val="0"/>
                      <w:marBottom w:val="157"/>
                      <w:divBdr>
                        <w:top w:val="single" w:sz="6" w:space="6" w:color="94ADD1"/>
                        <w:left w:val="single" w:sz="6" w:space="6" w:color="94ADD1"/>
                        <w:bottom w:val="single" w:sz="6" w:space="6" w:color="94ADD1"/>
                        <w:right w:val="single" w:sz="6" w:space="6" w:color="94ADD1"/>
                      </w:divBdr>
                    </w:div>
                    <w:div w:id="324743149">
                      <w:marLeft w:val="0"/>
                      <w:marRight w:val="125"/>
                      <w:marTop w:val="0"/>
                      <w:marBottom w:val="157"/>
                      <w:divBdr>
                        <w:top w:val="single" w:sz="6" w:space="6" w:color="94ADD1"/>
                        <w:left w:val="single" w:sz="6" w:space="6" w:color="94ADD1"/>
                        <w:bottom w:val="single" w:sz="6" w:space="6" w:color="94ADD1"/>
                        <w:right w:val="single" w:sz="6" w:space="6" w:color="94ADD1"/>
                      </w:divBdr>
                    </w:div>
                    <w:div w:id="1011487011">
                      <w:marLeft w:val="0"/>
                      <w:marRight w:val="125"/>
                      <w:marTop w:val="0"/>
                      <w:marBottom w:val="157"/>
                      <w:divBdr>
                        <w:top w:val="single" w:sz="6" w:space="6" w:color="94ADD1"/>
                        <w:left w:val="single" w:sz="6" w:space="6" w:color="94ADD1"/>
                        <w:bottom w:val="single" w:sz="6" w:space="6" w:color="94ADD1"/>
                        <w:right w:val="single" w:sz="6" w:space="6" w:color="94ADD1"/>
                      </w:divBdr>
                    </w:div>
                    <w:div w:id="2141917333">
                      <w:marLeft w:val="0"/>
                      <w:marRight w:val="125"/>
                      <w:marTop w:val="0"/>
                      <w:marBottom w:val="157"/>
                      <w:divBdr>
                        <w:top w:val="single" w:sz="6" w:space="6" w:color="94ADD1"/>
                        <w:left w:val="single" w:sz="6" w:space="6" w:color="94ADD1"/>
                        <w:bottom w:val="single" w:sz="6" w:space="6" w:color="94ADD1"/>
                        <w:right w:val="single" w:sz="6" w:space="6" w:color="94ADD1"/>
                      </w:divBdr>
                    </w:div>
                    <w:div w:id="1046025808">
                      <w:marLeft w:val="0"/>
                      <w:marRight w:val="125"/>
                      <w:marTop w:val="0"/>
                      <w:marBottom w:val="157"/>
                      <w:divBdr>
                        <w:top w:val="single" w:sz="6" w:space="6" w:color="94ADD1"/>
                        <w:left w:val="single" w:sz="6" w:space="6" w:color="94ADD1"/>
                        <w:bottom w:val="single" w:sz="6" w:space="6" w:color="94ADD1"/>
                        <w:right w:val="single" w:sz="6" w:space="6" w:color="94ADD1"/>
                      </w:divBdr>
                    </w:div>
                    <w:div w:id="279773245">
                      <w:marLeft w:val="0"/>
                      <w:marRight w:val="125"/>
                      <w:marTop w:val="0"/>
                      <w:marBottom w:val="157"/>
                      <w:divBdr>
                        <w:top w:val="single" w:sz="6" w:space="6" w:color="94ADD1"/>
                        <w:left w:val="single" w:sz="6" w:space="6" w:color="94ADD1"/>
                        <w:bottom w:val="single" w:sz="6" w:space="6" w:color="94ADD1"/>
                        <w:right w:val="single" w:sz="6" w:space="6" w:color="94ADD1"/>
                      </w:divBdr>
                    </w:div>
                    <w:div w:id="502823291">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567153998">
                  <w:marLeft w:val="0"/>
                  <w:marRight w:val="0"/>
                  <w:marTop w:val="0"/>
                  <w:marBottom w:val="0"/>
                  <w:divBdr>
                    <w:top w:val="single" w:sz="6" w:space="0" w:color="94ADD1"/>
                    <w:left w:val="single" w:sz="6" w:space="0" w:color="94ADD1"/>
                    <w:bottom w:val="single" w:sz="6" w:space="0" w:color="94ADD1"/>
                    <w:right w:val="single" w:sz="6" w:space="0" w:color="94ADD1"/>
                  </w:divBdr>
                </w:div>
              </w:divsChild>
            </w:div>
          </w:divsChild>
        </w:div>
      </w:divsChild>
    </w:div>
    <w:div w:id="1952741833">
      <w:bodyDiv w:val="1"/>
      <w:marLeft w:val="0"/>
      <w:marRight w:val="0"/>
      <w:marTop w:val="0"/>
      <w:marBottom w:val="0"/>
      <w:divBdr>
        <w:top w:val="none" w:sz="0" w:space="0" w:color="auto"/>
        <w:left w:val="none" w:sz="0" w:space="0" w:color="auto"/>
        <w:bottom w:val="none" w:sz="0" w:space="0" w:color="auto"/>
        <w:right w:val="none" w:sz="0" w:space="0" w:color="auto"/>
      </w:divBdr>
      <w:divsChild>
        <w:div w:id="1061053830">
          <w:marLeft w:val="0"/>
          <w:marRight w:val="0"/>
          <w:marTop w:val="0"/>
          <w:marBottom w:val="0"/>
          <w:divBdr>
            <w:top w:val="none" w:sz="0" w:space="0" w:color="auto"/>
            <w:left w:val="none" w:sz="0" w:space="0" w:color="auto"/>
            <w:bottom w:val="none" w:sz="0" w:space="0" w:color="auto"/>
            <w:right w:val="none" w:sz="0" w:space="0" w:color="auto"/>
          </w:divBdr>
          <w:divsChild>
            <w:div w:id="260603721">
              <w:marLeft w:val="0"/>
              <w:marRight w:val="0"/>
              <w:marTop w:val="0"/>
              <w:marBottom w:val="0"/>
              <w:divBdr>
                <w:top w:val="none" w:sz="0" w:space="0" w:color="auto"/>
                <w:left w:val="none" w:sz="0" w:space="0" w:color="auto"/>
                <w:bottom w:val="none" w:sz="0" w:space="0" w:color="auto"/>
                <w:right w:val="none" w:sz="0" w:space="0" w:color="auto"/>
              </w:divBdr>
              <w:divsChild>
                <w:div w:id="1293705224">
                  <w:marLeft w:val="0"/>
                  <w:marRight w:val="0"/>
                  <w:marTop w:val="0"/>
                  <w:marBottom w:val="0"/>
                  <w:divBdr>
                    <w:top w:val="none" w:sz="0" w:space="0" w:color="auto"/>
                    <w:left w:val="none" w:sz="0" w:space="0" w:color="auto"/>
                    <w:bottom w:val="none" w:sz="0" w:space="0" w:color="auto"/>
                    <w:right w:val="none" w:sz="0" w:space="0" w:color="auto"/>
                  </w:divBdr>
                  <w:divsChild>
                    <w:div w:id="1324312978">
                      <w:marLeft w:val="0"/>
                      <w:marRight w:val="125"/>
                      <w:marTop w:val="0"/>
                      <w:marBottom w:val="157"/>
                      <w:divBdr>
                        <w:top w:val="single" w:sz="6" w:space="6" w:color="94ADD1"/>
                        <w:left w:val="single" w:sz="6" w:space="6" w:color="94ADD1"/>
                        <w:bottom w:val="single" w:sz="6" w:space="6" w:color="94ADD1"/>
                        <w:right w:val="single" w:sz="6" w:space="6" w:color="94ADD1"/>
                      </w:divBdr>
                    </w:div>
                    <w:div w:id="885334745">
                      <w:marLeft w:val="0"/>
                      <w:marRight w:val="125"/>
                      <w:marTop w:val="0"/>
                      <w:marBottom w:val="157"/>
                      <w:divBdr>
                        <w:top w:val="single" w:sz="6" w:space="6" w:color="94ADD1"/>
                        <w:left w:val="single" w:sz="6" w:space="6" w:color="94ADD1"/>
                        <w:bottom w:val="single" w:sz="6" w:space="6" w:color="94ADD1"/>
                        <w:right w:val="single" w:sz="6" w:space="6" w:color="94ADD1"/>
                      </w:divBdr>
                    </w:div>
                    <w:div w:id="1683360524">
                      <w:marLeft w:val="0"/>
                      <w:marRight w:val="125"/>
                      <w:marTop w:val="0"/>
                      <w:marBottom w:val="157"/>
                      <w:divBdr>
                        <w:top w:val="single" w:sz="6" w:space="6" w:color="94ADD1"/>
                        <w:left w:val="single" w:sz="6" w:space="6" w:color="94ADD1"/>
                        <w:bottom w:val="single" w:sz="6" w:space="6" w:color="94ADD1"/>
                        <w:right w:val="single" w:sz="6" w:space="6" w:color="94ADD1"/>
                      </w:divBdr>
                    </w:div>
                    <w:div w:id="1170874423">
                      <w:marLeft w:val="0"/>
                      <w:marRight w:val="125"/>
                      <w:marTop w:val="0"/>
                      <w:marBottom w:val="157"/>
                      <w:divBdr>
                        <w:top w:val="single" w:sz="6" w:space="6" w:color="94ADD1"/>
                        <w:left w:val="single" w:sz="6" w:space="6" w:color="94ADD1"/>
                        <w:bottom w:val="single" w:sz="6" w:space="6" w:color="94ADD1"/>
                        <w:right w:val="single" w:sz="6" w:space="6" w:color="94ADD1"/>
                      </w:divBdr>
                    </w:div>
                    <w:div w:id="1737707701">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934822551">
                  <w:marLeft w:val="0"/>
                  <w:marRight w:val="0"/>
                  <w:marTop w:val="0"/>
                  <w:marBottom w:val="0"/>
                  <w:divBdr>
                    <w:top w:val="single" w:sz="6" w:space="0" w:color="94ADD1"/>
                    <w:left w:val="single" w:sz="6" w:space="0" w:color="94ADD1"/>
                    <w:bottom w:val="single" w:sz="6" w:space="0" w:color="94ADD1"/>
                    <w:right w:val="single" w:sz="6" w:space="0" w:color="94ADD1"/>
                  </w:divBdr>
                  <w:divsChild>
                    <w:div w:id="6838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28046">
      <w:bodyDiv w:val="1"/>
      <w:marLeft w:val="0"/>
      <w:marRight w:val="0"/>
      <w:marTop w:val="0"/>
      <w:marBottom w:val="0"/>
      <w:divBdr>
        <w:top w:val="none" w:sz="0" w:space="0" w:color="auto"/>
        <w:left w:val="none" w:sz="0" w:space="0" w:color="auto"/>
        <w:bottom w:val="none" w:sz="0" w:space="0" w:color="auto"/>
        <w:right w:val="none" w:sz="0" w:space="0" w:color="auto"/>
      </w:divBdr>
      <w:divsChild>
        <w:div w:id="831411753">
          <w:marLeft w:val="0"/>
          <w:marRight w:val="0"/>
          <w:marTop w:val="0"/>
          <w:marBottom w:val="0"/>
          <w:divBdr>
            <w:top w:val="none" w:sz="0" w:space="0" w:color="auto"/>
            <w:left w:val="none" w:sz="0" w:space="0" w:color="auto"/>
            <w:bottom w:val="none" w:sz="0" w:space="0" w:color="auto"/>
            <w:right w:val="none" w:sz="0" w:space="0" w:color="auto"/>
          </w:divBdr>
          <w:divsChild>
            <w:div w:id="920719876">
              <w:marLeft w:val="0"/>
              <w:marRight w:val="0"/>
              <w:marTop w:val="0"/>
              <w:marBottom w:val="0"/>
              <w:divBdr>
                <w:top w:val="none" w:sz="0" w:space="0" w:color="auto"/>
                <w:left w:val="none" w:sz="0" w:space="0" w:color="auto"/>
                <w:bottom w:val="none" w:sz="0" w:space="0" w:color="auto"/>
                <w:right w:val="none" w:sz="0" w:space="0" w:color="auto"/>
              </w:divBdr>
              <w:divsChild>
                <w:div w:id="755587819">
                  <w:marLeft w:val="0"/>
                  <w:marRight w:val="0"/>
                  <w:marTop w:val="0"/>
                  <w:marBottom w:val="0"/>
                  <w:divBdr>
                    <w:top w:val="none" w:sz="0" w:space="0" w:color="auto"/>
                    <w:left w:val="none" w:sz="0" w:space="0" w:color="auto"/>
                    <w:bottom w:val="none" w:sz="0" w:space="0" w:color="auto"/>
                    <w:right w:val="none" w:sz="0" w:space="0" w:color="auto"/>
                  </w:divBdr>
                  <w:divsChild>
                    <w:div w:id="529033883">
                      <w:marLeft w:val="0"/>
                      <w:marRight w:val="125"/>
                      <w:marTop w:val="0"/>
                      <w:marBottom w:val="157"/>
                      <w:divBdr>
                        <w:top w:val="single" w:sz="6" w:space="6" w:color="94ADD1"/>
                        <w:left w:val="single" w:sz="6" w:space="6" w:color="94ADD1"/>
                        <w:bottom w:val="single" w:sz="6" w:space="6" w:color="94ADD1"/>
                        <w:right w:val="single" w:sz="6" w:space="6" w:color="94ADD1"/>
                      </w:divBdr>
                    </w:div>
                    <w:div w:id="1513648204">
                      <w:marLeft w:val="0"/>
                      <w:marRight w:val="125"/>
                      <w:marTop w:val="0"/>
                      <w:marBottom w:val="157"/>
                      <w:divBdr>
                        <w:top w:val="single" w:sz="6" w:space="6" w:color="94ADD1"/>
                        <w:left w:val="single" w:sz="6" w:space="6" w:color="94ADD1"/>
                        <w:bottom w:val="single" w:sz="6" w:space="6" w:color="94ADD1"/>
                        <w:right w:val="single" w:sz="6" w:space="6" w:color="94ADD1"/>
                      </w:divBdr>
                    </w:div>
                    <w:div w:id="1091201748">
                      <w:marLeft w:val="0"/>
                      <w:marRight w:val="125"/>
                      <w:marTop w:val="0"/>
                      <w:marBottom w:val="157"/>
                      <w:divBdr>
                        <w:top w:val="single" w:sz="6" w:space="6" w:color="94ADD1"/>
                        <w:left w:val="single" w:sz="6" w:space="6" w:color="94ADD1"/>
                        <w:bottom w:val="single" w:sz="6" w:space="6" w:color="94ADD1"/>
                        <w:right w:val="single" w:sz="6" w:space="6" w:color="94ADD1"/>
                      </w:divBdr>
                    </w:div>
                    <w:div w:id="1889029096">
                      <w:marLeft w:val="0"/>
                      <w:marRight w:val="125"/>
                      <w:marTop w:val="0"/>
                      <w:marBottom w:val="157"/>
                      <w:divBdr>
                        <w:top w:val="single" w:sz="6" w:space="6" w:color="94ADD1"/>
                        <w:left w:val="single" w:sz="6" w:space="6" w:color="94ADD1"/>
                        <w:bottom w:val="single" w:sz="6" w:space="6" w:color="94ADD1"/>
                        <w:right w:val="single" w:sz="6" w:space="6" w:color="94ADD1"/>
                      </w:divBdr>
                    </w:div>
                    <w:div w:id="295721500">
                      <w:marLeft w:val="0"/>
                      <w:marRight w:val="125"/>
                      <w:marTop w:val="0"/>
                      <w:marBottom w:val="157"/>
                      <w:divBdr>
                        <w:top w:val="single" w:sz="6" w:space="6" w:color="94ADD1"/>
                        <w:left w:val="single" w:sz="6" w:space="6" w:color="94ADD1"/>
                        <w:bottom w:val="single" w:sz="6" w:space="6" w:color="94ADD1"/>
                        <w:right w:val="single" w:sz="6" w:space="6" w:color="94ADD1"/>
                      </w:divBdr>
                    </w:div>
                    <w:div w:id="114911631">
                      <w:marLeft w:val="0"/>
                      <w:marRight w:val="125"/>
                      <w:marTop w:val="0"/>
                      <w:marBottom w:val="157"/>
                      <w:divBdr>
                        <w:top w:val="single" w:sz="6" w:space="6" w:color="94ADD1"/>
                        <w:left w:val="single" w:sz="6" w:space="6" w:color="94ADD1"/>
                        <w:bottom w:val="single" w:sz="6" w:space="6" w:color="94ADD1"/>
                        <w:right w:val="single" w:sz="6" w:space="6" w:color="94ADD1"/>
                      </w:divBdr>
                    </w:div>
                  </w:divsChild>
                </w:div>
                <w:div w:id="1796750962">
                  <w:marLeft w:val="0"/>
                  <w:marRight w:val="0"/>
                  <w:marTop w:val="0"/>
                  <w:marBottom w:val="0"/>
                  <w:divBdr>
                    <w:top w:val="single" w:sz="6" w:space="0" w:color="94ADD1"/>
                    <w:left w:val="single" w:sz="6" w:space="0" w:color="94ADD1"/>
                    <w:bottom w:val="single" w:sz="6" w:space="0" w:color="94ADD1"/>
                    <w:right w:val="single" w:sz="6" w:space="0" w:color="94ADD1"/>
                  </w:divBdr>
                  <w:divsChild>
                    <w:div w:id="21070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0168">
      <w:bodyDiv w:val="1"/>
      <w:marLeft w:val="0"/>
      <w:marRight w:val="0"/>
      <w:marTop w:val="0"/>
      <w:marBottom w:val="0"/>
      <w:divBdr>
        <w:top w:val="none" w:sz="0" w:space="0" w:color="auto"/>
        <w:left w:val="none" w:sz="0" w:space="0" w:color="auto"/>
        <w:bottom w:val="none" w:sz="0" w:space="0" w:color="auto"/>
        <w:right w:val="none" w:sz="0" w:space="0" w:color="auto"/>
      </w:divBdr>
    </w:div>
    <w:div w:id="2073189225">
      <w:bodyDiv w:val="1"/>
      <w:marLeft w:val="0"/>
      <w:marRight w:val="0"/>
      <w:marTop w:val="0"/>
      <w:marBottom w:val="0"/>
      <w:divBdr>
        <w:top w:val="none" w:sz="0" w:space="0" w:color="auto"/>
        <w:left w:val="none" w:sz="0" w:space="0" w:color="auto"/>
        <w:bottom w:val="none" w:sz="0" w:space="0" w:color="auto"/>
        <w:right w:val="none" w:sz="0" w:space="0" w:color="auto"/>
      </w:divBdr>
    </w:div>
    <w:div w:id="2089768935">
      <w:bodyDiv w:val="1"/>
      <w:marLeft w:val="0"/>
      <w:marRight w:val="0"/>
      <w:marTop w:val="0"/>
      <w:marBottom w:val="0"/>
      <w:divBdr>
        <w:top w:val="none" w:sz="0" w:space="0" w:color="auto"/>
        <w:left w:val="none" w:sz="0" w:space="0" w:color="auto"/>
        <w:bottom w:val="none" w:sz="0" w:space="0" w:color="auto"/>
        <w:right w:val="none" w:sz="0" w:space="0" w:color="auto"/>
      </w:divBdr>
      <w:divsChild>
        <w:div w:id="895311054">
          <w:marLeft w:val="0"/>
          <w:marRight w:val="0"/>
          <w:marTop w:val="0"/>
          <w:marBottom w:val="0"/>
          <w:divBdr>
            <w:top w:val="none" w:sz="0" w:space="0" w:color="auto"/>
            <w:left w:val="none" w:sz="0" w:space="0" w:color="auto"/>
            <w:bottom w:val="none" w:sz="0" w:space="0" w:color="auto"/>
            <w:right w:val="none" w:sz="0" w:space="0" w:color="auto"/>
          </w:divBdr>
          <w:divsChild>
            <w:div w:id="7243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28B1C2B1F68AF0F7D89705A0E4ECA5CF6D10B9AF918442AF115F3BBF783896FF7ECE2B962AFD11DFNBE2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609C3-FC79-4018-9575-64DBDB13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4515</Words>
  <Characters>25738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Danil.Haziev</dc:creator>
  <cp:lastModifiedBy>User03</cp:lastModifiedBy>
  <cp:revision>2</cp:revision>
  <cp:lastPrinted>2019-01-31T10:46:00Z</cp:lastPrinted>
  <dcterms:created xsi:type="dcterms:W3CDTF">2019-03-14T08:07:00Z</dcterms:created>
  <dcterms:modified xsi:type="dcterms:W3CDTF">2019-03-14T08:07:00Z</dcterms:modified>
</cp:coreProperties>
</file>