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9B" w:rsidRPr="00D81A7A" w:rsidRDefault="005F127C" w:rsidP="00956906">
      <w:pPr>
        <w:jc w:val="center"/>
        <w:rPr>
          <w:rFonts w:ascii="Times New Roman" w:hAnsi="Times New Roman" w:cs="Times New Roman"/>
          <w:b/>
          <w:sz w:val="28"/>
          <w:szCs w:val="28"/>
        </w:rPr>
      </w:pPr>
      <w:r w:rsidRPr="00D81A7A">
        <w:rPr>
          <w:rFonts w:ascii="Times New Roman" w:hAnsi="Times New Roman" w:cs="Times New Roman"/>
          <w:b/>
          <w:sz w:val="28"/>
          <w:szCs w:val="28"/>
        </w:rPr>
        <w:t xml:space="preserve">Конституционные основы </w:t>
      </w:r>
      <w:r w:rsidR="008E27AE" w:rsidRPr="00D81A7A">
        <w:rPr>
          <w:rFonts w:ascii="Times New Roman" w:hAnsi="Times New Roman" w:cs="Times New Roman"/>
          <w:b/>
          <w:sz w:val="28"/>
          <w:szCs w:val="28"/>
        </w:rPr>
        <w:br/>
      </w:r>
      <w:r w:rsidRPr="00D81A7A">
        <w:rPr>
          <w:rFonts w:ascii="Times New Roman" w:hAnsi="Times New Roman" w:cs="Times New Roman"/>
          <w:b/>
          <w:sz w:val="28"/>
          <w:szCs w:val="28"/>
        </w:rPr>
        <w:t>реализации социальных прав граждан в Республике Татарстан</w:t>
      </w:r>
    </w:p>
    <w:p w:rsidR="00F86D8A" w:rsidRPr="00D81A7A" w:rsidRDefault="00F86D8A" w:rsidP="00C636CE">
      <w:pPr>
        <w:spacing w:after="0" w:line="360" w:lineRule="auto"/>
        <w:ind w:firstLine="709"/>
        <w:jc w:val="both"/>
        <w:rPr>
          <w:rFonts w:ascii="Times New Roman" w:hAnsi="Times New Roman" w:cs="Times New Roman"/>
          <w:sz w:val="28"/>
          <w:szCs w:val="28"/>
        </w:rPr>
      </w:pPr>
    </w:p>
    <w:p w:rsidR="00B52C8A" w:rsidRPr="00D81A7A" w:rsidRDefault="003378A8"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Конституция Российской Федерации провозглашает Россию социальным государством, политика которого направлена на создание условий, обеспечивающих достойную жизнь и свободное развитие человека (часть 1 статьи 7). </w:t>
      </w:r>
      <w:r w:rsidR="00194B88" w:rsidRPr="00D81A7A">
        <w:rPr>
          <w:rFonts w:ascii="Times New Roman" w:hAnsi="Times New Roman" w:cs="Times New Roman"/>
          <w:sz w:val="28"/>
          <w:szCs w:val="28"/>
        </w:rPr>
        <w:t xml:space="preserve">Конституция </w:t>
      </w:r>
      <w:r w:rsidR="00BD2312" w:rsidRPr="00D81A7A">
        <w:rPr>
          <w:rFonts w:ascii="Times New Roman" w:hAnsi="Times New Roman" w:cs="Times New Roman"/>
          <w:sz w:val="28"/>
          <w:szCs w:val="28"/>
        </w:rPr>
        <w:t xml:space="preserve">Республики </w:t>
      </w:r>
      <w:r w:rsidR="00194B88" w:rsidRPr="00D81A7A">
        <w:rPr>
          <w:rFonts w:ascii="Times New Roman" w:hAnsi="Times New Roman" w:cs="Times New Roman"/>
          <w:sz w:val="28"/>
          <w:szCs w:val="28"/>
        </w:rPr>
        <w:t>Татарстан</w:t>
      </w:r>
      <w:r w:rsidR="00194B88" w:rsidRPr="00D81A7A">
        <w:rPr>
          <w:sz w:val="28"/>
          <w:szCs w:val="28"/>
        </w:rPr>
        <w:t xml:space="preserve"> </w:t>
      </w:r>
      <w:r w:rsidR="00194B88" w:rsidRPr="00D81A7A">
        <w:rPr>
          <w:rFonts w:ascii="Times New Roman" w:hAnsi="Times New Roman" w:cs="Times New Roman"/>
          <w:sz w:val="28"/>
          <w:szCs w:val="28"/>
        </w:rPr>
        <w:t>в статье 13 закрепляет а</w:t>
      </w:r>
      <w:r w:rsidRPr="00D81A7A">
        <w:rPr>
          <w:rFonts w:ascii="Times New Roman" w:hAnsi="Times New Roman" w:cs="Times New Roman"/>
          <w:sz w:val="28"/>
          <w:szCs w:val="28"/>
        </w:rPr>
        <w:t>налогичн</w:t>
      </w:r>
      <w:r w:rsidR="00194B88" w:rsidRPr="00D81A7A">
        <w:rPr>
          <w:rFonts w:ascii="Times New Roman" w:hAnsi="Times New Roman" w:cs="Times New Roman"/>
          <w:sz w:val="28"/>
          <w:szCs w:val="28"/>
        </w:rPr>
        <w:t>ое</w:t>
      </w:r>
      <w:r w:rsidRPr="00D81A7A">
        <w:rPr>
          <w:rFonts w:ascii="Times New Roman" w:hAnsi="Times New Roman" w:cs="Times New Roman"/>
          <w:sz w:val="28"/>
          <w:szCs w:val="28"/>
        </w:rPr>
        <w:t xml:space="preserve"> </w:t>
      </w:r>
      <w:r w:rsidR="00194B88" w:rsidRPr="00D81A7A">
        <w:rPr>
          <w:rFonts w:ascii="Times New Roman" w:hAnsi="Times New Roman" w:cs="Times New Roman"/>
          <w:sz w:val="28"/>
          <w:szCs w:val="28"/>
        </w:rPr>
        <w:t>положение</w:t>
      </w:r>
      <w:r w:rsidRPr="00D81A7A">
        <w:rPr>
          <w:rFonts w:ascii="Times New Roman" w:hAnsi="Times New Roman" w:cs="Times New Roman"/>
          <w:sz w:val="28"/>
          <w:szCs w:val="28"/>
        </w:rPr>
        <w:t xml:space="preserve">. </w:t>
      </w:r>
      <w:r w:rsidR="00B52C8A" w:rsidRPr="00D81A7A">
        <w:rPr>
          <w:rFonts w:ascii="Times New Roman" w:hAnsi="Times New Roman" w:cs="Times New Roman"/>
          <w:sz w:val="28"/>
          <w:szCs w:val="28"/>
        </w:rPr>
        <w:t xml:space="preserve">Данный конституционный принцип </w:t>
      </w:r>
      <w:r w:rsidR="00993A79" w:rsidRPr="00D81A7A">
        <w:rPr>
          <w:rFonts w:ascii="Times New Roman" w:hAnsi="Times New Roman" w:cs="Times New Roman"/>
          <w:sz w:val="28"/>
          <w:szCs w:val="28"/>
        </w:rPr>
        <w:t>предопределяет</w:t>
      </w:r>
      <w:r w:rsidR="005A0353" w:rsidRPr="00D81A7A">
        <w:rPr>
          <w:rFonts w:ascii="Times New Roman" w:hAnsi="Times New Roman" w:cs="Times New Roman"/>
          <w:sz w:val="28"/>
          <w:szCs w:val="28"/>
        </w:rPr>
        <w:t xml:space="preserve"> </w:t>
      </w:r>
      <w:r w:rsidR="00165508" w:rsidRPr="00D81A7A">
        <w:rPr>
          <w:rFonts w:ascii="Times New Roman" w:hAnsi="Times New Roman" w:cs="Times New Roman"/>
          <w:sz w:val="28"/>
          <w:szCs w:val="28"/>
        </w:rPr>
        <w:t>установление широкого спектра</w:t>
      </w:r>
      <w:r w:rsidR="005A0353" w:rsidRPr="00D81A7A">
        <w:rPr>
          <w:rFonts w:ascii="Times New Roman" w:hAnsi="Times New Roman" w:cs="Times New Roman"/>
          <w:sz w:val="28"/>
          <w:szCs w:val="28"/>
        </w:rPr>
        <w:t xml:space="preserve"> социально-экономических прав граждан, </w:t>
      </w:r>
      <w:r w:rsidR="00B52C8A" w:rsidRPr="00D81A7A">
        <w:rPr>
          <w:rFonts w:ascii="Times New Roman" w:hAnsi="Times New Roman" w:cs="Times New Roman"/>
          <w:sz w:val="28"/>
          <w:szCs w:val="28"/>
        </w:rPr>
        <w:t>задает вектор развития правового регулирования трудовых отношений, института семьи, а также социальной защиты.</w:t>
      </w:r>
    </w:p>
    <w:p w:rsidR="00251116" w:rsidRPr="00D81A7A" w:rsidRDefault="00873FE8" w:rsidP="00C636CE">
      <w:pPr>
        <w:spacing w:after="0" w:line="360" w:lineRule="auto"/>
        <w:ind w:firstLine="709"/>
        <w:jc w:val="both"/>
        <w:rPr>
          <w:rFonts w:ascii="Times New Roman" w:hAnsi="Times New Roman" w:cs="Times New Roman"/>
          <w:sz w:val="28"/>
          <w:szCs w:val="28"/>
        </w:rPr>
      </w:pPr>
      <w:proofErr w:type="gramStart"/>
      <w:r w:rsidRPr="00D81A7A">
        <w:rPr>
          <w:rFonts w:ascii="Times New Roman" w:hAnsi="Times New Roman" w:cs="Times New Roman"/>
          <w:sz w:val="28"/>
          <w:szCs w:val="28"/>
        </w:rPr>
        <w:t>Исходя из</w:t>
      </w:r>
      <w:r w:rsidR="00EE269C" w:rsidRPr="00D81A7A">
        <w:rPr>
          <w:rFonts w:ascii="Times New Roman" w:hAnsi="Times New Roman" w:cs="Times New Roman"/>
          <w:sz w:val="28"/>
          <w:szCs w:val="28"/>
        </w:rPr>
        <w:t xml:space="preserve"> пункт</w:t>
      </w:r>
      <w:r w:rsidRPr="00D81A7A">
        <w:rPr>
          <w:rFonts w:ascii="Times New Roman" w:hAnsi="Times New Roman" w:cs="Times New Roman"/>
          <w:sz w:val="28"/>
          <w:szCs w:val="28"/>
        </w:rPr>
        <w:t>а</w:t>
      </w:r>
      <w:r w:rsidR="00EE269C" w:rsidRPr="00D81A7A">
        <w:rPr>
          <w:rFonts w:ascii="Times New Roman" w:hAnsi="Times New Roman" w:cs="Times New Roman"/>
          <w:sz w:val="28"/>
          <w:szCs w:val="28"/>
        </w:rPr>
        <w:t xml:space="preserve"> «ж» части 1</w:t>
      </w:r>
      <w:r w:rsidR="006E4414" w:rsidRPr="00D81A7A">
        <w:rPr>
          <w:rFonts w:ascii="Times New Roman" w:hAnsi="Times New Roman" w:cs="Times New Roman"/>
          <w:sz w:val="28"/>
          <w:szCs w:val="28"/>
        </w:rPr>
        <w:t xml:space="preserve"> стать</w:t>
      </w:r>
      <w:r w:rsidR="00EE269C" w:rsidRPr="00D81A7A">
        <w:rPr>
          <w:rFonts w:ascii="Times New Roman" w:hAnsi="Times New Roman" w:cs="Times New Roman"/>
          <w:sz w:val="28"/>
          <w:szCs w:val="28"/>
        </w:rPr>
        <w:t>и</w:t>
      </w:r>
      <w:r w:rsidR="006E4414" w:rsidRPr="00D81A7A">
        <w:rPr>
          <w:rFonts w:ascii="Times New Roman" w:hAnsi="Times New Roman" w:cs="Times New Roman"/>
          <w:sz w:val="28"/>
          <w:szCs w:val="28"/>
        </w:rPr>
        <w:t xml:space="preserve"> 72 Конституции Российской Федерации</w:t>
      </w:r>
      <w:r w:rsidRPr="00D81A7A">
        <w:rPr>
          <w:rFonts w:ascii="Times New Roman" w:hAnsi="Times New Roman" w:cs="Times New Roman"/>
          <w:sz w:val="28"/>
          <w:szCs w:val="28"/>
        </w:rPr>
        <w:t>, согласно которому</w:t>
      </w:r>
      <w:r w:rsidR="006E4414" w:rsidRPr="00D81A7A">
        <w:rPr>
          <w:rFonts w:ascii="Times New Roman" w:hAnsi="Times New Roman" w:cs="Times New Roman"/>
          <w:sz w:val="28"/>
          <w:szCs w:val="28"/>
        </w:rPr>
        <w:t xml:space="preserve"> </w:t>
      </w:r>
      <w:r w:rsidR="00200991" w:rsidRPr="00D81A7A">
        <w:rPr>
          <w:rFonts w:ascii="Times New Roman" w:hAnsi="Times New Roman" w:cs="Times New Roman"/>
          <w:sz w:val="28"/>
          <w:szCs w:val="28"/>
        </w:rPr>
        <w:t xml:space="preserve">сфера социальной защиты </w:t>
      </w:r>
      <w:r w:rsidR="006E4414" w:rsidRPr="00D81A7A">
        <w:rPr>
          <w:rFonts w:ascii="Times New Roman" w:hAnsi="Times New Roman" w:cs="Times New Roman"/>
          <w:sz w:val="28"/>
          <w:szCs w:val="28"/>
        </w:rPr>
        <w:t>находится в совместном ведении Российской Федерации и ее субъектов</w:t>
      </w:r>
      <w:r w:rsidRPr="00D81A7A">
        <w:rPr>
          <w:rFonts w:ascii="Times New Roman" w:hAnsi="Times New Roman" w:cs="Times New Roman"/>
          <w:sz w:val="28"/>
          <w:szCs w:val="28"/>
        </w:rPr>
        <w:t>, во взаимосвязи с частью 1 статьи 55, устана</w:t>
      </w:r>
      <w:r w:rsidR="00B072A4" w:rsidRPr="00D81A7A">
        <w:rPr>
          <w:rFonts w:ascii="Times New Roman" w:hAnsi="Times New Roman" w:cs="Times New Roman"/>
          <w:sz w:val="28"/>
          <w:szCs w:val="28"/>
        </w:rPr>
        <w:t>вливающей, что</w:t>
      </w:r>
      <w:r w:rsidRPr="00D81A7A">
        <w:rPr>
          <w:rFonts w:ascii="Times New Roman" w:hAnsi="Times New Roman" w:cs="Times New Roman"/>
          <w:sz w:val="28"/>
          <w:szCs w:val="28"/>
        </w:rPr>
        <w:t xml:space="preserve">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r w:rsidR="00B072A4" w:rsidRPr="00D81A7A">
        <w:rPr>
          <w:rFonts w:ascii="Times New Roman" w:hAnsi="Times New Roman" w:cs="Times New Roman"/>
          <w:sz w:val="28"/>
          <w:szCs w:val="28"/>
        </w:rPr>
        <w:t>,</w:t>
      </w:r>
      <w:r w:rsidR="002B7B0E" w:rsidRPr="00D81A7A">
        <w:rPr>
          <w:sz w:val="28"/>
          <w:szCs w:val="28"/>
        </w:rPr>
        <w:t xml:space="preserve"> </w:t>
      </w:r>
      <w:r w:rsidR="00B072A4" w:rsidRPr="00D81A7A">
        <w:rPr>
          <w:rFonts w:ascii="Times New Roman" w:hAnsi="Times New Roman" w:cs="Times New Roman"/>
          <w:sz w:val="28"/>
          <w:szCs w:val="28"/>
        </w:rPr>
        <w:t>н</w:t>
      </w:r>
      <w:r w:rsidR="002B7B0E" w:rsidRPr="00D81A7A">
        <w:rPr>
          <w:rFonts w:ascii="Times New Roman" w:hAnsi="Times New Roman" w:cs="Times New Roman"/>
          <w:sz w:val="28"/>
          <w:szCs w:val="28"/>
        </w:rPr>
        <w:t>а территории</w:t>
      </w:r>
      <w:proofErr w:type="gramEnd"/>
      <w:r w:rsidR="002B7B0E" w:rsidRPr="00D81A7A">
        <w:rPr>
          <w:rFonts w:ascii="Times New Roman" w:hAnsi="Times New Roman" w:cs="Times New Roman"/>
          <w:sz w:val="28"/>
          <w:szCs w:val="28"/>
        </w:rPr>
        <w:t xml:space="preserve"> Республики Татарстан в </w:t>
      </w:r>
      <w:proofErr w:type="gramStart"/>
      <w:r w:rsidR="002B7B0E" w:rsidRPr="00D81A7A">
        <w:rPr>
          <w:rFonts w:ascii="Times New Roman" w:hAnsi="Times New Roman" w:cs="Times New Roman"/>
          <w:sz w:val="28"/>
          <w:szCs w:val="28"/>
        </w:rPr>
        <w:t>качестве</w:t>
      </w:r>
      <w:proofErr w:type="gramEnd"/>
      <w:r w:rsidR="002B7B0E" w:rsidRPr="00D81A7A">
        <w:rPr>
          <w:rFonts w:ascii="Times New Roman" w:hAnsi="Times New Roman" w:cs="Times New Roman"/>
          <w:sz w:val="28"/>
          <w:szCs w:val="28"/>
        </w:rPr>
        <w:t xml:space="preserve"> основ реализации социальных прав граждан служит единый комплекс принципов и норм, закрепленных в </w:t>
      </w:r>
      <w:r w:rsidRPr="00D81A7A">
        <w:rPr>
          <w:rFonts w:ascii="Times New Roman" w:hAnsi="Times New Roman" w:cs="Times New Roman"/>
          <w:sz w:val="28"/>
          <w:szCs w:val="28"/>
        </w:rPr>
        <w:t xml:space="preserve">российской </w:t>
      </w:r>
      <w:r w:rsidR="002B7B0E" w:rsidRPr="00D81A7A">
        <w:rPr>
          <w:rFonts w:ascii="Times New Roman" w:hAnsi="Times New Roman" w:cs="Times New Roman"/>
          <w:sz w:val="28"/>
          <w:szCs w:val="28"/>
        </w:rPr>
        <w:t>Конституции и Конституции Татарстана.</w:t>
      </w:r>
      <w:r w:rsidR="006E4414" w:rsidRPr="00D81A7A">
        <w:rPr>
          <w:rFonts w:ascii="Times New Roman" w:hAnsi="Times New Roman" w:cs="Times New Roman"/>
          <w:sz w:val="28"/>
          <w:szCs w:val="28"/>
        </w:rPr>
        <w:t xml:space="preserve"> </w:t>
      </w:r>
      <w:r w:rsidR="00200991" w:rsidRPr="00D81A7A">
        <w:rPr>
          <w:rFonts w:ascii="Times New Roman" w:hAnsi="Times New Roman" w:cs="Times New Roman"/>
          <w:sz w:val="28"/>
          <w:szCs w:val="28"/>
        </w:rPr>
        <w:t>В</w:t>
      </w:r>
      <w:r w:rsidR="002B7B0E" w:rsidRPr="00D81A7A">
        <w:rPr>
          <w:rFonts w:ascii="Times New Roman" w:hAnsi="Times New Roman" w:cs="Times New Roman"/>
          <w:sz w:val="28"/>
          <w:szCs w:val="28"/>
        </w:rPr>
        <w:t xml:space="preserve">ажно отметить, что </w:t>
      </w:r>
      <w:r w:rsidR="00200991" w:rsidRPr="00D81A7A">
        <w:rPr>
          <w:rFonts w:ascii="Times New Roman" w:hAnsi="Times New Roman" w:cs="Times New Roman"/>
          <w:sz w:val="28"/>
          <w:szCs w:val="28"/>
        </w:rPr>
        <w:t>для к</w:t>
      </w:r>
      <w:r w:rsidR="006E4414" w:rsidRPr="00D81A7A">
        <w:rPr>
          <w:rFonts w:ascii="Times New Roman" w:hAnsi="Times New Roman" w:cs="Times New Roman"/>
          <w:sz w:val="28"/>
          <w:szCs w:val="28"/>
        </w:rPr>
        <w:t>онституционно-правово</w:t>
      </w:r>
      <w:r w:rsidR="00200991" w:rsidRPr="00D81A7A">
        <w:rPr>
          <w:rFonts w:ascii="Times New Roman" w:hAnsi="Times New Roman" w:cs="Times New Roman"/>
          <w:sz w:val="28"/>
          <w:szCs w:val="28"/>
        </w:rPr>
        <w:t>го</w:t>
      </w:r>
      <w:r w:rsidR="006E4414" w:rsidRPr="00D81A7A">
        <w:rPr>
          <w:rFonts w:ascii="Times New Roman" w:hAnsi="Times New Roman" w:cs="Times New Roman"/>
          <w:sz w:val="28"/>
          <w:szCs w:val="28"/>
        </w:rPr>
        <w:t xml:space="preserve"> регулировани</w:t>
      </w:r>
      <w:r w:rsidR="00200991" w:rsidRPr="00D81A7A">
        <w:rPr>
          <w:rFonts w:ascii="Times New Roman" w:hAnsi="Times New Roman" w:cs="Times New Roman"/>
          <w:sz w:val="28"/>
          <w:szCs w:val="28"/>
        </w:rPr>
        <w:t>я</w:t>
      </w:r>
      <w:r w:rsidR="006E4414" w:rsidRPr="00D81A7A">
        <w:rPr>
          <w:rFonts w:ascii="Times New Roman" w:hAnsi="Times New Roman" w:cs="Times New Roman"/>
          <w:sz w:val="28"/>
          <w:szCs w:val="28"/>
        </w:rPr>
        <w:t xml:space="preserve"> </w:t>
      </w:r>
      <w:r w:rsidRPr="00D81A7A">
        <w:rPr>
          <w:rFonts w:ascii="Times New Roman" w:hAnsi="Times New Roman" w:cs="Times New Roman"/>
          <w:sz w:val="28"/>
          <w:szCs w:val="28"/>
        </w:rPr>
        <w:t xml:space="preserve">именно </w:t>
      </w:r>
      <w:r w:rsidR="006E4414" w:rsidRPr="00D81A7A">
        <w:rPr>
          <w:rFonts w:ascii="Times New Roman" w:hAnsi="Times New Roman" w:cs="Times New Roman"/>
          <w:sz w:val="28"/>
          <w:szCs w:val="28"/>
        </w:rPr>
        <w:t xml:space="preserve">блока социальных прав </w:t>
      </w:r>
      <w:r w:rsidRPr="00D81A7A">
        <w:rPr>
          <w:rFonts w:ascii="Times New Roman" w:hAnsi="Times New Roman" w:cs="Times New Roman"/>
          <w:sz w:val="28"/>
          <w:szCs w:val="28"/>
        </w:rPr>
        <w:t xml:space="preserve">наиболее </w:t>
      </w:r>
      <w:r w:rsidR="00200991" w:rsidRPr="00D81A7A">
        <w:rPr>
          <w:rFonts w:ascii="Times New Roman" w:hAnsi="Times New Roman" w:cs="Times New Roman"/>
          <w:sz w:val="28"/>
          <w:szCs w:val="28"/>
        </w:rPr>
        <w:t xml:space="preserve">характерным является </w:t>
      </w:r>
      <w:r w:rsidR="002B7B0E" w:rsidRPr="00D81A7A">
        <w:rPr>
          <w:rFonts w:ascii="Times New Roman" w:hAnsi="Times New Roman" w:cs="Times New Roman"/>
          <w:sz w:val="28"/>
          <w:szCs w:val="28"/>
        </w:rPr>
        <w:t xml:space="preserve">предоставление гражданам </w:t>
      </w:r>
      <w:r w:rsidR="00264F1E" w:rsidRPr="00D81A7A">
        <w:rPr>
          <w:rFonts w:ascii="Times New Roman" w:hAnsi="Times New Roman" w:cs="Times New Roman"/>
          <w:sz w:val="28"/>
          <w:szCs w:val="28"/>
        </w:rPr>
        <w:t xml:space="preserve">на уровне </w:t>
      </w:r>
      <w:r w:rsidR="00200991" w:rsidRPr="00D81A7A">
        <w:rPr>
          <w:rFonts w:ascii="Times New Roman" w:hAnsi="Times New Roman" w:cs="Times New Roman"/>
          <w:sz w:val="28"/>
          <w:szCs w:val="28"/>
        </w:rPr>
        <w:t xml:space="preserve">конституций (уставов) </w:t>
      </w:r>
      <w:r w:rsidR="00264F1E" w:rsidRPr="00D81A7A">
        <w:rPr>
          <w:rFonts w:ascii="Times New Roman" w:hAnsi="Times New Roman" w:cs="Times New Roman"/>
          <w:sz w:val="28"/>
          <w:szCs w:val="28"/>
        </w:rPr>
        <w:t>субъектов</w:t>
      </w:r>
      <w:r w:rsidR="00200991" w:rsidRPr="00D81A7A">
        <w:rPr>
          <w:rFonts w:ascii="Times New Roman" w:hAnsi="Times New Roman" w:cs="Times New Roman"/>
          <w:sz w:val="28"/>
          <w:szCs w:val="28"/>
        </w:rPr>
        <w:t xml:space="preserve"> Федерации</w:t>
      </w:r>
      <w:r w:rsidR="00264F1E" w:rsidRPr="00D81A7A">
        <w:rPr>
          <w:rFonts w:ascii="Times New Roman" w:hAnsi="Times New Roman" w:cs="Times New Roman"/>
          <w:sz w:val="28"/>
          <w:szCs w:val="28"/>
        </w:rPr>
        <w:t xml:space="preserve"> дополнительны</w:t>
      </w:r>
      <w:r w:rsidR="002B7B0E" w:rsidRPr="00D81A7A">
        <w:rPr>
          <w:rFonts w:ascii="Times New Roman" w:hAnsi="Times New Roman" w:cs="Times New Roman"/>
          <w:sz w:val="28"/>
          <w:szCs w:val="28"/>
        </w:rPr>
        <w:t>х</w:t>
      </w:r>
      <w:r w:rsidR="00200991" w:rsidRPr="00D81A7A">
        <w:rPr>
          <w:rFonts w:ascii="Times New Roman" w:hAnsi="Times New Roman" w:cs="Times New Roman"/>
          <w:sz w:val="28"/>
          <w:szCs w:val="28"/>
        </w:rPr>
        <w:t xml:space="preserve"> прав и</w:t>
      </w:r>
      <w:r w:rsidR="00264F1E" w:rsidRPr="00D81A7A">
        <w:rPr>
          <w:rFonts w:ascii="Times New Roman" w:hAnsi="Times New Roman" w:cs="Times New Roman"/>
          <w:sz w:val="28"/>
          <w:szCs w:val="28"/>
        </w:rPr>
        <w:t xml:space="preserve"> гаранти</w:t>
      </w:r>
      <w:r w:rsidR="002B7B0E" w:rsidRPr="00D81A7A">
        <w:rPr>
          <w:rFonts w:ascii="Times New Roman" w:hAnsi="Times New Roman" w:cs="Times New Roman"/>
          <w:sz w:val="28"/>
          <w:szCs w:val="28"/>
        </w:rPr>
        <w:t>й</w:t>
      </w:r>
      <w:r w:rsidR="00264F1E" w:rsidRPr="00D81A7A">
        <w:rPr>
          <w:rFonts w:ascii="Times New Roman" w:hAnsi="Times New Roman" w:cs="Times New Roman"/>
          <w:sz w:val="28"/>
          <w:szCs w:val="28"/>
        </w:rPr>
        <w:t xml:space="preserve"> их реализации</w:t>
      </w:r>
      <w:r w:rsidR="002B7B0E" w:rsidRPr="00D81A7A">
        <w:rPr>
          <w:rFonts w:ascii="Times New Roman" w:hAnsi="Times New Roman" w:cs="Times New Roman"/>
          <w:sz w:val="28"/>
          <w:szCs w:val="28"/>
        </w:rPr>
        <w:t>.</w:t>
      </w:r>
      <w:r w:rsidR="00251116" w:rsidRPr="00D81A7A">
        <w:rPr>
          <w:rFonts w:ascii="Times New Roman" w:hAnsi="Times New Roman" w:cs="Times New Roman"/>
          <w:sz w:val="28"/>
          <w:szCs w:val="28"/>
        </w:rPr>
        <w:t xml:space="preserve"> </w:t>
      </w:r>
      <w:proofErr w:type="gramStart"/>
      <w:r w:rsidR="00251116" w:rsidRPr="00D81A7A">
        <w:rPr>
          <w:rFonts w:ascii="Times New Roman" w:hAnsi="Times New Roman" w:cs="Times New Roman"/>
          <w:sz w:val="28"/>
          <w:szCs w:val="28"/>
        </w:rPr>
        <w:t>Так, н</w:t>
      </w:r>
      <w:r w:rsidR="00766DAF" w:rsidRPr="00D81A7A">
        <w:rPr>
          <w:rFonts w:ascii="Times New Roman" w:hAnsi="Times New Roman" w:cs="Times New Roman"/>
          <w:sz w:val="28"/>
          <w:szCs w:val="28"/>
        </w:rPr>
        <w:t xml:space="preserve">апример, </w:t>
      </w:r>
      <w:r w:rsidR="00251116" w:rsidRPr="00D81A7A">
        <w:rPr>
          <w:rFonts w:ascii="Times New Roman" w:hAnsi="Times New Roman" w:cs="Times New Roman"/>
          <w:sz w:val="28"/>
          <w:szCs w:val="28"/>
        </w:rPr>
        <w:t>Основной закон республики</w:t>
      </w:r>
      <w:r w:rsidR="00766DAF" w:rsidRPr="00D81A7A">
        <w:rPr>
          <w:rFonts w:ascii="Times New Roman" w:hAnsi="Times New Roman" w:cs="Times New Roman"/>
          <w:sz w:val="28"/>
          <w:szCs w:val="28"/>
        </w:rPr>
        <w:t xml:space="preserve"> в части шестой статьи 50 содержит не имеющую аналога на федеральном уровне норму, согласно которой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и в случаях, предусмотренных законом, организует их обучение и переквалификацию. </w:t>
      </w:r>
      <w:proofErr w:type="gramEnd"/>
    </w:p>
    <w:p w:rsidR="007F2BF1" w:rsidRPr="00D81A7A" w:rsidRDefault="00251116" w:rsidP="00C636CE">
      <w:pPr>
        <w:spacing w:after="0" w:line="360" w:lineRule="auto"/>
        <w:ind w:firstLine="709"/>
        <w:jc w:val="both"/>
        <w:rPr>
          <w:rFonts w:ascii="Times New Roman" w:hAnsi="Times New Roman" w:cs="Times New Roman"/>
          <w:sz w:val="28"/>
          <w:szCs w:val="28"/>
        </w:rPr>
      </w:pPr>
      <w:proofErr w:type="gramStart"/>
      <w:r w:rsidRPr="00D81A7A">
        <w:rPr>
          <w:rFonts w:ascii="Times New Roman" w:hAnsi="Times New Roman" w:cs="Times New Roman"/>
          <w:sz w:val="28"/>
          <w:szCs w:val="28"/>
        </w:rPr>
        <w:lastRenderedPageBreak/>
        <w:t>Право на труд и право на защиту от безработицы, безусловно, являются важнейшими социально-экономическими правами, поскольку в</w:t>
      </w:r>
      <w:r w:rsidR="00DD3707" w:rsidRPr="00D81A7A">
        <w:rPr>
          <w:rFonts w:ascii="Times New Roman" w:hAnsi="Times New Roman" w:cs="Times New Roman"/>
          <w:sz w:val="28"/>
          <w:szCs w:val="28"/>
        </w:rPr>
        <w:t xml:space="preserve"> условиях демократического государства в</w:t>
      </w:r>
      <w:r w:rsidR="00826D67" w:rsidRPr="00D81A7A">
        <w:rPr>
          <w:rFonts w:ascii="Times New Roman" w:hAnsi="Times New Roman" w:cs="Times New Roman"/>
          <w:sz w:val="28"/>
          <w:szCs w:val="28"/>
        </w:rPr>
        <w:t>оплощение в жизнь у</w:t>
      </w:r>
      <w:r w:rsidR="0080344C" w:rsidRPr="00D81A7A">
        <w:rPr>
          <w:rFonts w:ascii="Times New Roman" w:hAnsi="Times New Roman" w:cs="Times New Roman"/>
          <w:sz w:val="28"/>
          <w:szCs w:val="28"/>
        </w:rPr>
        <w:t>стремлени</w:t>
      </w:r>
      <w:r w:rsidR="00826D67" w:rsidRPr="00D81A7A">
        <w:rPr>
          <w:rFonts w:ascii="Times New Roman" w:hAnsi="Times New Roman" w:cs="Times New Roman"/>
          <w:sz w:val="28"/>
          <w:szCs w:val="28"/>
        </w:rPr>
        <w:t>я</w:t>
      </w:r>
      <w:r w:rsidR="0080344C" w:rsidRPr="00D81A7A">
        <w:rPr>
          <w:rFonts w:ascii="Times New Roman" w:hAnsi="Times New Roman" w:cs="Times New Roman"/>
          <w:sz w:val="28"/>
          <w:szCs w:val="28"/>
        </w:rPr>
        <w:t xml:space="preserve"> к</w:t>
      </w:r>
      <w:r w:rsidR="00090224" w:rsidRPr="00D81A7A">
        <w:rPr>
          <w:rFonts w:ascii="Times New Roman" w:hAnsi="Times New Roman" w:cs="Times New Roman"/>
          <w:sz w:val="28"/>
          <w:szCs w:val="28"/>
        </w:rPr>
        <w:t xml:space="preserve"> </w:t>
      </w:r>
      <w:r w:rsidR="0080344C" w:rsidRPr="00D81A7A">
        <w:rPr>
          <w:rFonts w:ascii="Times New Roman" w:hAnsi="Times New Roman" w:cs="Times New Roman"/>
          <w:sz w:val="28"/>
          <w:szCs w:val="28"/>
        </w:rPr>
        <w:t>обеспечению д</w:t>
      </w:r>
      <w:r w:rsidR="002D4937" w:rsidRPr="00D81A7A">
        <w:rPr>
          <w:rFonts w:ascii="Times New Roman" w:hAnsi="Times New Roman" w:cs="Times New Roman"/>
          <w:sz w:val="28"/>
          <w:szCs w:val="28"/>
        </w:rPr>
        <w:t>остойн</w:t>
      </w:r>
      <w:r w:rsidR="0080344C" w:rsidRPr="00D81A7A">
        <w:rPr>
          <w:rFonts w:ascii="Times New Roman" w:hAnsi="Times New Roman" w:cs="Times New Roman"/>
          <w:sz w:val="28"/>
          <w:szCs w:val="28"/>
        </w:rPr>
        <w:t>ой</w:t>
      </w:r>
      <w:r w:rsidR="002D4937" w:rsidRPr="00D81A7A">
        <w:rPr>
          <w:rFonts w:ascii="Times New Roman" w:hAnsi="Times New Roman" w:cs="Times New Roman"/>
          <w:sz w:val="28"/>
          <w:szCs w:val="28"/>
        </w:rPr>
        <w:t xml:space="preserve"> жизн</w:t>
      </w:r>
      <w:r w:rsidR="0080344C" w:rsidRPr="00D81A7A">
        <w:rPr>
          <w:rFonts w:ascii="Times New Roman" w:hAnsi="Times New Roman" w:cs="Times New Roman"/>
          <w:sz w:val="28"/>
          <w:szCs w:val="28"/>
        </w:rPr>
        <w:t>и</w:t>
      </w:r>
      <w:r w:rsidR="002D4937" w:rsidRPr="00D81A7A">
        <w:rPr>
          <w:rFonts w:ascii="Times New Roman" w:hAnsi="Times New Roman" w:cs="Times New Roman"/>
          <w:sz w:val="28"/>
          <w:szCs w:val="28"/>
        </w:rPr>
        <w:t xml:space="preserve"> и свободно</w:t>
      </w:r>
      <w:r w:rsidR="0080344C" w:rsidRPr="00D81A7A">
        <w:rPr>
          <w:rFonts w:ascii="Times New Roman" w:hAnsi="Times New Roman" w:cs="Times New Roman"/>
          <w:sz w:val="28"/>
          <w:szCs w:val="28"/>
        </w:rPr>
        <w:t>го</w:t>
      </w:r>
      <w:r w:rsidR="002D4937" w:rsidRPr="00D81A7A">
        <w:rPr>
          <w:rFonts w:ascii="Times New Roman" w:hAnsi="Times New Roman" w:cs="Times New Roman"/>
          <w:sz w:val="28"/>
          <w:szCs w:val="28"/>
        </w:rPr>
        <w:t xml:space="preserve"> развити</w:t>
      </w:r>
      <w:r w:rsidR="0080344C" w:rsidRPr="00D81A7A">
        <w:rPr>
          <w:rFonts w:ascii="Times New Roman" w:hAnsi="Times New Roman" w:cs="Times New Roman"/>
          <w:sz w:val="28"/>
          <w:szCs w:val="28"/>
        </w:rPr>
        <w:t>я</w:t>
      </w:r>
      <w:r w:rsidR="002D4937" w:rsidRPr="00D81A7A">
        <w:rPr>
          <w:rFonts w:ascii="Times New Roman" w:hAnsi="Times New Roman" w:cs="Times New Roman"/>
          <w:sz w:val="28"/>
          <w:szCs w:val="28"/>
        </w:rPr>
        <w:t xml:space="preserve"> человека</w:t>
      </w:r>
      <w:r w:rsidR="0080344C" w:rsidRPr="00D81A7A">
        <w:rPr>
          <w:rFonts w:ascii="Times New Roman" w:hAnsi="Times New Roman" w:cs="Times New Roman"/>
          <w:sz w:val="28"/>
          <w:szCs w:val="28"/>
        </w:rPr>
        <w:t xml:space="preserve"> </w:t>
      </w:r>
      <w:r w:rsidR="002D4937" w:rsidRPr="00D81A7A">
        <w:rPr>
          <w:rFonts w:ascii="Times New Roman" w:hAnsi="Times New Roman" w:cs="Times New Roman"/>
          <w:sz w:val="28"/>
          <w:szCs w:val="28"/>
        </w:rPr>
        <w:t>предполага</w:t>
      </w:r>
      <w:r w:rsidR="0080344C" w:rsidRPr="00D81A7A">
        <w:rPr>
          <w:rFonts w:ascii="Times New Roman" w:hAnsi="Times New Roman" w:cs="Times New Roman"/>
          <w:sz w:val="28"/>
          <w:szCs w:val="28"/>
        </w:rPr>
        <w:t>е</w:t>
      </w:r>
      <w:r w:rsidR="002D4937" w:rsidRPr="00D81A7A">
        <w:rPr>
          <w:rFonts w:ascii="Times New Roman" w:hAnsi="Times New Roman" w:cs="Times New Roman"/>
          <w:sz w:val="28"/>
          <w:szCs w:val="28"/>
        </w:rPr>
        <w:t>т</w:t>
      </w:r>
      <w:r w:rsidR="0080344C" w:rsidRPr="00D81A7A">
        <w:rPr>
          <w:rFonts w:ascii="Times New Roman" w:hAnsi="Times New Roman" w:cs="Times New Roman"/>
          <w:sz w:val="28"/>
          <w:szCs w:val="28"/>
        </w:rPr>
        <w:t>,</w:t>
      </w:r>
      <w:r w:rsidR="002D4937" w:rsidRPr="00D81A7A">
        <w:rPr>
          <w:rFonts w:ascii="Times New Roman" w:hAnsi="Times New Roman" w:cs="Times New Roman"/>
          <w:sz w:val="28"/>
          <w:szCs w:val="28"/>
        </w:rPr>
        <w:t xml:space="preserve"> прежде всего</w:t>
      </w:r>
      <w:r w:rsidR="0080344C" w:rsidRPr="00D81A7A">
        <w:rPr>
          <w:rFonts w:ascii="Times New Roman" w:hAnsi="Times New Roman" w:cs="Times New Roman"/>
          <w:sz w:val="28"/>
          <w:szCs w:val="28"/>
        </w:rPr>
        <w:t xml:space="preserve">, </w:t>
      </w:r>
      <w:r w:rsidR="005A193C" w:rsidRPr="00D81A7A">
        <w:rPr>
          <w:rFonts w:ascii="Times New Roman" w:hAnsi="Times New Roman" w:cs="Times New Roman"/>
          <w:sz w:val="28"/>
          <w:szCs w:val="28"/>
        </w:rPr>
        <w:t>наличие работы</w:t>
      </w:r>
      <w:r w:rsidR="00DE7F86" w:rsidRPr="00D81A7A">
        <w:rPr>
          <w:rFonts w:ascii="Times New Roman" w:hAnsi="Times New Roman" w:cs="Times New Roman"/>
          <w:sz w:val="28"/>
          <w:szCs w:val="28"/>
        </w:rPr>
        <w:t xml:space="preserve"> и, соответственно,</w:t>
      </w:r>
      <w:r w:rsidR="005A193C" w:rsidRPr="00D81A7A">
        <w:rPr>
          <w:rFonts w:ascii="Times New Roman" w:hAnsi="Times New Roman" w:cs="Times New Roman"/>
          <w:sz w:val="28"/>
          <w:szCs w:val="28"/>
        </w:rPr>
        <w:t xml:space="preserve"> </w:t>
      </w:r>
      <w:r w:rsidR="002D4937" w:rsidRPr="00D81A7A">
        <w:rPr>
          <w:rFonts w:ascii="Times New Roman" w:hAnsi="Times New Roman" w:cs="Times New Roman"/>
          <w:sz w:val="28"/>
          <w:szCs w:val="28"/>
        </w:rPr>
        <w:t>возможност</w:t>
      </w:r>
      <w:r w:rsidR="00DE7F86" w:rsidRPr="00D81A7A">
        <w:rPr>
          <w:rFonts w:ascii="Times New Roman" w:hAnsi="Times New Roman" w:cs="Times New Roman"/>
          <w:sz w:val="28"/>
          <w:szCs w:val="28"/>
        </w:rPr>
        <w:t>и</w:t>
      </w:r>
      <w:r w:rsidR="002D4937" w:rsidRPr="00D81A7A">
        <w:rPr>
          <w:rFonts w:ascii="Times New Roman" w:hAnsi="Times New Roman" w:cs="Times New Roman"/>
          <w:sz w:val="28"/>
          <w:szCs w:val="28"/>
        </w:rPr>
        <w:t xml:space="preserve"> </w:t>
      </w:r>
      <w:r w:rsidR="005A193C" w:rsidRPr="00D81A7A">
        <w:rPr>
          <w:rFonts w:ascii="Times New Roman" w:hAnsi="Times New Roman" w:cs="Times New Roman"/>
          <w:sz w:val="28"/>
          <w:szCs w:val="28"/>
        </w:rPr>
        <w:t>самостоятельно</w:t>
      </w:r>
      <w:r w:rsidR="0080344C" w:rsidRPr="00D81A7A">
        <w:rPr>
          <w:rFonts w:ascii="Times New Roman" w:hAnsi="Times New Roman" w:cs="Times New Roman"/>
          <w:sz w:val="28"/>
          <w:szCs w:val="28"/>
        </w:rPr>
        <w:t xml:space="preserve"> </w:t>
      </w:r>
      <w:r w:rsidR="002D4937" w:rsidRPr="00D81A7A">
        <w:rPr>
          <w:rFonts w:ascii="Times New Roman" w:hAnsi="Times New Roman" w:cs="Times New Roman"/>
          <w:sz w:val="28"/>
          <w:szCs w:val="28"/>
        </w:rPr>
        <w:t>зарабатыва</w:t>
      </w:r>
      <w:r w:rsidR="00DE7F86" w:rsidRPr="00D81A7A">
        <w:rPr>
          <w:rFonts w:ascii="Times New Roman" w:hAnsi="Times New Roman" w:cs="Times New Roman"/>
          <w:sz w:val="28"/>
          <w:szCs w:val="28"/>
        </w:rPr>
        <w:t>ть</w:t>
      </w:r>
      <w:r w:rsidR="002D4937" w:rsidRPr="00D81A7A">
        <w:rPr>
          <w:rFonts w:ascii="Times New Roman" w:hAnsi="Times New Roman" w:cs="Times New Roman"/>
          <w:sz w:val="28"/>
          <w:szCs w:val="28"/>
        </w:rPr>
        <w:t xml:space="preserve"> для достижения </w:t>
      </w:r>
      <w:r w:rsidR="005A193C" w:rsidRPr="00D81A7A">
        <w:rPr>
          <w:rFonts w:ascii="Times New Roman" w:hAnsi="Times New Roman" w:cs="Times New Roman"/>
          <w:sz w:val="28"/>
          <w:szCs w:val="28"/>
        </w:rPr>
        <w:t>необходимого</w:t>
      </w:r>
      <w:r w:rsidR="002D4937" w:rsidRPr="00D81A7A">
        <w:rPr>
          <w:rFonts w:ascii="Times New Roman" w:hAnsi="Times New Roman" w:cs="Times New Roman"/>
          <w:sz w:val="28"/>
          <w:szCs w:val="28"/>
        </w:rPr>
        <w:t xml:space="preserve"> уровня благосостояния для себя и своей семьи.</w:t>
      </w:r>
      <w:proofErr w:type="gramEnd"/>
      <w:r w:rsidR="002D4937" w:rsidRPr="00D81A7A">
        <w:rPr>
          <w:rFonts w:ascii="Times New Roman" w:hAnsi="Times New Roman" w:cs="Times New Roman"/>
          <w:sz w:val="28"/>
          <w:szCs w:val="28"/>
        </w:rPr>
        <w:t xml:space="preserve"> </w:t>
      </w:r>
      <w:r w:rsidR="0017203C" w:rsidRPr="00D81A7A">
        <w:rPr>
          <w:rFonts w:ascii="Times New Roman" w:hAnsi="Times New Roman" w:cs="Times New Roman"/>
          <w:sz w:val="28"/>
          <w:szCs w:val="28"/>
        </w:rPr>
        <w:t>Вместе с тем</w:t>
      </w:r>
      <w:r w:rsidR="006D3FE2" w:rsidRPr="00D81A7A">
        <w:rPr>
          <w:rFonts w:ascii="Times New Roman" w:hAnsi="Times New Roman" w:cs="Times New Roman"/>
          <w:sz w:val="28"/>
          <w:szCs w:val="28"/>
        </w:rPr>
        <w:t>,</w:t>
      </w:r>
      <w:r w:rsidR="0017203C" w:rsidRPr="00D81A7A">
        <w:rPr>
          <w:rFonts w:ascii="Times New Roman" w:hAnsi="Times New Roman" w:cs="Times New Roman"/>
          <w:sz w:val="28"/>
          <w:szCs w:val="28"/>
        </w:rPr>
        <w:t xml:space="preserve"> если в силу возраста, состояния здоровья, по другим независящим от него причинам человек </w:t>
      </w:r>
      <w:r w:rsidR="00526A26" w:rsidRPr="00D81A7A">
        <w:rPr>
          <w:rFonts w:ascii="Times New Roman" w:hAnsi="Times New Roman" w:cs="Times New Roman"/>
          <w:sz w:val="28"/>
          <w:szCs w:val="28"/>
        </w:rPr>
        <w:t xml:space="preserve">лишен возможности </w:t>
      </w:r>
      <w:r w:rsidR="0017203C" w:rsidRPr="00D81A7A">
        <w:rPr>
          <w:rFonts w:ascii="Times New Roman" w:hAnsi="Times New Roman" w:cs="Times New Roman"/>
          <w:sz w:val="28"/>
          <w:szCs w:val="28"/>
        </w:rPr>
        <w:t>трудиться</w:t>
      </w:r>
      <w:r w:rsidR="00526A26" w:rsidRPr="00D81A7A">
        <w:rPr>
          <w:rFonts w:ascii="Times New Roman" w:hAnsi="Times New Roman" w:cs="Times New Roman"/>
          <w:sz w:val="28"/>
          <w:szCs w:val="28"/>
        </w:rPr>
        <w:t xml:space="preserve">, </w:t>
      </w:r>
      <w:r w:rsidR="0017203C" w:rsidRPr="00D81A7A">
        <w:rPr>
          <w:rFonts w:ascii="Times New Roman" w:hAnsi="Times New Roman" w:cs="Times New Roman"/>
          <w:sz w:val="28"/>
          <w:szCs w:val="28"/>
        </w:rPr>
        <w:t xml:space="preserve">и </w:t>
      </w:r>
      <w:r w:rsidR="00526A26" w:rsidRPr="00D81A7A">
        <w:rPr>
          <w:rFonts w:ascii="Times New Roman" w:hAnsi="Times New Roman" w:cs="Times New Roman"/>
          <w:sz w:val="28"/>
          <w:szCs w:val="28"/>
        </w:rPr>
        <w:t>обеспечить хотя бы минимальный доход для проживания</w:t>
      </w:r>
      <w:r w:rsidR="0017203C" w:rsidRPr="00D81A7A">
        <w:rPr>
          <w:rFonts w:ascii="Times New Roman" w:hAnsi="Times New Roman" w:cs="Times New Roman"/>
          <w:sz w:val="28"/>
          <w:szCs w:val="28"/>
        </w:rPr>
        <w:t xml:space="preserve"> себе и своей семье, он вправе рассчитывать на получение соответствующей помощи, материальной поддержки со стороны государства и общества.</w:t>
      </w:r>
      <w:r w:rsidR="002D4937" w:rsidRPr="00D81A7A">
        <w:rPr>
          <w:rFonts w:ascii="Times New Roman" w:hAnsi="Times New Roman" w:cs="Times New Roman"/>
          <w:sz w:val="28"/>
          <w:szCs w:val="28"/>
        </w:rPr>
        <w:t xml:space="preserve"> </w:t>
      </w:r>
      <w:r w:rsidR="00F33C9A" w:rsidRPr="00D81A7A">
        <w:rPr>
          <w:rFonts w:ascii="Times New Roman" w:hAnsi="Times New Roman" w:cs="Times New Roman"/>
          <w:sz w:val="28"/>
          <w:szCs w:val="28"/>
        </w:rPr>
        <w:t xml:space="preserve">Это </w:t>
      </w:r>
      <w:r w:rsidR="009120F9" w:rsidRPr="00D81A7A">
        <w:rPr>
          <w:rFonts w:ascii="Times New Roman" w:hAnsi="Times New Roman" w:cs="Times New Roman"/>
          <w:sz w:val="28"/>
          <w:szCs w:val="28"/>
        </w:rPr>
        <w:t xml:space="preserve">законное </w:t>
      </w:r>
      <w:r w:rsidR="00F33C9A" w:rsidRPr="00D81A7A">
        <w:rPr>
          <w:rFonts w:ascii="Times New Roman" w:hAnsi="Times New Roman" w:cs="Times New Roman"/>
          <w:sz w:val="28"/>
          <w:szCs w:val="28"/>
        </w:rPr>
        <w:t xml:space="preserve">ожидание основано на обязанности социального государства </w:t>
      </w:r>
      <w:proofErr w:type="gramStart"/>
      <w:r w:rsidR="00F33C9A" w:rsidRPr="00D81A7A">
        <w:rPr>
          <w:rFonts w:ascii="Times New Roman" w:hAnsi="Times New Roman" w:cs="Times New Roman"/>
          <w:sz w:val="28"/>
          <w:szCs w:val="28"/>
        </w:rPr>
        <w:t>заботиться</w:t>
      </w:r>
      <w:proofErr w:type="gramEnd"/>
      <w:r w:rsidR="00F33C9A" w:rsidRPr="00D81A7A">
        <w:rPr>
          <w:rFonts w:ascii="Times New Roman" w:hAnsi="Times New Roman" w:cs="Times New Roman"/>
          <w:sz w:val="28"/>
          <w:szCs w:val="28"/>
        </w:rPr>
        <w:t xml:space="preserve"> о благополучии своих граждан, их социальной защищенности.</w:t>
      </w:r>
      <w:r w:rsidR="00725BC4" w:rsidRPr="00D81A7A">
        <w:rPr>
          <w:rFonts w:ascii="Times New Roman" w:hAnsi="Times New Roman" w:cs="Times New Roman"/>
          <w:sz w:val="28"/>
          <w:szCs w:val="28"/>
        </w:rPr>
        <w:t xml:space="preserve"> Тем самым </w:t>
      </w:r>
      <w:r w:rsidR="00517207" w:rsidRPr="00D81A7A">
        <w:rPr>
          <w:rFonts w:ascii="Times New Roman" w:hAnsi="Times New Roman" w:cs="Times New Roman"/>
          <w:sz w:val="28"/>
          <w:szCs w:val="28"/>
        </w:rPr>
        <w:t xml:space="preserve">Конституция </w:t>
      </w:r>
      <w:r w:rsidR="00165508" w:rsidRPr="00D81A7A">
        <w:rPr>
          <w:rFonts w:ascii="Times New Roman" w:hAnsi="Times New Roman" w:cs="Times New Roman"/>
          <w:sz w:val="28"/>
          <w:szCs w:val="28"/>
        </w:rPr>
        <w:t>относит к</w:t>
      </w:r>
      <w:r w:rsidR="00517207" w:rsidRPr="00D81A7A">
        <w:rPr>
          <w:rFonts w:ascii="Times New Roman" w:hAnsi="Times New Roman" w:cs="Times New Roman"/>
          <w:sz w:val="28"/>
          <w:szCs w:val="28"/>
        </w:rPr>
        <w:t xml:space="preserve"> обязанност</w:t>
      </w:r>
      <w:r w:rsidR="00165508" w:rsidRPr="00D81A7A">
        <w:rPr>
          <w:rFonts w:ascii="Times New Roman" w:hAnsi="Times New Roman" w:cs="Times New Roman"/>
          <w:sz w:val="28"/>
          <w:szCs w:val="28"/>
        </w:rPr>
        <w:t>ям</w:t>
      </w:r>
      <w:r w:rsidR="00517207" w:rsidRPr="00D81A7A">
        <w:rPr>
          <w:rFonts w:ascii="Times New Roman" w:hAnsi="Times New Roman" w:cs="Times New Roman"/>
          <w:sz w:val="28"/>
          <w:szCs w:val="28"/>
        </w:rPr>
        <w:t xml:space="preserve"> социального государства не только </w:t>
      </w:r>
      <w:r w:rsidR="00DE7F86" w:rsidRPr="00D81A7A">
        <w:rPr>
          <w:rFonts w:ascii="Times New Roman" w:hAnsi="Times New Roman" w:cs="Times New Roman"/>
          <w:sz w:val="28"/>
          <w:szCs w:val="28"/>
        </w:rPr>
        <w:t xml:space="preserve">определение минимального </w:t>
      </w:r>
      <w:proofErr w:type="gramStart"/>
      <w:r w:rsidR="00DE7F86" w:rsidRPr="00D81A7A">
        <w:rPr>
          <w:rFonts w:ascii="Times New Roman" w:hAnsi="Times New Roman" w:cs="Times New Roman"/>
          <w:sz w:val="28"/>
          <w:szCs w:val="28"/>
        </w:rPr>
        <w:t>размера оплаты труда</w:t>
      </w:r>
      <w:proofErr w:type="gramEnd"/>
      <w:r w:rsidR="00DE7F86" w:rsidRPr="00D81A7A">
        <w:rPr>
          <w:rFonts w:ascii="Times New Roman" w:hAnsi="Times New Roman" w:cs="Times New Roman"/>
          <w:sz w:val="28"/>
          <w:szCs w:val="28"/>
        </w:rPr>
        <w:t xml:space="preserve">, </w:t>
      </w:r>
      <w:r w:rsidR="00517207" w:rsidRPr="00D81A7A">
        <w:rPr>
          <w:rFonts w:ascii="Times New Roman" w:hAnsi="Times New Roman" w:cs="Times New Roman"/>
          <w:sz w:val="28"/>
          <w:szCs w:val="28"/>
        </w:rPr>
        <w:t>охран</w:t>
      </w:r>
      <w:r w:rsidR="00165508" w:rsidRPr="00D81A7A">
        <w:rPr>
          <w:rFonts w:ascii="Times New Roman" w:hAnsi="Times New Roman" w:cs="Times New Roman"/>
          <w:sz w:val="28"/>
          <w:szCs w:val="28"/>
        </w:rPr>
        <w:t>у</w:t>
      </w:r>
      <w:r w:rsidR="00517207" w:rsidRPr="00D81A7A">
        <w:rPr>
          <w:rFonts w:ascii="Times New Roman" w:hAnsi="Times New Roman" w:cs="Times New Roman"/>
          <w:sz w:val="28"/>
          <w:szCs w:val="28"/>
        </w:rPr>
        <w:t xml:space="preserve"> труда и здоровья людей, но и обеспечение государственной поддержки семьи, материнства, отцовства и детства, инвалидов и пожилых граждан, развитие системы социальных служб, установление государственных пенсий, пособий и иных гарантий социальной защиты. Следовательно, </w:t>
      </w:r>
      <w:r w:rsidR="001558F1" w:rsidRPr="00D81A7A">
        <w:rPr>
          <w:rFonts w:ascii="Times New Roman" w:hAnsi="Times New Roman" w:cs="Times New Roman"/>
          <w:sz w:val="28"/>
          <w:szCs w:val="28"/>
        </w:rPr>
        <w:t xml:space="preserve">как отмечает </w:t>
      </w:r>
      <w:r w:rsidR="00097385" w:rsidRPr="00D81A7A">
        <w:rPr>
          <w:rFonts w:ascii="Times New Roman" w:hAnsi="Times New Roman" w:cs="Times New Roman"/>
          <w:sz w:val="28"/>
          <w:szCs w:val="28"/>
        </w:rPr>
        <w:t>Конституционн</w:t>
      </w:r>
      <w:r w:rsidR="001558F1" w:rsidRPr="00D81A7A">
        <w:rPr>
          <w:rFonts w:ascii="Times New Roman" w:hAnsi="Times New Roman" w:cs="Times New Roman"/>
          <w:sz w:val="28"/>
          <w:szCs w:val="28"/>
        </w:rPr>
        <w:t>ый</w:t>
      </w:r>
      <w:r w:rsidR="00097385" w:rsidRPr="00D81A7A">
        <w:rPr>
          <w:rFonts w:ascii="Times New Roman" w:hAnsi="Times New Roman" w:cs="Times New Roman"/>
          <w:sz w:val="28"/>
          <w:szCs w:val="28"/>
        </w:rPr>
        <w:t xml:space="preserve"> Суд Российской Федерации, </w:t>
      </w:r>
      <w:r w:rsidR="00517207" w:rsidRPr="00D81A7A">
        <w:rPr>
          <w:rFonts w:ascii="Times New Roman" w:hAnsi="Times New Roman" w:cs="Times New Roman"/>
          <w:sz w:val="28"/>
          <w:szCs w:val="28"/>
        </w:rPr>
        <w:t>развитие системы социального обеспечения как составной части социальной защиты населения является необходимым условием осуществления социального государства</w:t>
      </w:r>
      <w:r w:rsidR="00097385" w:rsidRPr="00D81A7A">
        <w:rPr>
          <w:rStyle w:val="a5"/>
          <w:rFonts w:ascii="Times New Roman" w:hAnsi="Times New Roman" w:cs="Times New Roman"/>
          <w:sz w:val="28"/>
          <w:szCs w:val="28"/>
        </w:rPr>
        <w:footnoteReference w:id="1"/>
      </w:r>
      <w:r w:rsidR="00517207" w:rsidRPr="00D81A7A">
        <w:rPr>
          <w:rFonts w:ascii="Times New Roman" w:hAnsi="Times New Roman" w:cs="Times New Roman"/>
          <w:sz w:val="28"/>
          <w:szCs w:val="28"/>
        </w:rPr>
        <w:t>.</w:t>
      </w:r>
      <w:r w:rsidR="00A014C5" w:rsidRPr="00D81A7A">
        <w:rPr>
          <w:sz w:val="28"/>
          <w:szCs w:val="28"/>
        </w:rPr>
        <w:t xml:space="preserve"> </w:t>
      </w:r>
      <w:r w:rsidR="00A014C5" w:rsidRPr="00D81A7A">
        <w:rPr>
          <w:rFonts w:ascii="Times New Roman" w:hAnsi="Times New Roman" w:cs="Times New Roman"/>
          <w:sz w:val="28"/>
          <w:szCs w:val="28"/>
        </w:rPr>
        <w:t>Конституционный суд Республики Татарстан</w:t>
      </w:r>
      <w:r w:rsidR="00670F2E" w:rsidRPr="00D81A7A">
        <w:rPr>
          <w:rFonts w:ascii="Times New Roman" w:hAnsi="Times New Roman" w:cs="Times New Roman"/>
          <w:sz w:val="28"/>
          <w:szCs w:val="28"/>
        </w:rPr>
        <w:t>,</w:t>
      </w:r>
      <w:r w:rsidR="00E95590" w:rsidRPr="00D81A7A">
        <w:rPr>
          <w:rFonts w:ascii="Times New Roman" w:hAnsi="Times New Roman" w:cs="Times New Roman"/>
          <w:sz w:val="28"/>
          <w:szCs w:val="28"/>
        </w:rPr>
        <w:t xml:space="preserve"> </w:t>
      </w:r>
      <w:r w:rsidR="00670F2E" w:rsidRPr="00D81A7A">
        <w:rPr>
          <w:rFonts w:ascii="Times New Roman" w:hAnsi="Times New Roman" w:cs="Times New Roman"/>
          <w:sz w:val="28"/>
          <w:szCs w:val="28"/>
        </w:rPr>
        <w:t xml:space="preserve">опираясь на конституционный принцип социального государства, </w:t>
      </w:r>
      <w:r w:rsidR="00324F46" w:rsidRPr="00D81A7A">
        <w:rPr>
          <w:rFonts w:ascii="Times New Roman" w:hAnsi="Times New Roman" w:cs="Times New Roman"/>
          <w:sz w:val="28"/>
          <w:szCs w:val="28"/>
        </w:rPr>
        <w:t xml:space="preserve">также </w:t>
      </w:r>
      <w:r w:rsidR="00670F2E" w:rsidRPr="00D81A7A">
        <w:rPr>
          <w:rFonts w:ascii="Times New Roman" w:hAnsi="Times New Roman" w:cs="Times New Roman"/>
          <w:sz w:val="28"/>
          <w:szCs w:val="28"/>
        </w:rPr>
        <w:t xml:space="preserve">сформулировал </w:t>
      </w:r>
      <w:r w:rsidR="00165508" w:rsidRPr="00D81A7A">
        <w:rPr>
          <w:rFonts w:ascii="Times New Roman" w:hAnsi="Times New Roman" w:cs="Times New Roman"/>
          <w:sz w:val="28"/>
          <w:szCs w:val="28"/>
        </w:rPr>
        <w:t>ряд</w:t>
      </w:r>
      <w:r w:rsidR="00670F2E" w:rsidRPr="00D81A7A">
        <w:rPr>
          <w:rFonts w:ascii="Times New Roman" w:hAnsi="Times New Roman" w:cs="Times New Roman"/>
          <w:sz w:val="28"/>
          <w:szCs w:val="28"/>
        </w:rPr>
        <w:t xml:space="preserve"> правовых позиций, направленных на развитие социального законодательства в указанном аспекте</w:t>
      </w:r>
      <w:r w:rsidR="00B2015B" w:rsidRPr="00D81A7A">
        <w:rPr>
          <w:rFonts w:ascii="Times New Roman" w:hAnsi="Times New Roman" w:cs="Times New Roman"/>
          <w:sz w:val="28"/>
          <w:szCs w:val="28"/>
        </w:rPr>
        <w:t xml:space="preserve">. Так, </w:t>
      </w:r>
      <w:r w:rsidR="00670F2E" w:rsidRPr="00D81A7A">
        <w:rPr>
          <w:rFonts w:ascii="Times New Roman" w:hAnsi="Times New Roman" w:cs="Times New Roman"/>
          <w:sz w:val="28"/>
          <w:szCs w:val="28"/>
        </w:rPr>
        <w:t xml:space="preserve">например, </w:t>
      </w:r>
      <w:r w:rsidR="00B2015B" w:rsidRPr="00D81A7A">
        <w:rPr>
          <w:rFonts w:ascii="Times New Roman" w:hAnsi="Times New Roman" w:cs="Times New Roman"/>
          <w:sz w:val="28"/>
          <w:szCs w:val="28"/>
        </w:rPr>
        <w:t xml:space="preserve">обосновывая </w:t>
      </w:r>
      <w:r w:rsidR="00DE7F86" w:rsidRPr="00D81A7A">
        <w:rPr>
          <w:rFonts w:ascii="Times New Roman" w:hAnsi="Times New Roman" w:cs="Times New Roman"/>
          <w:sz w:val="28"/>
          <w:szCs w:val="28"/>
        </w:rPr>
        <w:t xml:space="preserve">необходимость </w:t>
      </w:r>
      <w:r w:rsidR="00B2015B" w:rsidRPr="00D81A7A">
        <w:rPr>
          <w:rFonts w:ascii="Times New Roman" w:hAnsi="Times New Roman" w:cs="Times New Roman"/>
          <w:sz w:val="28"/>
          <w:szCs w:val="28"/>
        </w:rPr>
        <w:t>поддержк</w:t>
      </w:r>
      <w:r w:rsidR="00DE7F86" w:rsidRPr="00D81A7A">
        <w:rPr>
          <w:rFonts w:ascii="Times New Roman" w:hAnsi="Times New Roman" w:cs="Times New Roman"/>
          <w:sz w:val="28"/>
          <w:szCs w:val="28"/>
        </w:rPr>
        <w:t>и</w:t>
      </w:r>
      <w:r w:rsidR="00B2015B" w:rsidRPr="00D81A7A">
        <w:rPr>
          <w:rFonts w:ascii="Times New Roman" w:hAnsi="Times New Roman" w:cs="Times New Roman"/>
          <w:sz w:val="28"/>
          <w:szCs w:val="28"/>
        </w:rPr>
        <w:t xml:space="preserve"> пенсионеров как наиболее незащищенной категории граждан, Конституционный суд Татарстана подчеркнул</w:t>
      </w:r>
      <w:r w:rsidR="00670F2E" w:rsidRPr="00D81A7A">
        <w:rPr>
          <w:rFonts w:ascii="Times New Roman" w:hAnsi="Times New Roman" w:cs="Times New Roman"/>
          <w:sz w:val="28"/>
          <w:szCs w:val="28"/>
        </w:rPr>
        <w:t>, что</w:t>
      </w:r>
      <w:r w:rsidR="00D62687" w:rsidRPr="00D81A7A">
        <w:rPr>
          <w:rFonts w:ascii="Times New Roman" w:hAnsi="Times New Roman" w:cs="Times New Roman"/>
          <w:sz w:val="28"/>
          <w:szCs w:val="28"/>
        </w:rPr>
        <w:t xml:space="preserve"> </w:t>
      </w:r>
      <w:r w:rsidR="00A014C5" w:rsidRPr="00D81A7A">
        <w:rPr>
          <w:rFonts w:ascii="Times New Roman" w:hAnsi="Times New Roman" w:cs="Times New Roman"/>
          <w:sz w:val="28"/>
          <w:szCs w:val="28"/>
        </w:rPr>
        <w:t>уровень</w:t>
      </w:r>
      <w:r w:rsidR="00B2015B" w:rsidRPr="00D81A7A">
        <w:rPr>
          <w:rFonts w:ascii="Times New Roman" w:hAnsi="Times New Roman" w:cs="Times New Roman"/>
          <w:sz w:val="28"/>
          <w:szCs w:val="28"/>
        </w:rPr>
        <w:t xml:space="preserve"> их</w:t>
      </w:r>
      <w:r w:rsidR="00A014C5" w:rsidRPr="00D81A7A">
        <w:rPr>
          <w:rFonts w:ascii="Times New Roman" w:hAnsi="Times New Roman" w:cs="Times New Roman"/>
          <w:sz w:val="28"/>
          <w:szCs w:val="28"/>
        </w:rPr>
        <w:t xml:space="preserve"> материальной обеспеченности</w:t>
      </w:r>
      <w:r w:rsidR="00670F2E" w:rsidRPr="00D81A7A">
        <w:rPr>
          <w:rFonts w:ascii="Times New Roman" w:hAnsi="Times New Roman" w:cs="Times New Roman"/>
          <w:sz w:val="28"/>
          <w:szCs w:val="28"/>
        </w:rPr>
        <w:t xml:space="preserve"> </w:t>
      </w:r>
      <w:r w:rsidR="00A014C5" w:rsidRPr="00D81A7A">
        <w:rPr>
          <w:rFonts w:ascii="Times New Roman" w:hAnsi="Times New Roman" w:cs="Times New Roman"/>
          <w:sz w:val="28"/>
          <w:szCs w:val="28"/>
        </w:rPr>
        <w:t xml:space="preserve">зависит не только </w:t>
      </w:r>
      <w:r w:rsidR="00A014C5" w:rsidRPr="00D81A7A">
        <w:rPr>
          <w:rFonts w:ascii="Times New Roman" w:hAnsi="Times New Roman" w:cs="Times New Roman"/>
          <w:sz w:val="28"/>
          <w:szCs w:val="28"/>
        </w:rPr>
        <w:lastRenderedPageBreak/>
        <w:t>от суммы получаемой пенсии, но и от наличия социальных услуг и различных льгот</w:t>
      </w:r>
      <w:r w:rsidR="00097385" w:rsidRPr="00D81A7A">
        <w:rPr>
          <w:rStyle w:val="a5"/>
          <w:rFonts w:ascii="Times New Roman" w:hAnsi="Times New Roman" w:cs="Times New Roman"/>
          <w:sz w:val="28"/>
          <w:szCs w:val="28"/>
        </w:rPr>
        <w:footnoteReference w:id="2"/>
      </w:r>
      <w:r w:rsidR="00A014C5" w:rsidRPr="00D81A7A">
        <w:rPr>
          <w:rFonts w:ascii="Times New Roman" w:hAnsi="Times New Roman" w:cs="Times New Roman"/>
          <w:sz w:val="28"/>
          <w:szCs w:val="28"/>
        </w:rPr>
        <w:t>.</w:t>
      </w:r>
    </w:p>
    <w:p w:rsidR="001D319C" w:rsidRPr="00D81A7A" w:rsidRDefault="00165508"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При этом, конечно, нельзя не учитывать, что </w:t>
      </w:r>
      <w:r w:rsidR="009936DD" w:rsidRPr="00D81A7A">
        <w:rPr>
          <w:rFonts w:ascii="Times New Roman" w:hAnsi="Times New Roman" w:cs="Times New Roman"/>
          <w:sz w:val="28"/>
          <w:szCs w:val="28"/>
        </w:rPr>
        <w:t>объем социальной поддержки, а значит, и уровень реализации социальных прав</w:t>
      </w:r>
      <w:r w:rsidR="00315995" w:rsidRPr="00D81A7A">
        <w:rPr>
          <w:rFonts w:ascii="Times New Roman" w:hAnsi="Times New Roman" w:cs="Times New Roman"/>
          <w:sz w:val="28"/>
          <w:szCs w:val="28"/>
        </w:rPr>
        <w:t xml:space="preserve"> граждан</w:t>
      </w:r>
      <w:r w:rsidRPr="00D81A7A">
        <w:rPr>
          <w:rFonts w:ascii="Times New Roman" w:hAnsi="Times New Roman" w:cs="Times New Roman"/>
          <w:sz w:val="28"/>
          <w:szCs w:val="28"/>
        </w:rPr>
        <w:t xml:space="preserve"> напрямую зависит от состояния экономики. Система социального обеспечения в Российской Федерации устроена таким образом, что предоставление значительной части мер социальной поддержки отнесено к полномочиям регионов. Кроме того, субъекты Российской Федерации по мере финансовых возможностей самостоятельно за счет сре</w:t>
      </w:r>
      <w:proofErr w:type="gramStart"/>
      <w:r w:rsidRPr="00D81A7A">
        <w:rPr>
          <w:rFonts w:ascii="Times New Roman" w:hAnsi="Times New Roman" w:cs="Times New Roman"/>
          <w:sz w:val="28"/>
          <w:szCs w:val="28"/>
        </w:rPr>
        <w:t>дств св</w:t>
      </w:r>
      <w:proofErr w:type="gramEnd"/>
      <w:r w:rsidRPr="00D81A7A">
        <w:rPr>
          <w:rFonts w:ascii="Times New Roman" w:hAnsi="Times New Roman" w:cs="Times New Roman"/>
          <w:sz w:val="28"/>
          <w:szCs w:val="28"/>
        </w:rPr>
        <w:t xml:space="preserve">оих бюджетов </w:t>
      </w:r>
      <w:r w:rsidR="0003635F" w:rsidRPr="00D81A7A">
        <w:rPr>
          <w:rFonts w:ascii="Times New Roman" w:hAnsi="Times New Roman" w:cs="Times New Roman"/>
          <w:sz w:val="28"/>
          <w:szCs w:val="28"/>
        </w:rPr>
        <w:t>оказывают</w:t>
      </w:r>
      <w:r w:rsidRPr="00D81A7A">
        <w:rPr>
          <w:rFonts w:ascii="Times New Roman" w:hAnsi="Times New Roman" w:cs="Times New Roman"/>
          <w:sz w:val="28"/>
          <w:szCs w:val="28"/>
        </w:rPr>
        <w:t xml:space="preserve"> социальн</w:t>
      </w:r>
      <w:r w:rsidR="0003635F" w:rsidRPr="00D81A7A">
        <w:rPr>
          <w:rFonts w:ascii="Times New Roman" w:hAnsi="Times New Roman" w:cs="Times New Roman"/>
          <w:sz w:val="28"/>
          <w:szCs w:val="28"/>
        </w:rPr>
        <w:t>ую</w:t>
      </w:r>
      <w:r w:rsidRPr="00D81A7A">
        <w:rPr>
          <w:rFonts w:ascii="Times New Roman" w:hAnsi="Times New Roman" w:cs="Times New Roman"/>
          <w:sz w:val="28"/>
          <w:szCs w:val="28"/>
        </w:rPr>
        <w:t xml:space="preserve"> поддержк</w:t>
      </w:r>
      <w:r w:rsidR="0003635F" w:rsidRPr="00D81A7A">
        <w:rPr>
          <w:rFonts w:ascii="Times New Roman" w:hAnsi="Times New Roman" w:cs="Times New Roman"/>
          <w:sz w:val="28"/>
          <w:szCs w:val="28"/>
        </w:rPr>
        <w:t>у</w:t>
      </w:r>
      <w:r w:rsidR="00DD0486" w:rsidRPr="00D81A7A">
        <w:rPr>
          <w:rFonts w:ascii="Times New Roman" w:hAnsi="Times New Roman" w:cs="Times New Roman"/>
          <w:sz w:val="28"/>
          <w:szCs w:val="28"/>
        </w:rPr>
        <w:t xml:space="preserve"> категориям </w:t>
      </w:r>
      <w:r w:rsidR="007A508B" w:rsidRPr="00D81A7A">
        <w:rPr>
          <w:rFonts w:ascii="Times New Roman" w:hAnsi="Times New Roman" w:cs="Times New Roman"/>
          <w:sz w:val="28"/>
          <w:szCs w:val="28"/>
        </w:rPr>
        <w:t>федеральны</w:t>
      </w:r>
      <w:r w:rsidR="00315995" w:rsidRPr="00D81A7A">
        <w:rPr>
          <w:rFonts w:ascii="Times New Roman" w:hAnsi="Times New Roman" w:cs="Times New Roman"/>
          <w:sz w:val="28"/>
          <w:szCs w:val="28"/>
        </w:rPr>
        <w:t>х</w:t>
      </w:r>
      <w:r w:rsidR="007A508B" w:rsidRPr="00D81A7A">
        <w:rPr>
          <w:rFonts w:ascii="Times New Roman" w:hAnsi="Times New Roman" w:cs="Times New Roman"/>
          <w:sz w:val="28"/>
          <w:szCs w:val="28"/>
        </w:rPr>
        <w:t xml:space="preserve"> льготников</w:t>
      </w:r>
      <w:r w:rsidRPr="00D81A7A">
        <w:rPr>
          <w:rFonts w:ascii="Times New Roman" w:hAnsi="Times New Roman" w:cs="Times New Roman"/>
          <w:sz w:val="28"/>
          <w:szCs w:val="28"/>
        </w:rPr>
        <w:t xml:space="preserve">. </w:t>
      </w:r>
      <w:r w:rsidR="007C4A3E" w:rsidRPr="00D81A7A">
        <w:rPr>
          <w:rFonts w:ascii="Times New Roman" w:hAnsi="Times New Roman" w:cs="Times New Roman"/>
          <w:sz w:val="28"/>
          <w:szCs w:val="28"/>
        </w:rPr>
        <w:t xml:space="preserve">В этой связи </w:t>
      </w:r>
      <w:r w:rsidR="00902112" w:rsidRPr="00D81A7A">
        <w:rPr>
          <w:rFonts w:ascii="Times New Roman" w:hAnsi="Times New Roman" w:cs="Times New Roman"/>
          <w:sz w:val="28"/>
          <w:szCs w:val="28"/>
        </w:rPr>
        <w:t xml:space="preserve">в </w:t>
      </w:r>
      <w:proofErr w:type="spellStart"/>
      <w:r w:rsidR="00902112" w:rsidRPr="00D81A7A">
        <w:rPr>
          <w:rFonts w:ascii="Times New Roman" w:hAnsi="Times New Roman" w:cs="Times New Roman"/>
          <w:sz w:val="28"/>
          <w:szCs w:val="28"/>
        </w:rPr>
        <w:t>правоприменении</w:t>
      </w:r>
      <w:proofErr w:type="spellEnd"/>
      <w:r w:rsidR="00902112" w:rsidRPr="00D81A7A">
        <w:rPr>
          <w:rFonts w:ascii="Times New Roman" w:hAnsi="Times New Roman" w:cs="Times New Roman"/>
          <w:sz w:val="28"/>
          <w:szCs w:val="28"/>
        </w:rPr>
        <w:t xml:space="preserve"> </w:t>
      </w:r>
      <w:r w:rsidR="007C4A3E" w:rsidRPr="00D81A7A">
        <w:rPr>
          <w:rFonts w:ascii="Times New Roman" w:hAnsi="Times New Roman" w:cs="Times New Roman"/>
          <w:sz w:val="28"/>
          <w:szCs w:val="28"/>
        </w:rPr>
        <w:t>в</w:t>
      </w:r>
      <w:r w:rsidR="000A16EE" w:rsidRPr="00D81A7A">
        <w:rPr>
          <w:rFonts w:ascii="Times New Roman" w:hAnsi="Times New Roman" w:cs="Times New Roman"/>
          <w:sz w:val="28"/>
          <w:szCs w:val="28"/>
        </w:rPr>
        <w:t>ажно отличать меры социальной поддержки, установление которых основано на нормах федерального законодательства</w:t>
      </w:r>
      <w:r w:rsidR="007C4A3E" w:rsidRPr="00D81A7A">
        <w:rPr>
          <w:rFonts w:ascii="Times New Roman" w:hAnsi="Times New Roman" w:cs="Times New Roman"/>
          <w:sz w:val="28"/>
          <w:szCs w:val="28"/>
        </w:rPr>
        <w:t xml:space="preserve">, от </w:t>
      </w:r>
      <w:r w:rsidR="008E1982" w:rsidRPr="00D81A7A">
        <w:rPr>
          <w:rFonts w:ascii="Times New Roman" w:hAnsi="Times New Roman" w:cs="Times New Roman"/>
          <w:sz w:val="28"/>
          <w:szCs w:val="28"/>
        </w:rPr>
        <w:t xml:space="preserve">дополнительных </w:t>
      </w:r>
      <w:r w:rsidR="007C4A3E" w:rsidRPr="00D81A7A">
        <w:rPr>
          <w:rFonts w:ascii="Times New Roman" w:hAnsi="Times New Roman" w:cs="Times New Roman"/>
          <w:sz w:val="28"/>
          <w:szCs w:val="28"/>
        </w:rPr>
        <w:t>мер социальной поддержки</w:t>
      </w:r>
      <w:r w:rsidR="008E1982" w:rsidRPr="00D81A7A">
        <w:rPr>
          <w:rFonts w:ascii="Times New Roman" w:hAnsi="Times New Roman" w:cs="Times New Roman"/>
          <w:sz w:val="28"/>
          <w:szCs w:val="28"/>
        </w:rPr>
        <w:t xml:space="preserve">, предоставление которых является правом, а не обязанностью субъекта Федерации, и </w:t>
      </w:r>
      <w:proofErr w:type="gramStart"/>
      <w:r w:rsidR="008E1982" w:rsidRPr="00D81A7A">
        <w:rPr>
          <w:rFonts w:ascii="Times New Roman" w:hAnsi="Times New Roman" w:cs="Times New Roman"/>
          <w:sz w:val="28"/>
          <w:szCs w:val="28"/>
        </w:rPr>
        <w:t>определяется</w:t>
      </w:r>
      <w:proofErr w:type="gramEnd"/>
      <w:r w:rsidR="008E1982" w:rsidRPr="00D81A7A">
        <w:rPr>
          <w:rFonts w:ascii="Times New Roman" w:hAnsi="Times New Roman" w:cs="Times New Roman"/>
          <w:sz w:val="28"/>
          <w:szCs w:val="28"/>
        </w:rPr>
        <w:t xml:space="preserve"> прежде всего возможностями бюджета</w:t>
      </w:r>
      <w:r w:rsidR="000A16EE" w:rsidRPr="00D81A7A">
        <w:rPr>
          <w:rFonts w:ascii="Times New Roman" w:hAnsi="Times New Roman" w:cs="Times New Roman"/>
          <w:sz w:val="28"/>
          <w:szCs w:val="28"/>
        </w:rPr>
        <w:t xml:space="preserve">. </w:t>
      </w:r>
    </w:p>
    <w:p w:rsidR="000A16EE" w:rsidRPr="00D81A7A" w:rsidRDefault="0012336D" w:rsidP="00C636CE">
      <w:pPr>
        <w:spacing w:after="0" w:line="360" w:lineRule="auto"/>
        <w:ind w:firstLine="709"/>
        <w:jc w:val="both"/>
        <w:rPr>
          <w:rFonts w:ascii="Times New Roman" w:hAnsi="Times New Roman" w:cs="Times New Roman"/>
          <w:sz w:val="28"/>
          <w:szCs w:val="28"/>
        </w:rPr>
      </w:pPr>
      <w:proofErr w:type="gramStart"/>
      <w:r w:rsidRPr="00D81A7A">
        <w:rPr>
          <w:rFonts w:ascii="Times New Roman" w:hAnsi="Times New Roman" w:cs="Times New Roman"/>
          <w:sz w:val="28"/>
          <w:szCs w:val="28"/>
        </w:rPr>
        <w:t>Вместе с тем</w:t>
      </w:r>
      <w:r w:rsidR="001B28C7" w:rsidRPr="00D81A7A">
        <w:rPr>
          <w:rFonts w:ascii="Times New Roman" w:hAnsi="Times New Roman" w:cs="Times New Roman"/>
          <w:sz w:val="28"/>
          <w:szCs w:val="28"/>
        </w:rPr>
        <w:t xml:space="preserve"> к</w:t>
      </w:r>
      <w:r w:rsidRPr="00D81A7A">
        <w:rPr>
          <w:rFonts w:ascii="Times New Roman" w:hAnsi="Times New Roman" w:cs="Times New Roman"/>
          <w:sz w:val="28"/>
          <w:szCs w:val="28"/>
        </w:rPr>
        <w:t xml:space="preserve"> регулировани</w:t>
      </w:r>
      <w:r w:rsidR="001B28C7" w:rsidRPr="00D81A7A">
        <w:rPr>
          <w:rFonts w:ascii="Times New Roman" w:hAnsi="Times New Roman" w:cs="Times New Roman"/>
          <w:sz w:val="28"/>
          <w:szCs w:val="28"/>
        </w:rPr>
        <w:t>ю, связанному с оказанием</w:t>
      </w:r>
      <w:r w:rsidRPr="00D81A7A">
        <w:rPr>
          <w:rFonts w:ascii="Times New Roman" w:hAnsi="Times New Roman" w:cs="Times New Roman"/>
          <w:sz w:val="28"/>
          <w:szCs w:val="28"/>
        </w:rPr>
        <w:t xml:space="preserve"> дополнительных мер социальной поддержки</w:t>
      </w:r>
      <w:r w:rsidR="001B28C7" w:rsidRPr="00D81A7A">
        <w:rPr>
          <w:rFonts w:ascii="Times New Roman" w:hAnsi="Times New Roman" w:cs="Times New Roman"/>
          <w:sz w:val="28"/>
          <w:szCs w:val="28"/>
        </w:rPr>
        <w:t>,</w:t>
      </w:r>
      <w:r w:rsidRPr="00D81A7A">
        <w:rPr>
          <w:rFonts w:ascii="Times New Roman" w:hAnsi="Times New Roman" w:cs="Times New Roman"/>
          <w:sz w:val="28"/>
          <w:szCs w:val="28"/>
        </w:rPr>
        <w:t xml:space="preserve"> </w:t>
      </w:r>
      <w:r w:rsidR="001B28C7" w:rsidRPr="00D81A7A">
        <w:rPr>
          <w:rFonts w:ascii="Times New Roman" w:hAnsi="Times New Roman" w:cs="Times New Roman"/>
          <w:sz w:val="28"/>
          <w:szCs w:val="28"/>
        </w:rPr>
        <w:t>применимы универсальные критерии</w:t>
      </w:r>
      <w:r w:rsidRPr="00D81A7A">
        <w:rPr>
          <w:rFonts w:ascii="Times New Roman" w:hAnsi="Times New Roman" w:cs="Times New Roman"/>
          <w:sz w:val="28"/>
          <w:szCs w:val="28"/>
        </w:rPr>
        <w:t xml:space="preserve"> конституционности</w:t>
      </w:r>
      <w:r w:rsidR="001B28C7" w:rsidRPr="00D81A7A">
        <w:rPr>
          <w:rFonts w:ascii="Times New Roman" w:hAnsi="Times New Roman" w:cs="Times New Roman"/>
          <w:sz w:val="28"/>
          <w:szCs w:val="28"/>
        </w:rPr>
        <w:t xml:space="preserve"> такие как,</w:t>
      </w:r>
      <w:r w:rsidRPr="00D81A7A">
        <w:rPr>
          <w:rFonts w:ascii="Times New Roman" w:hAnsi="Times New Roman" w:cs="Times New Roman"/>
          <w:sz w:val="28"/>
          <w:szCs w:val="28"/>
        </w:rPr>
        <w:t xml:space="preserve"> </w:t>
      </w:r>
      <w:r w:rsidR="00483F7C" w:rsidRPr="00D81A7A">
        <w:rPr>
          <w:rFonts w:ascii="Times New Roman" w:hAnsi="Times New Roman" w:cs="Times New Roman"/>
          <w:sz w:val="28"/>
          <w:szCs w:val="28"/>
        </w:rPr>
        <w:t>принцип юридическ</w:t>
      </w:r>
      <w:r w:rsidRPr="00D81A7A">
        <w:rPr>
          <w:rFonts w:ascii="Times New Roman" w:hAnsi="Times New Roman" w:cs="Times New Roman"/>
          <w:sz w:val="28"/>
          <w:szCs w:val="28"/>
        </w:rPr>
        <w:t>ого равенства, означающ</w:t>
      </w:r>
      <w:r w:rsidR="00483F7C" w:rsidRPr="00D81A7A">
        <w:rPr>
          <w:rFonts w:ascii="Times New Roman" w:hAnsi="Times New Roman" w:cs="Times New Roman"/>
          <w:sz w:val="28"/>
          <w:szCs w:val="28"/>
        </w:rPr>
        <w:t>ий</w:t>
      </w:r>
      <w:r w:rsidRPr="00D81A7A">
        <w:rPr>
          <w:rFonts w:ascii="Times New Roman" w:hAnsi="Times New Roman" w:cs="Times New Roman"/>
          <w:sz w:val="28"/>
          <w:szCs w:val="28"/>
        </w:rPr>
        <w:t xml:space="preserve"> </w:t>
      </w:r>
      <w:r w:rsidR="00FC291B" w:rsidRPr="00D81A7A">
        <w:rPr>
          <w:rFonts w:ascii="Times New Roman" w:hAnsi="Times New Roman" w:cs="Times New Roman"/>
          <w:sz w:val="28"/>
          <w:szCs w:val="28"/>
        </w:rPr>
        <w:t>запрет вводить такие различия в правах лиц, принадлежащих к одной и той же категории, которые не имеют объективного и разумного оправдания</w:t>
      </w:r>
      <w:r w:rsidRPr="00D81A7A">
        <w:rPr>
          <w:rFonts w:ascii="Times New Roman" w:hAnsi="Times New Roman" w:cs="Times New Roman"/>
          <w:sz w:val="28"/>
          <w:szCs w:val="28"/>
        </w:rPr>
        <w:t xml:space="preserve">, а также </w:t>
      </w:r>
      <w:r w:rsidR="00C3781C" w:rsidRPr="00D81A7A">
        <w:rPr>
          <w:rFonts w:ascii="Times New Roman" w:hAnsi="Times New Roman" w:cs="Times New Roman"/>
          <w:sz w:val="28"/>
          <w:szCs w:val="28"/>
        </w:rPr>
        <w:t>принцип поддержания доверия граждан к закону и действиям государства, который предполагает его ответственность за качество</w:t>
      </w:r>
      <w:proofErr w:type="gramEnd"/>
      <w:r w:rsidR="00C3781C" w:rsidRPr="00D81A7A">
        <w:rPr>
          <w:rFonts w:ascii="Times New Roman" w:hAnsi="Times New Roman" w:cs="Times New Roman"/>
          <w:sz w:val="28"/>
          <w:szCs w:val="28"/>
        </w:rPr>
        <w:t xml:space="preserve"> принимаемых решений, сохранение присущей природе законодательных актов разумной стабильности правового регулирования, обеспечение надлежащей правовой определенности, недопустимость внесения произвольных изменений в действующую систему норм</w:t>
      </w:r>
      <w:r w:rsidR="00483F7C" w:rsidRPr="00D81A7A">
        <w:rPr>
          <w:rFonts w:ascii="Times New Roman" w:hAnsi="Times New Roman" w:cs="Times New Roman"/>
          <w:sz w:val="28"/>
          <w:szCs w:val="28"/>
        </w:rPr>
        <w:t xml:space="preserve"> и</w:t>
      </w:r>
      <w:r w:rsidR="00C3781C" w:rsidRPr="00D81A7A">
        <w:rPr>
          <w:rFonts w:ascii="Times New Roman" w:hAnsi="Times New Roman" w:cs="Times New Roman"/>
          <w:sz w:val="28"/>
          <w:szCs w:val="28"/>
        </w:rPr>
        <w:t xml:space="preserve"> предсказуемость законодательной политики в социальной сфере</w:t>
      </w:r>
      <w:r w:rsidRPr="00D81A7A">
        <w:rPr>
          <w:rFonts w:ascii="Times New Roman" w:hAnsi="Times New Roman" w:cs="Times New Roman"/>
          <w:sz w:val="28"/>
          <w:szCs w:val="28"/>
        </w:rPr>
        <w:t>.</w:t>
      </w:r>
      <w:r w:rsidR="000A16EE" w:rsidRPr="00D81A7A">
        <w:rPr>
          <w:rFonts w:ascii="Times New Roman" w:hAnsi="Times New Roman" w:cs="Times New Roman"/>
          <w:sz w:val="28"/>
          <w:szCs w:val="28"/>
        </w:rPr>
        <w:t xml:space="preserve"> </w:t>
      </w:r>
    </w:p>
    <w:p w:rsidR="00AF611B" w:rsidRPr="00D81A7A" w:rsidRDefault="008C4837" w:rsidP="001E7575">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Соблюдение данных требований крайне важно, поскольку и</w:t>
      </w:r>
      <w:r w:rsidR="00EB5369" w:rsidRPr="00D81A7A">
        <w:rPr>
          <w:rFonts w:ascii="Times New Roman" w:hAnsi="Times New Roman" w:cs="Times New Roman"/>
          <w:sz w:val="28"/>
          <w:szCs w:val="28"/>
        </w:rPr>
        <w:t xml:space="preserve">зменения </w:t>
      </w:r>
      <w:r w:rsidR="0012336D" w:rsidRPr="00D81A7A">
        <w:rPr>
          <w:rFonts w:ascii="Times New Roman" w:hAnsi="Times New Roman" w:cs="Times New Roman"/>
          <w:sz w:val="28"/>
          <w:szCs w:val="28"/>
        </w:rPr>
        <w:t xml:space="preserve">законодательства </w:t>
      </w:r>
      <w:r w:rsidR="00EB5369" w:rsidRPr="00D81A7A">
        <w:rPr>
          <w:rFonts w:ascii="Times New Roman" w:hAnsi="Times New Roman" w:cs="Times New Roman"/>
          <w:sz w:val="28"/>
          <w:szCs w:val="28"/>
        </w:rPr>
        <w:t xml:space="preserve">в сфере социального обеспечения вызывают у граждан </w:t>
      </w:r>
      <w:r w:rsidR="00EB5369" w:rsidRPr="00D81A7A">
        <w:rPr>
          <w:rFonts w:ascii="Times New Roman" w:hAnsi="Times New Roman" w:cs="Times New Roman"/>
          <w:sz w:val="28"/>
          <w:szCs w:val="28"/>
        </w:rPr>
        <w:lastRenderedPageBreak/>
        <w:t xml:space="preserve">наиболее болезненную реакцию. </w:t>
      </w:r>
      <w:r w:rsidR="00223A1A" w:rsidRPr="00D81A7A">
        <w:rPr>
          <w:rFonts w:ascii="Times New Roman" w:hAnsi="Times New Roman" w:cs="Times New Roman"/>
          <w:sz w:val="28"/>
          <w:szCs w:val="28"/>
        </w:rPr>
        <w:t>Как отме</w:t>
      </w:r>
      <w:r w:rsidR="00EB5369" w:rsidRPr="00D81A7A">
        <w:rPr>
          <w:rFonts w:ascii="Times New Roman" w:hAnsi="Times New Roman" w:cs="Times New Roman"/>
          <w:sz w:val="28"/>
          <w:szCs w:val="28"/>
        </w:rPr>
        <w:t>тил</w:t>
      </w:r>
      <w:r w:rsidR="00223A1A" w:rsidRPr="00D81A7A">
        <w:rPr>
          <w:rFonts w:ascii="Times New Roman" w:hAnsi="Times New Roman" w:cs="Times New Roman"/>
          <w:sz w:val="28"/>
          <w:szCs w:val="28"/>
        </w:rPr>
        <w:t xml:space="preserve"> Председатель Конституционного Суда Российской Федерации </w:t>
      </w:r>
      <w:r w:rsidR="00920C32" w:rsidRPr="00D81A7A">
        <w:rPr>
          <w:rFonts w:ascii="Times New Roman" w:hAnsi="Times New Roman" w:cs="Times New Roman"/>
          <w:sz w:val="28"/>
          <w:szCs w:val="28"/>
        </w:rPr>
        <w:t>В</w:t>
      </w:r>
      <w:r w:rsidR="00223A1A" w:rsidRPr="00D81A7A">
        <w:rPr>
          <w:rFonts w:ascii="Times New Roman" w:hAnsi="Times New Roman" w:cs="Times New Roman"/>
          <w:sz w:val="28"/>
          <w:szCs w:val="28"/>
        </w:rPr>
        <w:t xml:space="preserve">алерий </w:t>
      </w:r>
      <w:r w:rsidR="00920C32" w:rsidRPr="00D81A7A">
        <w:rPr>
          <w:rFonts w:ascii="Times New Roman" w:hAnsi="Times New Roman" w:cs="Times New Roman"/>
          <w:sz w:val="28"/>
          <w:szCs w:val="28"/>
        </w:rPr>
        <w:t>Д</w:t>
      </w:r>
      <w:r w:rsidR="00223A1A" w:rsidRPr="00D81A7A">
        <w:rPr>
          <w:rFonts w:ascii="Times New Roman" w:hAnsi="Times New Roman" w:cs="Times New Roman"/>
          <w:sz w:val="28"/>
          <w:szCs w:val="28"/>
        </w:rPr>
        <w:t>митриевич</w:t>
      </w:r>
      <w:r w:rsidR="00920C32" w:rsidRPr="00D81A7A">
        <w:rPr>
          <w:rFonts w:ascii="Times New Roman" w:hAnsi="Times New Roman" w:cs="Times New Roman"/>
          <w:sz w:val="28"/>
          <w:szCs w:val="28"/>
        </w:rPr>
        <w:t xml:space="preserve"> </w:t>
      </w:r>
      <w:proofErr w:type="spellStart"/>
      <w:r w:rsidR="00920C32" w:rsidRPr="00D81A7A">
        <w:rPr>
          <w:rFonts w:ascii="Times New Roman" w:hAnsi="Times New Roman" w:cs="Times New Roman"/>
          <w:sz w:val="28"/>
          <w:szCs w:val="28"/>
        </w:rPr>
        <w:t>Зорькин</w:t>
      </w:r>
      <w:proofErr w:type="spellEnd"/>
      <w:r w:rsidR="00920C32" w:rsidRPr="00D81A7A">
        <w:rPr>
          <w:rFonts w:ascii="Times New Roman" w:hAnsi="Times New Roman" w:cs="Times New Roman"/>
          <w:sz w:val="28"/>
          <w:szCs w:val="28"/>
        </w:rPr>
        <w:t xml:space="preserve"> в своей </w:t>
      </w:r>
      <w:r w:rsidR="00223A1A" w:rsidRPr="00D81A7A">
        <w:rPr>
          <w:rFonts w:ascii="Times New Roman" w:hAnsi="Times New Roman" w:cs="Times New Roman"/>
          <w:sz w:val="28"/>
          <w:szCs w:val="28"/>
        </w:rPr>
        <w:t xml:space="preserve">недавней </w:t>
      </w:r>
      <w:r w:rsidR="003B32C9" w:rsidRPr="00D81A7A">
        <w:rPr>
          <w:rFonts w:ascii="Times New Roman" w:hAnsi="Times New Roman" w:cs="Times New Roman"/>
          <w:sz w:val="28"/>
          <w:szCs w:val="28"/>
        </w:rPr>
        <w:t>публикации</w:t>
      </w:r>
      <w:r w:rsidR="00920C32" w:rsidRPr="00D81A7A">
        <w:rPr>
          <w:rFonts w:ascii="Times New Roman" w:hAnsi="Times New Roman" w:cs="Times New Roman"/>
          <w:sz w:val="28"/>
          <w:szCs w:val="28"/>
        </w:rPr>
        <w:t xml:space="preserve"> в Российской газете</w:t>
      </w:r>
      <w:r w:rsidR="00223A1A" w:rsidRPr="00D81A7A">
        <w:rPr>
          <w:rFonts w:ascii="Times New Roman" w:hAnsi="Times New Roman" w:cs="Times New Roman"/>
          <w:sz w:val="28"/>
          <w:szCs w:val="28"/>
        </w:rPr>
        <w:t>,</w:t>
      </w:r>
      <w:r w:rsidR="00920C32" w:rsidRPr="00D81A7A">
        <w:rPr>
          <w:rFonts w:ascii="Times New Roman" w:hAnsi="Times New Roman" w:cs="Times New Roman"/>
          <w:sz w:val="28"/>
          <w:szCs w:val="28"/>
        </w:rPr>
        <w:t xml:space="preserve"> </w:t>
      </w:r>
      <w:r w:rsidR="00C51F28" w:rsidRPr="00D81A7A">
        <w:rPr>
          <w:rFonts w:ascii="Times New Roman" w:hAnsi="Times New Roman" w:cs="Times New Roman"/>
          <w:sz w:val="28"/>
          <w:szCs w:val="28"/>
        </w:rPr>
        <w:t>«</w:t>
      </w:r>
      <w:r w:rsidR="00223A1A" w:rsidRPr="00D81A7A">
        <w:rPr>
          <w:rFonts w:ascii="Times New Roman" w:hAnsi="Times New Roman" w:cs="Times New Roman"/>
          <w:sz w:val="28"/>
          <w:szCs w:val="28"/>
        </w:rPr>
        <w:t>с</w:t>
      </w:r>
      <w:r w:rsidR="00920C32" w:rsidRPr="00D81A7A">
        <w:rPr>
          <w:rFonts w:ascii="Times New Roman" w:hAnsi="Times New Roman" w:cs="Times New Roman"/>
          <w:sz w:val="28"/>
          <w:szCs w:val="28"/>
        </w:rPr>
        <w:t>удя по характеру многочисленных жалоб в Конституционный Суд</w:t>
      </w:r>
      <w:r w:rsidR="00483F7C" w:rsidRPr="00D81A7A">
        <w:rPr>
          <w:rFonts w:ascii="Times New Roman" w:hAnsi="Times New Roman" w:cs="Times New Roman"/>
          <w:sz w:val="28"/>
          <w:szCs w:val="28"/>
        </w:rPr>
        <w:t xml:space="preserve"> Российской Федерации</w:t>
      </w:r>
      <w:r w:rsidR="00920C32" w:rsidRPr="00D81A7A">
        <w:rPr>
          <w:rFonts w:ascii="Times New Roman" w:hAnsi="Times New Roman" w:cs="Times New Roman"/>
          <w:sz w:val="28"/>
          <w:szCs w:val="28"/>
        </w:rPr>
        <w:t>, в настоящее время главным источником напряженностей в российском обществе является нерешенность социально-экономических проблем, в том числе недостаточная защита социальных прав граждан</w:t>
      </w:r>
      <w:r w:rsidR="00C51F28" w:rsidRPr="00D81A7A">
        <w:rPr>
          <w:rFonts w:ascii="Times New Roman" w:hAnsi="Times New Roman" w:cs="Times New Roman"/>
          <w:sz w:val="28"/>
          <w:szCs w:val="28"/>
        </w:rPr>
        <w:t>»</w:t>
      </w:r>
      <w:r w:rsidR="00223A1A" w:rsidRPr="00D81A7A">
        <w:rPr>
          <w:rStyle w:val="a5"/>
          <w:rFonts w:ascii="Times New Roman" w:hAnsi="Times New Roman" w:cs="Times New Roman"/>
          <w:sz w:val="28"/>
          <w:szCs w:val="28"/>
        </w:rPr>
        <w:footnoteReference w:id="3"/>
      </w:r>
      <w:r w:rsidR="00920C32" w:rsidRPr="00D81A7A">
        <w:rPr>
          <w:rFonts w:ascii="Times New Roman" w:hAnsi="Times New Roman" w:cs="Times New Roman"/>
          <w:sz w:val="28"/>
          <w:szCs w:val="28"/>
        </w:rPr>
        <w:t>.</w:t>
      </w:r>
      <w:r w:rsidR="00545D61" w:rsidRPr="00D81A7A">
        <w:rPr>
          <w:rFonts w:ascii="Times New Roman" w:hAnsi="Times New Roman" w:cs="Times New Roman"/>
          <w:sz w:val="28"/>
          <w:szCs w:val="28"/>
        </w:rPr>
        <w:t xml:space="preserve"> </w:t>
      </w:r>
    </w:p>
    <w:p w:rsidR="001E7575" w:rsidRPr="00D81A7A" w:rsidRDefault="00545D61" w:rsidP="001E7575">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Статистические данные Конституционного суда Республики Татарстан также показывают, что</w:t>
      </w:r>
      <w:r w:rsidR="00DE32C5" w:rsidRPr="00D81A7A">
        <w:rPr>
          <w:rFonts w:ascii="Times New Roman" w:hAnsi="Times New Roman" w:cs="Times New Roman"/>
          <w:sz w:val="28"/>
          <w:szCs w:val="28"/>
        </w:rPr>
        <w:t xml:space="preserve"> </w:t>
      </w:r>
      <w:r w:rsidR="00AE3F0F" w:rsidRPr="00D81A7A">
        <w:rPr>
          <w:rFonts w:ascii="Times New Roman" w:hAnsi="Times New Roman" w:cs="Times New Roman"/>
          <w:sz w:val="28"/>
          <w:szCs w:val="28"/>
        </w:rPr>
        <w:t>чаще всего граждане обращаются в суд по вопросам нарушения социальных</w:t>
      </w:r>
      <w:r w:rsidR="00DE32C5" w:rsidRPr="00D81A7A">
        <w:rPr>
          <w:rFonts w:ascii="Times New Roman" w:hAnsi="Times New Roman" w:cs="Times New Roman"/>
          <w:sz w:val="28"/>
          <w:szCs w:val="28"/>
        </w:rPr>
        <w:t xml:space="preserve"> прав.</w:t>
      </w:r>
      <w:r w:rsidR="00483F7C" w:rsidRPr="00D81A7A">
        <w:rPr>
          <w:sz w:val="28"/>
          <w:szCs w:val="28"/>
        </w:rPr>
        <w:t xml:space="preserve"> </w:t>
      </w:r>
      <w:r w:rsidR="00483F7C" w:rsidRPr="00D81A7A">
        <w:rPr>
          <w:rFonts w:ascii="Times New Roman" w:hAnsi="Times New Roman" w:cs="Times New Roman"/>
          <w:sz w:val="28"/>
          <w:szCs w:val="28"/>
        </w:rPr>
        <w:t>Один только Закон «Об адресной социальной поддержке населения в Республике Татарстан» — это основной республиканский нормативный акт в области социального обеспечения — был обжалован в Конституционном суде Республики Татарстан 17 раз, по нему судом уже принято 6 постановлений и 11 определений.</w:t>
      </w:r>
      <w:r w:rsidR="00DE32C5" w:rsidRPr="00D81A7A">
        <w:rPr>
          <w:rFonts w:ascii="Times New Roman" w:hAnsi="Times New Roman" w:cs="Times New Roman"/>
          <w:sz w:val="28"/>
          <w:szCs w:val="28"/>
        </w:rPr>
        <w:t xml:space="preserve"> </w:t>
      </w:r>
      <w:proofErr w:type="gramStart"/>
      <w:r w:rsidR="00483F7C" w:rsidRPr="00D81A7A">
        <w:rPr>
          <w:rFonts w:ascii="Times New Roman" w:hAnsi="Times New Roman" w:cs="Times New Roman"/>
          <w:sz w:val="28"/>
          <w:szCs w:val="28"/>
        </w:rPr>
        <w:t>Если взять статистику</w:t>
      </w:r>
      <w:r w:rsidR="00DE32C5" w:rsidRPr="00D81A7A">
        <w:rPr>
          <w:rFonts w:ascii="Times New Roman" w:hAnsi="Times New Roman" w:cs="Times New Roman"/>
          <w:sz w:val="28"/>
          <w:szCs w:val="28"/>
        </w:rPr>
        <w:t xml:space="preserve"> за последние 3 года</w:t>
      </w:r>
      <w:r w:rsidR="00483F7C" w:rsidRPr="00D81A7A">
        <w:rPr>
          <w:rFonts w:ascii="Times New Roman" w:hAnsi="Times New Roman" w:cs="Times New Roman"/>
          <w:sz w:val="28"/>
          <w:szCs w:val="28"/>
        </w:rPr>
        <w:t>, то за этот период</w:t>
      </w:r>
      <w:r w:rsidR="00DE32C5" w:rsidRPr="00D81A7A">
        <w:rPr>
          <w:rFonts w:ascii="Times New Roman" w:hAnsi="Times New Roman" w:cs="Times New Roman"/>
          <w:sz w:val="28"/>
          <w:szCs w:val="28"/>
        </w:rPr>
        <w:t xml:space="preserve"> Конституционным судом Республики Татарстан принято </w:t>
      </w:r>
      <w:r w:rsidR="00FD2144" w:rsidRPr="00D81A7A">
        <w:rPr>
          <w:rFonts w:ascii="Times New Roman" w:hAnsi="Times New Roman" w:cs="Times New Roman"/>
          <w:sz w:val="28"/>
          <w:szCs w:val="28"/>
        </w:rPr>
        <w:t>90</w:t>
      </w:r>
      <w:r w:rsidR="00DE32C5" w:rsidRPr="00D81A7A">
        <w:rPr>
          <w:rFonts w:ascii="Times New Roman" w:hAnsi="Times New Roman" w:cs="Times New Roman"/>
          <w:sz w:val="28"/>
          <w:szCs w:val="28"/>
        </w:rPr>
        <w:t xml:space="preserve"> итоговых решений, из них </w:t>
      </w:r>
      <w:r w:rsidR="00D722FC" w:rsidRPr="00D81A7A">
        <w:rPr>
          <w:rFonts w:ascii="Times New Roman" w:hAnsi="Times New Roman" w:cs="Times New Roman"/>
          <w:sz w:val="28"/>
          <w:szCs w:val="28"/>
        </w:rPr>
        <w:t xml:space="preserve">в </w:t>
      </w:r>
      <w:r w:rsidR="00DE32C5" w:rsidRPr="00D81A7A">
        <w:rPr>
          <w:rFonts w:ascii="Times New Roman" w:hAnsi="Times New Roman" w:cs="Times New Roman"/>
          <w:sz w:val="28"/>
          <w:szCs w:val="28"/>
        </w:rPr>
        <w:t>37</w:t>
      </w:r>
      <w:r w:rsidR="0070309C" w:rsidRPr="00D81A7A">
        <w:rPr>
          <w:rFonts w:ascii="Times New Roman" w:hAnsi="Times New Roman" w:cs="Times New Roman"/>
          <w:sz w:val="28"/>
          <w:szCs w:val="28"/>
        </w:rPr>
        <w:t xml:space="preserve">, это </w:t>
      </w:r>
      <w:r w:rsidR="00483F7C" w:rsidRPr="00D81A7A">
        <w:rPr>
          <w:rFonts w:ascii="Times New Roman" w:hAnsi="Times New Roman" w:cs="Times New Roman"/>
          <w:sz w:val="28"/>
          <w:szCs w:val="28"/>
        </w:rPr>
        <w:t>4</w:t>
      </w:r>
      <w:r w:rsidR="00FD2144" w:rsidRPr="00D81A7A">
        <w:rPr>
          <w:rFonts w:ascii="Times New Roman" w:hAnsi="Times New Roman" w:cs="Times New Roman"/>
          <w:sz w:val="28"/>
          <w:szCs w:val="28"/>
        </w:rPr>
        <w:t>1</w:t>
      </w:r>
      <w:r w:rsidR="00483F7C" w:rsidRPr="00D81A7A">
        <w:rPr>
          <w:rFonts w:ascii="Times New Roman" w:hAnsi="Times New Roman" w:cs="Times New Roman"/>
          <w:sz w:val="28"/>
          <w:szCs w:val="28"/>
        </w:rPr>
        <w:t xml:space="preserve"> процент,</w:t>
      </w:r>
      <w:r w:rsidR="00DE32C5" w:rsidRPr="00D81A7A">
        <w:rPr>
          <w:rFonts w:ascii="Times New Roman" w:hAnsi="Times New Roman" w:cs="Times New Roman"/>
          <w:sz w:val="28"/>
          <w:szCs w:val="28"/>
        </w:rPr>
        <w:t xml:space="preserve"> </w:t>
      </w:r>
      <w:r w:rsidR="00D722FC" w:rsidRPr="00D81A7A">
        <w:rPr>
          <w:rFonts w:ascii="Times New Roman" w:hAnsi="Times New Roman" w:cs="Times New Roman"/>
          <w:sz w:val="28"/>
          <w:szCs w:val="28"/>
        </w:rPr>
        <w:t xml:space="preserve">граждане </w:t>
      </w:r>
      <w:r w:rsidR="00DE32C5" w:rsidRPr="00D81A7A">
        <w:rPr>
          <w:rFonts w:ascii="Times New Roman" w:hAnsi="Times New Roman" w:cs="Times New Roman"/>
          <w:sz w:val="28"/>
          <w:szCs w:val="28"/>
        </w:rPr>
        <w:t>оспарива</w:t>
      </w:r>
      <w:r w:rsidR="00D722FC" w:rsidRPr="00D81A7A">
        <w:rPr>
          <w:rFonts w:ascii="Times New Roman" w:hAnsi="Times New Roman" w:cs="Times New Roman"/>
          <w:sz w:val="28"/>
          <w:szCs w:val="28"/>
        </w:rPr>
        <w:t>ли</w:t>
      </w:r>
      <w:r w:rsidR="00DE32C5" w:rsidRPr="00D81A7A">
        <w:rPr>
          <w:rFonts w:ascii="Times New Roman" w:hAnsi="Times New Roman" w:cs="Times New Roman"/>
          <w:sz w:val="28"/>
          <w:szCs w:val="28"/>
        </w:rPr>
        <w:t xml:space="preserve"> конституционност</w:t>
      </w:r>
      <w:r w:rsidR="00D722FC" w:rsidRPr="00D81A7A">
        <w:rPr>
          <w:rFonts w:ascii="Times New Roman" w:hAnsi="Times New Roman" w:cs="Times New Roman"/>
          <w:sz w:val="28"/>
          <w:szCs w:val="28"/>
        </w:rPr>
        <w:t>ь</w:t>
      </w:r>
      <w:r w:rsidR="00DE32C5" w:rsidRPr="00D81A7A">
        <w:rPr>
          <w:rFonts w:ascii="Times New Roman" w:hAnsi="Times New Roman" w:cs="Times New Roman"/>
          <w:sz w:val="28"/>
          <w:szCs w:val="28"/>
        </w:rPr>
        <w:t xml:space="preserve"> нормативных актов, регулирующих социальные вопросы.</w:t>
      </w:r>
      <w:proofErr w:type="gramEnd"/>
      <w:r w:rsidR="00DE32C5" w:rsidRPr="00D81A7A">
        <w:rPr>
          <w:rFonts w:ascii="Times New Roman" w:hAnsi="Times New Roman" w:cs="Times New Roman"/>
          <w:sz w:val="28"/>
          <w:szCs w:val="28"/>
        </w:rPr>
        <w:t xml:space="preserve"> </w:t>
      </w:r>
      <w:r w:rsidR="00C33793" w:rsidRPr="00D81A7A">
        <w:rPr>
          <w:rFonts w:ascii="Times New Roman" w:hAnsi="Times New Roman" w:cs="Times New Roman"/>
          <w:sz w:val="28"/>
          <w:szCs w:val="28"/>
        </w:rPr>
        <w:t xml:space="preserve">В </w:t>
      </w:r>
      <w:r w:rsidR="00483F7C" w:rsidRPr="00D81A7A">
        <w:rPr>
          <w:rFonts w:ascii="Times New Roman" w:hAnsi="Times New Roman" w:cs="Times New Roman"/>
          <w:sz w:val="28"/>
          <w:szCs w:val="28"/>
        </w:rPr>
        <w:t>нынешнем</w:t>
      </w:r>
      <w:r w:rsidR="00C33793" w:rsidRPr="00D81A7A">
        <w:rPr>
          <w:rFonts w:ascii="Times New Roman" w:hAnsi="Times New Roman" w:cs="Times New Roman"/>
          <w:sz w:val="28"/>
          <w:szCs w:val="28"/>
        </w:rPr>
        <w:t xml:space="preserve"> году</w:t>
      </w:r>
      <w:r w:rsidR="00CB016C" w:rsidRPr="00D81A7A">
        <w:rPr>
          <w:rFonts w:ascii="Times New Roman" w:hAnsi="Times New Roman" w:cs="Times New Roman"/>
          <w:sz w:val="28"/>
          <w:szCs w:val="28"/>
        </w:rPr>
        <w:t xml:space="preserve"> </w:t>
      </w:r>
      <w:r w:rsidR="00D31D7A" w:rsidRPr="00D81A7A">
        <w:rPr>
          <w:rFonts w:ascii="Times New Roman" w:hAnsi="Times New Roman" w:cs="Times New Roman"/>
          <w:sz w:val="28"/>
          <w:szCs w:val="28"/>
        </w:rPr>
        <w:t xml:space="preserve">по состоянию </w:t>
      </w:r>
      <w:r w:rsidR="00CB016C" w:rsidRPr="00D81A7A">
        <w:rPr>
          <w:rFonts w:ascii="Times New Roman" w:hAnsi="Times New Roman" w:cs="Times New Roman"/>
          <w:sz w:val="28"/>
          <w:szCs w:val="28"/>
        </w:rPr>
        <w:t>на сегодняшний день</w:t>
      </w:r>
      <w:r w:rsidR="00C33793" w:rsidRPr="00D81A7A">
        <w:rPr>
          <w:rFonts w:ascii="Times New Roman" w:hAnsi="Times New Roman" w:cs="Times New Roman"/>
          <w:sz w:val="28"/>
          <w:szCs w:val="28"/>
        </w:rPr>
        <w:t xml:space="preserve"> </w:t>
      </w:r>
      <w:r w:rsidR="00CB016C" w:rsidRPr="00D81A7A">
        <w:rPr>
          <w:rFonts w:ascii="Times New Roman" w:hAnsi="Times New Roman" w:cs="Times New Roman"/>
          <w:sz w:val="28"/>
          <w:szCs w:val="28"/>
        </w:rPr>
        <w:t>Конституционным судом Татарстана принято</w:t>
      </w:r>
      <w:r w:rsidR="00C33793" w:rsidRPr="00D81A7A">
        <w:rPr>
          <w:rFonts w:ascii="Times New Roman" w:hAnsi="Times New Roman" w:cs="Times New Roman"/>
          <w:sz w:val="28"/>
          <w:szCs w:val="28"/>
        </w:rPr>
        <w:t xml:space="preserve"> 3</w:t>
      </w:r>
      <w:r w:rsidR="00FD2144" w:rsidRPr="00D81A7A">
        <w:rPr>
          <w:rFonts w:ascii="Times New Roman" w:hAnsi="Times New Roman" w:cs="Times New Roman"/>
          <w:sz w:val="28"/>
          <w:szCs w:val="28"/>
        </w:rPr>
        <w:t>3</w:t>
      </w:r>
      <w:r w:rsidR="00C33793" w:rsidRPr="00D81A7A">
        <w:rPr>
          <w:rFonts w:ascii="Times New Roman" w:hAnsi="Times New Roman" w:cs="Times New Roman"/>
          <w:sz w:val="28"/>
          <w:szCs w:val="28"/>
        </w:rPr>
        <w:t xml:space="preserve"> решени</w:t>
      </w:r>
      <w:r w:rsidR="009677A6" w:rsidRPr="00D81A7A">
        <w:rPr>
          <w:rFonts w:ascii="Times New Roman" w:hAnsi="Times New Roman" w:cs="Times New Roman"/>
          <w:sz w:val="28"/>
          <w:szCs w:val="28"/>
        </w:rPr>
        <w:t>я</w:t>
      </w:r>
      <w:r w:rsidR="00CB016C" w:rsidRPr="00D81A7A">
        <w:rPr>
          <w:rFonts w:ascii="Times New Roman" w:hAnsi="Times New Roman" w:cs="Times New Roman"/>
          <w:sz w:val="28"/>
          <w:szCs w:val="28"/>
        </w:rPr>
        <w:t xml:space="preserve">, из которых </w:t>
      </w:r>
      <w:r w:rsidR="00C33793" w:rsidRPr="00D81A7A">
        <w:rPr>
          <w:rFonts w:ascii="Times New Roman" w:hAnsi="Times New Roman" w:cs="Times New Roman"/>
          <w:sz w:val="28"/>
          <w:szCs w:val="28"/>
        </w:rPr>
        <w:t>20</w:t>
      </w:r>
      <w:r w:rsidR="00CB016C" w:rsidRPr="00D81A7A">
        <w:rPr>
          <w:rFonts w:ascii="Times New Roman" w:hAnsi="Times New Roman" w:cs="Times New Roman"/>
          <w:sz w:val="28"/>
          <w:szCs w:val="28"/>
        </w:rPr>
        <w:t>, то есть</w:t>
      </w:r>
      <w:r w:rsidR="00D31D7A" w:rsidRPr="00D81A7A">
        <w:rPr>
          <w:rFonts w:ascii="Times New Roman" w:hAnsi="Times New Roman" w:cs="Times New Roman"/>
          <w:sz w:val="28"/>
          <w:szCs w:val="28"/>
        </w:rPr>
        <w:t xml:space="preserve"> уже</w:t>
      </w:r>
      <w:r w:rsidR="00CB016C" w:rsidRPr="00D81A7A">
        <w:rPr>
          <w:rFonts w:ascii="Times New Roman" w:hAnsi="Times New Roman" w:cs="Times New Roman"/>
          <w:sz w:val="28"/>
          <w:szCs w:val="28"/>
        </w:rPr>
        <w:t xml:space="preserve"> </w:t>
      </w:r>
      <w:r w:rsidR="00483F7C" w:rsidRPr="00D81A7A">
        <w:rPr>
          <w:rFonts w:ascii="Times New Roman" w:hAnsi="Times New Roman" w:cs="Times New Roman"/>
          <w:sz w:val="28"/>
          <w:szCs w:val="28"/>
        </w:rPr>
        <w:t>6</w:t>
      </w:r>
      <w:r w:rsidR="00FD2144" w:rsidRPr="00D81A7A">
        <w:rPr>
          <w:rFonts w:ascii="Times New Roman" w:hAnsi="Times New Roman" w:cs="Times New Roman"/>
          <w:sz w:val="28"/>
          <w:szCs w:val="28"/>
        </w:rPr>
        <w:t>1</w:t>
      </w:r>
      <w:r w:rsidR="00483F7C" w:rsidRPr="00D81A7A">
        <w:rPr>
          <w:rFonts w:ascii="Times New Roman" w:hAnsi="Times New Roman" w:cs="Times New Roman"/>
          <w:sz w:val="28"/>
          <w:szCs w:val="28"/>
        </w:rPr>
        <w:t xml:space="preserve"> процент</w:t>
      </w:r>
      <w:r w:rsidR="00CB016C" w:rsidRPr="00D81A7A">
        <w:rPr>
          <w:rFonts w:ascii="Times New Roman" w:hAnsi="Times New Roman" w:cs="Times New Roman"/>
          <w:sz w:val="28"/>
          <w:szCs w:val="28"/>
        </w:rPr>
        <w:t>, касал</w:t>
      </w:r>
      <w:r w:rsidR="00483F7C" w:rsidRPr="00D81A7A">
        <w:rPr>
          <w:rFonts w:ascii="Times New Roman" w:hAnsi="Times New Roman" w:cs="Times New Roman"/>
          <w:sz w:val="28"/>
          <w:szCs w:val="28"/>
        </w:rPr>
        <w:t>и</w:t>
      </w:r>
      <w:r w:rsidR="00CB016C" w:rsidRPr="00D81A7A">
        <w:rPr>
          <w:rFonts w:ascii="Times New Roman" w:hAnsi="Times New Roman" w:cs="Times New Roman"/>
          <w:sz w:val="28"/>
          <w:szCs w:val="28"/>
        </w:rPr>
        <w:t>сь нарушения социальных прав граждан</w:t>
      </w:r>
      <w:r w:rsidR="00C33793" w:rsidRPr="00D81A7A">
        <w:rPr>
          <w:rFonts w:ascii="Times New Roman" w:hAnsi="Times New Roman" w:cs="Times New Roman"/>
          <w:sz w:val="28"/>
          <w:szCs w:val="28"/>
        </w:rPr>
        <w:t xml:space="preserve">. </w:t>
      </w:r>
    </w:p>
    <w:p w:rsidR="00F32B97" w:rsidRPr="00D81A7A" w:rsidRDefault="00B20C38"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Это, конечно, </w:t>
      </w:r>
      <w:r w:rsidR="00A4496B" w:rsidRPr="00D81A7A">
        <w:rPr>
          <w:rFonts w:ascii="Times New Roman" w:hAnsi="Times New Roman" w:cs="Times New Roman"/>
          <w:sz w:val="28"/>
          <w:szCs w:val="28"/>
        </w:rPr>
        <w:t xml:space="preserve">также </w:t>
      </w:r>
      <w:r w:rsidRPr="00D81A7A">
        <w:rPr>
          <w:rFonts w:ascii="Times New Roman" w:hAnsi="Times New Roman" w:cs="Times New Roman"/>
          <w:sz w:val="28"/>
          <w:szCs w:val="28"/>
        </w:rPr>
        <w:t>свидетельствует о том</w:t>
      </w:r>
      <w:r w:rsidR="0012336D" w:rsidRPr="00D81A7A">
        <w:rPr>
          <w:rFonts w:ascii="Times New Roman" w:hAnsi="Times New Roman" w:cs="Times New Roman"/>
          <w:sz w:val="28"/>
          <w:szCs w:val="28"/>
        </w:rPr>
        <w:t xml:space="preserve">, что вопросы социального неравенства сегодня </w:t>
      </w:r>
      <w:r w:rsidR="00A4496B" w:rsidRPr="00D81A7A">
        <w:rPr>
          <w:rFonts w:ascii="Times New Roman" w:hAnsi="Times New Roman" w:cs="Times New Roman"/>
          <w:sz w:val="28"/>
          <w:szCs w:val="28"/>
        </w:rPr>
        <w:t xml:space="preserve">в обществе </w:t>
      </w:r>
      <w:r w:rsidR="0012336D" w:rsidRPr="00D81A7A">
        <w:rPr>
          <w:rFonts w:ascii="Times New Roman" w:hAnsi="Times New Roman" w:cs="Times New Roman"/>
          <w:sz w:val="28"/>
          <w:szCs w:val="28"/>
        </w:rPr>
        <w:t>стоят достаточно остро</w:t>
      </w:r>
      <w:r w:rsidRPr="00D81A7A">
        <w:rPr>
          <w:rFonts w:ascii="Times New Roman" w:hAnsi="Times New Roman" w:cs="Times New Roman"/>
          <w:sz w:val="28"/>
          <w:szCs w:val="28"/>
        </w:rPr>
        <w:t xml:space="preserve">. </w:t>
      </w:r>
      <w:r w:rsidR="00992553" w:rsidRPr="00D81A7A">
        <w:rPr>
          <w:rFonts w:ascii="Times New Roman" w:hAnsi="Times New Roman" w:cs="Times New Roman"/>
          <w:sz w:val="28"/>
          <w:szCs w:val="28"/>
        </w:rPr>
        <w:t xml:space="preserve">Сглаживанию </w:t>
      </w:r>
      <w:r w:rsidR="00AD7929" w:rsidRPr="00D81A7A">
        <w:rPr>
          <w:rFonts w:ascii="Times New Roman" w:hAnsi="Times New Roman" w:cs="Times New Roman"/>
          <w:sz w:val="28"/>
          <w:szCs w:val="28"/>
        </w:rPr>
        <w:t>такого</w:t>
      </w:r>
      <w:r w:rsidR="00992553" w:rsidRPr="00D81A7A">
        <w:rPr>
          <w:rFonts w:ascii="Times New Roman" w:hAnsi="Times New Roman" w:cs="Times New Roman"/>
          <w:sz w:val="28"/>
          <w:szCs w:val="28"/>
        </w:rPr>
        <w:t xml:space="preserve"> неравенства должна способствовать установка Президента Российской Федерации </w:t>
      </w:r>
      <w:r w:rsidR="00483F7C" w:rsidRPr="00D81A7A">
        <w:rPr>
          <w:rFonts w:ascii="Times New Roman" w:hAnsi="Times New Roman" w:cs="Times New Roman"/>
          <w:sz w:val="28"/>
          <w:szCs w:val="28"/>
        </w:rPr>
        <w:t>из</w:t>
      </w:r>
      <w:r w:rsidR="00992553" w:rsidRPr="00D81A7A">
        <w:rPr>
          <w:rFonts w:ascii="Times New Roman" w:hAnsi="Times New Roman" w:cs="Times New Roman"/>
          <w:sz w:val="28"/>
          <w:szCs w:val="28"/>
        </w:rPr>
        <w:t xml:space="preserve"> Послани</w:t>
      </w:r>
      <w:r w:rsidR="00483F7C" w:rsidRPr="00D81A7A">
        <w:rPr>
          <w:rFonts w:ascii="Times New Roman" w:hAnsi="Times New Roman" w:cs="Times New Roman"/>
          <w:sz w:val="28"/>
          <w:szCs w:val="28"/>
        </w:rPr>
        <w:t>я</w:t>
      </w:r>
      <w:r w:rsidR="00992553" w:rsidRPr="00D81A7A">
        <w:rPr>
          <w:rFonts w:ascii="Times New Roman" w:hAnsi="Times New Roman" w:cs="Times New Roman"/>
          <w:sz w:val="28"/>
          <w:szCs w:val="28"/>
        </w:rPr>
        <w:t xml:space="preserve"> Федеральному Собранию 1 марта 2018 года. Как указал Владимир Владимирович Путин, </w:t>
      </w:r>
      <w:r w:rsidR="00C51F28" w:rsidRPr="00D81A7A">
        <w:rPr>
          <w:rFonts w:ascii="Times New Roman" w:hAnsi="Times New Roman" w:cs="Times New Roman"/>
          <w:sz w:val="28"/>
          <w:szCs w:val="28"/>
        </w:rPr>
        <w:t>«</w:t>
      </w:r>
      <w:r w:rsidR="00992553" w:rsidRPr="00D81A7A">
        <w:rPr>
          <w:rFonts w:ascii="Times New Roman" w:hAnsi="Times New Roman" w:cs="Times New Roman"/>
          <w:sz w:val="28"/>
          <w:szCs w:val="28"/>
        </w:rPr>
        <w:t>н</w:t>
      </w:r>
      <w:r w:rsidR="00F32B97" w:rsidRPr="00D81A7A">
        <w:rPr>
          <w:rFonts w:ascii="Times New Roman" w:hAnsi="Times New Roman" w:cs="Times New Roman"/>
          <w:sz w:val="28"/>
          <w:szCs w:val="28"/>
        </w:rPr>
        <w:t>а принципах справедливости и адресности нужно выстроить всю систему социальной помощи. Мы много об этом говорим, но это нужно в конце концов сделать. Её должны получать граждане, семьи, которые действительно нуждаются</w:t>
      </w:r>
      <w:r w:rsidR="00C51F28" w:rsidRPr="00D81A7A">
        <w:rPr>
          <w:rFonts w:ascii="Times New Roman" w:hAnsi="Times New Roman" w:cs="Times New Roman"/>
          <w:sz w:val="28"/>
          <w:szCs w:val="28"/>
        </w:rPr>
        <w:t>»</w:t>
      </w:r>
      <w:r w:rsidR="00F32B97" w:rsidRPr="00D81A7A">
        <w:rPr>
          <w:rFonts w:ascii="Times New Roman" w:hAnsi="Times New Roman" w:cs="Times New Roman"/>
          <w:sz w:val="28"/>
          <w:szCs w:val="28"/>
        </w:rPr>
        <w:t>.</w:t>
      </w:r>
    </w:p>
    <w:p w:rsidR="00B20C38" w:rsidRPr="00D81A7A" w:rsidRDefault="00CC7427"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lastRenderedPageBreak/>
        <w:t>Здесь, безусловно, крайне важно общее понимание того, что р</w:t>
      </w:r>
      <w:r w:rsidR="003909E2" w:rsidRPr="00D81A7A">
        <w:rPr>
          <w:rFonts w:ascii="Times New Roman" w:hAnsi="Times New Roman" w:cs="Times New Roman"/>
          <w:sz w:val="28"/>
          <w:szCs w:val="28"/>
        </w:rPr>
        <w:t xml:space="preserve">еализация этой установки должна осуществляться при строгом соблюдении конституционных основ </w:t>
      </w:r>
      <w:r w:rsidR="00DD05F8" w:rsidRPr="00D81A7A">
        <w:rPr>
          <w:rFonts w:ascii="Times New Roman" w:hAnsi="Times New Roman" w:cs="Times New Roman"/>
          <w:sz w:val="28"/>
          <w:szCs w:val="28"/>
        </w:rPr>
        <w:t xml:space="preserve">социальной политики государства. </w:t>
      </w:r>
      <w:r w:rsidR="00483F7C" w:rsidRPr="00D81A7A">
        <w:rPr>
          <w:rFonts w:ascii="Times New Roman" w:hAnsi="Times New Roman" w:cs="Times New Roman"/>
          <w:sz w:val="28"/>
          <w:szCs w:val="28"/>
        </w:rPr>
        <w:t>Н</w:t>
      </w:r>
      <w:r w:rsidR="00DD05F8" w:rsidRPr="00D81A7A">
        <w:rPr>
          <w:rFonts w:ascii="Times New Roman" w:hAnsi="Times New Roman" w:cs="Times New Roman"/>
          <w:sz w:val="28"/>
          <w:szCs w:val="28"/>
        </w:rPr>
        <w:t>емаловажн</w:t>
      </w:r>
      <w:r w:rsidR="003E391C" w:rsidRPr="00D81A7A">
        <w:rPr>
          <w:rFonts w:ascii="Times New Roman" w:hAnsi="Times New Roman" w:cs="Times New Roman"/>
          <w:sz w:val="28"/>
          <w:szCs w:val="28"/>
        </w:rPr>
        <w:t>ая</w:t>
      </w:r>
      <w:r w:rsidR="00DD05F8" w:rsidRPr="00D81A7A">
        <w:rPr>
          <w:rFonts w:ascii="Times New Roman" w:hAnsi="Times New Roman" w:cs="Times New Roman"/>
          <w:sz w:val="28"/>
          <w:szCs w:val="28"/>
        </w:rPr>
        <w:t xml:space="preserve"> роль </w:t>
      </w:r>
      <w:r w:rsidR="001A704D" w:rsidRPr="00D81A7A">
        <w:rPr>
          <w:rFonts w:ascii="Times New Roman" w:hAnsi="Times New Roman" w:cs="Times New Roman"/>
          <w:sz w:val="28"/>
          <w:szCs w:val="28"/>
        </w:rPr>
        <w:t xml:space="preserve">в </w:t>
      </w:r>
      <w:r w:rsidR="003E391C" w:rsidRPr="00D81A7A">
        <w:rPr>
          <w:rFonts w:ascii="Times New Roman" w:hAnsi="Times New Roman" w:cs="Times New Roman"/>
          <w:sz w:val="28"/>
          <w:szCs w:val="28"/>
        </w:rPr>
        <w:t xml:space="preserve">безболезненном </w:t>
      </w:r>
      <w:proofErr w:type="gramStart"/>
      <w:r w:rsidR="003E391C" w:rsidRPr="00D81A7A">
        <w:rPr>
          <w:rFonts w:ascii="Times New Roman" w:hAnsi="Times New Roman" w:cs="Times New Roman"/>
          <w:sz w:val="28"/>
          <w:szCs w:val="28"/>
        </w:rPr>
        <w:t>проведении</w:t>
      </w:r>
      <w:proofErr w:type="gramEnd"/>
      <w:r w:rsidR="003E391C" w:rsidRPr="00D81A7A">
        <w:rPr>
          <w:rFonts w:ascii="Times New Roman" w:hAnsi="Times New Roman" w:cs="Times New Roman"/>
          <w:sz w:val="28"/>
          <w:szCs w:val="28"/>
        </w:rPr>
        <w:t xml:space="preserve"> этого курса и</w:t>
      </w:r>
      <w:r w:rsidR="00D554D9" w:rsidRPr="00D81A7A">
        <w:rPr>
          <w:rFonts w:ascii="Times New Roman" w:hAnsi="Times New Roman" w:cs="Times New Roman"/>
          <w:sz w:val="28"/>
          <w:szCs w:val="28"/>
        </w:rPr>
        <w:t xml:space="preserve"> достижении общественного согласия по наиболее чувствительным вопросам социально</w:t>
      </w:r>
      <w:r w:rsidR="003E391C" w:rsidRPr="00D81A7A">
        <w:rPr>
          <w:rFonts w:ascii="Times New Roman" w:hAnsi="Times New Roman" w:cs="Times New Roman"/>
          <w:sz w:val="28"/>
          <w:szCs w:val="28"/>
        </w:rPr>
        <w:t>го</w:t>
      </w:r>
      <w:r w:rsidR="00D554D9" w:rsidRPr="00D81A7A">
        <w:rPr>
          <w:rFonts w:ascii="Times New Roman" w:hAnsi="Times New Roman" w:cs="Times New Roman"/>
          <w:sz w:val="28"/>
          <w:szCs w:val="28"/>
        </w:rPr>
        <w:t xml:space="preserve"> </w:t>
      </w:r>
      <w:r w:rsidR="003E391C" w:rsidRPr="00D81A7A">
        <w:rPr>
          <w:rFonts w:ascii="Times New Roman" w:hAnsi="Times New Roman" w:cs="Times New Roman"/>
          <w:sz w:val="28"/>
          <w:szCs w:val="28"/>
        </w:rPr>
        <w:t>характера</w:t>
      </w:r>
      <w:r w:rsidR="00D554D9" w:rsidRPr="00D81A7A">
        <w:rPr>
          <w:rFonts w:ascii="Times New Roman" w:hAnsi="Times New Roman" w:cs="Times New Roman"/>
          <w:sz w:val="28"/>
          <w:szCs w:val="28"/>
        </w:rPr>
        <w:t xml:space="preserve"> </w:t>
      </w:r>
      <w:r w:rsidR="003E391C" w:rsidRPr="00D81A7A">
        <w:rPr>
          <w:rFonts w:ascii="Times New Roman" w:hAnsi="Times New Roman" w:cs="Times New Roman"/>
          <w:sz w:val="28"/>
          <w:szCs w:val="28"/>
        </w:rPr>
        <w:t>принадлежит</w:t>
      </w:r>
      <w:r w:rsidR="00D554D9" w:rsidRPr="00D81A7A">
        <w:rPr>
          <w:rFonts w:ascii="Times New Roman" w:hAnsi="Times New Roman" w:cs="Times New Roman"/>
          <w:sz w:val="28"/>
          <w:szCs w:val="28"/>
        </w:rPr>
        <w:t xml:space="preserve"> </w:t>
      </w:r>
      <w:r w:rsidR="00DD05F8" w:rsidRPr="00D81A7A">
        <w:rPr>
          <w:rFonts w:ascii="Times New Roman" w:hAnsi="Times New Roman" w:cs="Times New Roman"/>
          <w:sz w:val="28"/>
          <w:szCs w:val="28"/>
        </w:rPr>
        <w:t>судебным органам</w:t>
      </w:r>
      <w:r w:rsidR="00B20C38" w:rsidRPr="00D81A7A">
        <w:rPr>
          <w:rFonts w:ascii="Times New Roman" w:hAnsi="Times New Roman" w:cs="Times New Roman"/>
          <w:sz w:val="28"/>
          <w:szCs w:val="28"/>
        </w:rPr>
        <w:t xml:space="preserve"> конституционн</w:t>
      </w:r>
      <w:r w:rsidR="00DD05F8" w:rsidRPr="00D81A7A">
        <w:rPr>
          <w:rFonts w:ascii="Times New Roman" w:hAnsi="Times New Roman" w:cs="Times New Roman"/>
          <w:sz w:val="28"/>
          <w:szCs w:val="28"/>
        </w:rPr>
        <w:t>ого</w:t>
      </w:r>
      <w:r w:rsidR="00B20C38" w:rsidRPr="00D81A7A">
        <w:rPr>
          <w:rFonts w:ascii="Times New Roman" w:hAnsi="Times New Roman" w:cs="Times New Roman"/>
          <w:sz w:val="28"/>
          <w:szCs w:val="28"/>
        </w:rPr>
        <w:t xml:space="preserve"> контрол</w:t>
      </w:r>
      <w:r w:rsidR="00DD05F8" w:rsidRPr="00D81A7A">
        <w:rPr>
          <w:rFonts w:ascii="Times New Roman" w:hAnsi="Times New Roman" w:cs="Times New Roman"/>
          <w:sz w:val="28"/>
          <w:szCs w:val="28"/>
        </w:rPr>
        <w:t>я.</w:t>
      </w:r>
      <w:r w:rsidR="00D554D9" w:rsidRPr="00D81A7A">
        <w:rPr>
          <w:rFonts w:ascii="Times New Roman" w:hAnsi="Times New Roman" w:cs="Times New Roman"/>
          <w:sz w:val="28"/>
          <w:szCs w:val="28"/>
        </w:rPr>
        <w:t xml:space="preserve"> </w:t>
      </w:r>
      <w:r w:rsidR="00483F7C" w:rsidRPr="00D81A7A">
        <w:rPr>
          <w:rFonts w:ascii="Times New Roman" w:hAnsi="Times New Roman" w:cs="Times New Roman"/>
          <w:sz w:val="28"/>
          <w:szCs w:val="28"/>
        </w:rPr>
        <w:t>При этом р</w:t>
      </w:r>
      <w:r w:rsidR="00F43815" w:rsidRPr="00D81A7A">
        <w:rPr>
          <w:rFonts w:ascii="Times New Roman" w:hAnsi="Times New Roman" w:cs="Times New Roman"/>
          <w:sz w:val="28"/>
          <w:szCs w:val="28"/>
        </w:rPr>
        <w:t>азрешение социальных споров в порядке конституционного судопроизводства</w:t>
      </w:r>
      <w:r w:rsidR="00081A06" w:rsidRPr="00D81A7A">
        <w:rPr>
          <w:rFonts w:ascii="Times New Roman" w:hAnsi="Times New Roman" w:cs="Times New Roman"/>
          <w:sz w:val="28"/>
          <w:szCs w:val="28"/>
        </w:rPr>
        <w:t xml:space="preserve"> предполагает постоянный поиск баланса конституционных ценностей индивидуальной свободы и социальной солидарности, а также наполнение новыми смыслами </w:t>
      </w:r>
      <w:r w:rsidR="00D554D9" w:rsidRPr="00D81A7A">
        <w:rPr>
          <w:rFonts w:ascii="Times New Roman" w:hAnsi="Times New Roman" w:cs="Times New Roman"/>
          <w:sz w:val="28"/>
          <w:szCs w:val="28"/>
        </w:rPr>
        <w:t>нормативно</w:t>
      </w:r>
      <w:r w:rsidR="00081A06" w:rsidRPr="00D81A7A">
        <w:rPr>
          <w:rFonts w:ascii="Times New Roman" w:hAnsi="Times New Roman" w:cs="Times New Roman"/>
          <w:sz w:val="28"/>
          <w:szCs w:val="28"/>
        </w:rPr>
        <w:t>го</w:t>
      </w:r>
      <w:r w:rsidR="00D554D9" w:rsidRPr="00D81A7A">
        <w:rPr>
          <w:rFonts w:ascii="Times New Roman" w:hAnsi="Times New Roman" w:cs="Times New Roman"/>
          <w:sz w:val="28"/>
          <w:szCs w:val="28"/>
        </w:rPr>
        <w:t xml:space="preserve"> содержани</w:t>
      </w:r>
      <w:r w:rsidR="00081A06" w:rsidRPr="00D81A7A">
        <w:rPr>
          <w:rFonts w:ascii="Times New Roman" w:hAnsi="Times New Roman" w:cs="Times New Roman"/>
          <w:sz w:val="28"/>
          <w:szCs w:val="28"/>
        </w:rPr>
        <w:t>я</w:t>
      </w:r>
      <w:r w:rsidR="00D554D9" w:rsidRPr="00D81A7A">
        <w:rPr>
          <w:rFonts w:ascii="Times New Roman" w:hAnsi="Times New Roman" w:cs="Times New Roman"/>
          <w:sz w:val="28"/>
          <w:szCs w:val="28"/>
        </w:rPr>
        <w:t xml:space="preserve"> принципа социального государства</w:t>
      </w:r>
      <w:r w:rsidR="00081A06" w:rsidRPr="00D81A7A">
        <w:rPr>
          <w:rFonts w:ascii="Times New Roman" w:hAnsi="Times New Roman" w:cs="Times New Roman"/>
          <w:sz w:val="28"/>
          <w:szCs w:val="28"/>
        </w:rPr>
        <w:t>.</w:t>
      </w:r>
      <w:r w:rsidR="00DD05F8" w:rsidRPr="00D81A7A">
        <w:rPr>
          <w:rFonts w:ascii="Times New Roman" w:hAnsi="Times New Roman" w:cs="Times New Roman"/>
          <w:sz w:val="28"/>
          <w:szCs w:val="28"/>
        </w:rPr>
        <w:t xml:space="preserve"> </w:t>
      </w:r>
    </w:p>
    <w:p w:rsidR="002D528A" w:rsidRPr="00D81A7A" w:rsidRDefault="008F59C9"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Не случайно </w:t>
      </w:r>
      <w:r w:rsidR="00DA6379" w:rsidRPr="00D81A7A">
        <w:rPr>
          <w:rFonts w:ascii="Times New Roman" w:hAnsi="Times New Roman" w:cs="Times New Roman"/>
          <w:sz w:val="28"/>
          <w:szCs w:val="28"/>
        </w:rPr>
        <w:t xml:space="preserve">Председатель Конституционного Суда Российской Федерации Валерий Дмитриевич </w:t>
      </w:r>
      <w:proofErr w:type="spellStart"/>
      <w:r w:rsidR="00DA6379" w:rsidRPr="00D81A7A">
        <w:rPr>
          <w:rFonts w:ascii="Times New Roman" w:hAnsi="Times New Roman" w:cs="Times New Roman"/>
          <w:sz w:val="28"/>
          <w:szCs w:val="28"/>
        </w:rPr>
        <w:t>Зорькин</w:t>
      </w:r>
      <w:proofErr w:type="spellEnd"/>
      <w:r w:rsidR="00DA6379" w:rsidRPr="00D81A7A">
        <w:rPr>
          <w:rFonts w:ascii="Times New Roman" w:hAnsi="Times New Roman" w:cs="Times New Roman"/>
          <w:sz w:val="28"/>
          <w:szCs w:val="28"/>
        </w:rPr>
        <w:t xml:space="preserve"> </w:t>
      </w:r>
      <w:r w:rsidRPr="00D81A7A">
        <w:rPr>
          <w:rFonts w:ascii="Times New Roman" w:hAnsi="Times New Roman" w:cs="Times New Roman"/>
          <w:sz w:val="28"/>
          <w:szCs w:val="28"/>
        </w:rPr>
        <w:t>обращает внимание на то</w:t>
      </w:r>
      <w:r w:rsidR="00DA6379" w:rsidRPr="00D81A7A">
        <w:rPr>
          <w:rFonts w:ascii="Times New Roman" w:hAnsi="Times New Roman" w:cs="Times New Roman"/>
          <w:sz w:val="28"/>
          <w:szCs w:val="28"/>
        </w:rPr>
        <w:t xml:space="preserve">, </w:t>
      </w:r>
      <w:r w:rsidR="002D528A" w:rsidRPr="00D81A7A">
        <w:rPr>
          <w:rFonts w:ascii="Times New Roman" w:hAnsi="Times New Roman" w:cs="Times New Roman"/>
          <w:sz w:val="28"/>
          <w:szCs w:val="28"/>
        </w:rPr>
        <w:t xml:space="preserve">что </w:t>
      </w:r>
      <w:r w:rsidR="00C51F28" w:rsidRPr="00D81A7A">
        <w:rPr>
          <w:rFonts w:ascii="Times New Roman" w:hAnsi="Times New Roman" w:cs="Times New Roman"/>
          <w:sz w:val="28"/>
          <w:szCs w:val="28"/>
        </w:rPr>
        <w:t>«</w:t>
      </w:r>
      <w:r w:rsidR="002D528A" w:rsidRPr="00D81A7A">
        <w:rPr>
          <w:rFonts w:ascii="Times New Roman" w:hAnsi="Times New Roman" w:cs="Times New Roman"/>
          <w:sz w:val="28"/>
          <w:szCs w:val="28"/>
        </w:rPr>
        <w:t xml:space="preserve">ключевые для конституционного </w:t>
      </w:r>
      <w:proofErr w:type="spellStart"/>
      <w:r w:rsidR="002D528A" w:rsidRPr="00D81A7A">
        <w:rPr>
          <w:rFonts w:ascii="Times New Roman" w:hAnsi="Times New Roman" w:cs="Times New Roman"/>
          <w:sz w:val="28"/>
          <w:szCs w:val="28"/>
        </w:rPr>
        <w:t>правопонимания</w:t>
      </w:r>
      <w:proofErr w:type="spellEnd"/>
      <w:r w:rsidR="002D528A" w:rsidRPr="00D81A7A">
        <w:rPr>
          <w:rFonts w:ascii="Times New Roman" w:hAnsi="Times New Roman" w:cs="Times New Roman"/>
          <w:sz w:val="28"/>
          <w:szCs w:val="28"/>
        </w:rPr>
        <w:t xml:space="preserve"> понятия </w:t>
      </w:r>
      <w:r w:rsidR="00DA6379" w:rsidRPr="00D81A7A">
        <w:rPr>
          <w:rFonts w:ascii="Times New Roman" w:hAnsi="Times New Roman" w:cs="Times New Roman"/>
          <w:sz w:val="28"/>
          <w:szCs w:val="28"/>
        </w:rPr>
        <w:t>«</w:t>
      </w:r>
      <w:r w:rsidR="002D528A" w:rsidRPr="00D81A7A">
        <w:rPr>
          <w:rFonts w:ascii="Times New Roman" w:hAnsi="Times New Roman" w:cs="Times New Roman"/>
          <w:sz w:val="28"/>
          <w:szCs w:val="28"/>
        </w:rPr>
        <w:t>достойная жизнь</w:t>
      </w:r>
      <w:r w:rsidR="00DA6379" w:rsidRPr="00D81A7A">
        <w:rPr>
          <w:rFonts w:ascii="Times New Roman" w:hAnsi="Times New Roman" w:cs="Times New Roman"/>
          <w:sz w:val="28"/>
          <w:szCs w:val="28"/>
        </w:rPr>
        <w:t>»</w:t>
      </w:r>
      <w:r w:rsidR="002D528A" w:rsidRPr="00D81A7A">
        <w:rPr>
          <w:rFonts w:ascii="Times New Roman" w:hAnsi="Times New Roman" w:cs="Times New Roman"/>
          <w:sz w:val="28"/>
          <w:szCs w:val="28"/>
        </w:rPr>
        <w:t xml:space="preserve"> и </w:t>
      </w:r>
      <w:r w:rsidR="00DA6379" w:rsidRPr="00D81A7A">
        <w:rPr>
          <w:rFonts w:ascii="Times New Roman" w:hAnsi="Times New Roman" w:cs="Times New Roman"/>
          <w:sz w:val="28"/>
          <w:szCs w:val="28"/>
        </w:rPr>
        <w:t>«</w:t>
      </w:r>
      <w:r w:rsidR="002D528A" w:rsidRPr="00D81A7A">
        <w:rPr>
          <w:rFonts w:ascii="Times New Roman" w:hAnsi="Times New Roman" w:cs="Times New Roman"/>
          <w:sz w:val="28"/>
          <w:szCs w:val="28"/>
        </w:rPr>
        <w:t>свободное развитие человека</w:t>
      </w:r>
      <w:r w:rsidR="00DA6379" w:rsidRPr="00D81A7A">
        <w:rPr>
          <w:rFonts w:ascii="Times New Roman" w:hAnsi="Times New Roman" w:cs="Times New Roman"/>
          <w:sz w:val="28"/>
          <w:szCs w:val="28"/>
        </w:rPr>
        <w:t>»</w:t>
      </w:r>
      <w:r w:rsidR="002D528A" w:rsidRPr="00D81A7A">
        <w:rPr>
          <w:rFonts w:ascii="Times New Roman" w:hAnsi="Times New Roman" w:cs="Times New Roman"/>
          <w:sz w:val="28"/>
          <w:szCs w:val="28"/>
        </w:rPr>
        <w:t xml:space="preserve"> еще не получили в нашей стране не только надлежащего практического воплощения, но и адекватного их значимости теоретического осмысления.</w:t>
      </w:r>
      <w:r w:rsidR="00DA6379" w:rsidRPr="00D81A7A">
        <w:rPr>
          <w:rFonts w:ascii="Times New Roman" w:hAnsi="Times New Roman" w:cs="Times New Roman"/>
          <w:sz w:val="28"/>
          <w:szCs w:val="28"/>
        </w:rPr>
        <w:t xml:space="preserve"> </w:t>
      </w:r>
      <w:r w:rsidR="002D528A" w:rsidRPr="00D81A7A">
        <w:rPr>
          <w:rFonts w:ascii="Times New Roman" w:hAnsi="Times New Roman" w:cs="Times New Roman"/>
          <w:sz w:val="28"/>
          <w:szCs w:val="28"/>
        </w:rPr>
        <w:t xml:space="preserve">Конституционный Суд </w:t>
      </w:r>
      <w:r w:rsidR="00483F7C" w:rsidRPr="00D81A7A">
        <w:rPr>
          <w:rFonts w:ascii="Times New Roman" w:hAnsi="Times New Roman" w:cs="Times New Roman"/>
          <w:sz w:val="28"/>
          <w:szCs w:val="28"/>
        </w:rPr>
        <w:t>Российской Федерации</w:t>
      </w:r>
      <w:r w:rsidR="002D528A" w:rsidRPr="00D81A7A">
        <w:rPr>
          <w:rFonts w:ascii="Times New Roman" w:hAnsi="Times New Roman" w:cs="Times New Roman"/>
          <w:sz w:val="28"/>
          <w:szCs w:val="28"/>
        </w:rPr>
        <w:t xml:space="preserve"> видит свой вклад в решение этой общей проблемы в последовательной защите социально-экономических прав граждан, и особенно тех слоев населения, которые </w:t>
      </w:r>
      <w:proofErr w:type="gramStart"/>
      <w:r w:rsidR="002D528A" w:rsidRPr="00D81A7A">
        <w:rPr>
          <w:rFonts w:ascii="Times New Roman" w:hAnsi="Times New Roman" w:cs="Times New Roman"/>
          <w:sz w:val="28"/>
          <w:szCs w:val="28"/>
        </w:rPr>
        <w:t>оказались</w:t>
      </w:r>
      <w:proofErr w:type="gramEnd"/>
      <w:r w:rsidR="002D528A" w:rsidRPr="00D81A7A">
        <w:rPr>
          <w:rFonts w:ascii="Times New Roman" w:hAnsi="Times New Roman" w:cs="Times New Roman"/>
          <w:sz w:val="28"/>
          <w:szCs w:val="28"/>
        </w:rPr>
        <w:t xml:space="preserve"> отрезаны от процессов приватизации бывшей советской общенародной собственности</w:t>
      </w:r>
      <w:r w:rsidR="00C51F28" w:rsidRPr="00D81A7A">
        <w:rPr>
          <w:rFonts w:ascii="Times New Roman" w:hAnsi="Times New Roman" w:cs="Times New Roman"/>
          <w:sz w:val="28"/>
          <w:szCs w:val="28"/>
        </w:rPr>
        <w:t>»</w:t>
      </w:r>
      <w:r w:rsidR="00DA6379" w:rsidRPr="00D81A7A">
        <w:rPr>
          <w:rStyle w:val="a5"/>
          <w:rFonts w:ascii="Times New Roman" w:hAnsi="Times New Roman" w:cs="Times New Roman"/>
          <w:sz w:val="28"/>
          <w:szCs w:val="28"/>
        </w:rPr>
        <w:footnoteReference w:id="4"/>
      </w:r>
      <w:r w:rsidR="002D528A" w:rsidRPr="00D81A7A">
        <w:rPr>
          <w:rFonts w:ascii="Times New Roman" w:hAnsi="Times New Roman" w:cs="Times New Roman"/>
          <w:sz w:val="28"/>
          <w:szCs w:val="28"/>
        </w:rPr>
        <w:t>.</w:t>
      </w:r>
    </w:p>
    <w:p w:rsidR="002D528A" w:rsidRPr="00D81A7A" w:rsidRDefault="0067456B"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Конституционный суд Татарстана </w:t>
      </w:r>
      <w:r w:rsidR="00B20C38" w:rsidRPr="00D81A7A">
        <w:rPr>
          <w:rFonts w:ascii="Times New Roman" w:hAnsi="Times New Roman" w:cs="Times New Roman"/>
          <w:sz w:val="28"/>
          <w:szCs w:val="28"/>
        </w:rPr>
        <w:t xml:space="preserve">со своей стороны </w:t>
      </w:r>
      <w:r w:rsidRPr="00D81A7A">
        <w:rPr>
          <w:rFonts w:ascii="Times New Roman" w:hAnsi="Times New Roman" w:cs="Times New Roman"/>
          <w:sz w:val="28"/>
          <w:szCs w:val="28"/>
        </w:rPr>
        <w:t xml:space="preserve">также прикладывает все возможные усилия для защиты социально-экономических прав граждан в нашей республике. </w:t>
      </w:r>
      <w:r w:rsidR="006F0FC7" w:rsidRPr="00D81A7A">
        <w:rPr>
          <w:rFonts w:ascii="Times New Roman" w:hAnsi="Times New Roman" w:cs="Times New Roman"/>
          <w:sz w:val="28"/>
          <w:szCs w:val="28"/>
        </w:rPr>
        <w:t>Стоит отметить, что з</w:t>
      </w:r>
      <w:r w:rsidR="00B20C38" w:rsidRPr="00D81A7A">
        <w:rPr>
          <w:rFonts w:ascii="Times New Roman" w:hAnsi="Times New Roman" w:cs="Times New Roman"/>
          <w:sz w:val="28"/>
          <w:szCs w:val="28"/>
        </w:rPr>
        <w:t>а период своей деятельности К</w:t>
      </w:r>
      <w:r w:rsidRPr="00D81A7A">
        <w:rPr>
          <w:rFonts w:ascii="Times New Roman" w:hAnsi="Times New Roman" w:cs="Times New Roman"/>
          <w:sz w:val="28"/>
          <w:szCs w:val="28"/>
        </w:rPr>
        <w:t>онституционн</w:t>
      </w:r>
      <w:r w:rsidR="00B20C38" w:rsidRPr="00D81A7A">
        <w:rPr>
          <w:rFonts w:ascii="Times New Roman" w:hAnsi="Times New Roman" w:cs="Times New Roman"/>
          <w:sz w:val="28"/>
          <w:szCs w:val="28"/>
        </w:rPr>
        <w:t>ый</w:t>
      </w:r>
      <w:r w:rsidRPr="00D81A7A">
        <w:rPr>
          <w:rFonts w:ascii="Times New Roman" w:hAnsi="Times New Roman" w:cs="Times New Roman"/>
          <w:sz w:val="28"/>
          <w:szCs w:val="28"/>
        </w:rPr>
        <w:t xml:space="preserve"> суд Республики Татарстан </w:t>
      </w:r>
      <w:r w:rsidR="00B20C38" w:rsidRPr="00D81A7A">
        <w:rPr>
          <w:rFonts w:ascii="Times New Roman" w:hAnsi="Times New Roman" w:cs="Times New Roman"/>
          <w:sz w:val="28"/>
          <w:szCs w:val="28"/>
        </w:rPr>
        <w:t>наработал обширную практику</w:t>
      </w:r>
      <w:r w:rsidR="00770190" w:rsidRPr="00D81A7A">
        <w:rPr>
          <w:rFonts w:ascii="Times New Roman" w:hAnsi="Times New Roman" w:cs="Times New Roman"/>
          <w:sz w:val="28"/>
          <w:szCs w:val="28"/>
        </w:rPr>
        <w:t xml:space="preserve"> </w:t>
      </w:r>
      <w:r w:rsidR="00483F7C" w:rsidRPr="00D81A7A">
        <w:rPr>
          <w:rFonts w:ascii="Times New Roman" w:hAnsi="Times New Roman" w:cs="Times New Roman"/>
          <w:sz w:val="28"/>
          <w:szCs w:val="28"/>
        </w:rPr>
        <w:t>работы в данном направлении</w:t>
      </w:r>
      <w:r w:rsidR="00B20C38" w:rsidRPr="00D81A7A">
        <w:rPr>
          <w:rFonts w:ascii="Times New Roman" w:hAnsi="Times New Roman" w:cs="Times New Roman"/>
          <w:sz w:val="28"/>
          <w:szCs w:val="28"/>
        </w:rPr>
        <w:t xml:space="preserve">. В разное время судом были защищены социально-экономические права таких категорий граждан, как </w:t>
      </w:r>
      <w:r w:rsidR="004F38C2" w:rsidRPr="00D81A7A">
        <w:rPr>
          <w:rFonts w:ascii="Times New Roman" w:hAnsi="Times New Roman" w:cs="Times New Roman"/>
          <w:sz w:val="28"/>
          <w:szCs w:val="28"/>
        </w:rPr>
        <w:t xml:space="preserve">бывшие </w:t>
      </w:r>
      <w:r w:rsidR="00B20C38" w:rsidRPr="00D81A7A">
        <w:rPr>
          <w:rFonts w:ascii="Times New Roman" w:hAnsi="Times New Roman" w:cs="Times New Roman"/>
          <w:sz w:val="28"/>
          <w:szCs w:val="28"/>
        </w:rPr>
        <w:t>несовершеннолетние узники фашизма,</w:t>
      </w:r>
      <w:r w:rsidR="004F38C2" w:rsidRPr="00D81A7A">
        <w:rPr>
          <w:rFonts w:ascii="Times New Roman" w:hAnsi="Times New Roman" w:cs="Times New Roman"/>
          <w:sz w:val="28"/>
          <w:szCs w:val="28"/>
        </w:rPr>
        <w:t xml:space="preserve"> инвалиды, семьи, имеющие детей-инвалидов,</w:t>
      </w:r>
      <w:r w:rsidR="00B20C38" w:rsidRPr="00D81A7A">
        <w:rPr>
          <w:rFonts w:ascii="Times New Roman" w:hAnsi="Times New Roman" w:cs="Times New Roman"/>
          <w:sz w:val="28"/>
          <w:szCs w:val="28"/>
        </w:rPr>
        <w:t xml:space="preserve"> многодетные семьи</w:t>
      </w:r>
      <w:r w:rsidR="004F38C2" w:rsidRPr="00D81A7A">
        <w:rPr>
          <w:rFonts w:ascii="Times New Roman" w:hAnsi="Times New Roman" w:cs="Times New Roman"/>
          <w:sz w:val="28"/>
          <w:szCs w:val="28"/>
        </w:rPr>
        <w:t>, ветераны военной службы.</w:t>
      </w:r>
      <w:r w:rsidRPr="00D81A7A">
        <w:rPr>
          <w:rFonts w:ascii="Times New Roman" w:hAnsi="Times New Roman" w:cs="Times New Roman"/>
          <w:sz w:val="28"/>
          <w:szCs w:val="28"/>
        </w:rPr>
        <w:t xml:space="preserve"> </w:t>
      </w:r>
      <w:r w:rsidR="00B20C38" w:rsidRPr="00D81A7A">
        <w:rPr>
          <w:rFonts w:ascii="Times New Roman" w:hAnsi="Times New Roman" w:cs="Times New Roman"/>
          <w:sz w:val="28"/>
          <w:szCs w:val="28"/>
        </w:rPr>
        <w:t xml:space="preserve">В </w:t>
      </w:r>
      <w:r w:rsidR="00B20C38" w:rsidRPr="00D81A7A">
        <w:rPr>
          <w:rFonts w:ascii="Times New Roman" w:hAnsi="Times New Roman" w:cs="Times New Roman"/>
          <w:sz w:val="28"/>
          <w:szCs w:val="28"/>
        </w:rPr>
        <w:lastRenderedPageBreak/>
        <w:t xml:space="preserve">качестве примера </w:t>
      </w:r>
      <w:r w:rsidR="00483F7C" w:rsidRPr="00D81A7A">
        <w:rPr>
          <w:rFonts w:ascii="Times New Roman" w:hAnsi="Times New Roman" w:cs="Times New Roman"/>
          <w:sz w:val="28"/>
          <w:szCs w:val="28"/>
        </w:rPr>
        <w:t xml:space="preserve">вклада Конституционного суда Республики Татарстан в развитие социального законодательства в соответствии с конституционными основами </w:t>
      </w:r>
      <w:r w:rsidR="00B20C38" w:rsidRPr="00D81A7A">
        <w:rPr>
          <w:rFonts w:ascii="Times New Roman" w:hAnsi="Times New Roman" w:cs="Times New Roman"/>
          <w:sz w:val="28"/>
          <w:szCs w:val="28"/>
        </w:rPr>
        <w:t xml:space="preserve">приведу </w:t>
      </w:r>
      <w:r w:rsidR="00B0722D" w:rsidRPr="00D81A7A">
        <w:rPr>
          <w:rFonts w:ascii="Times New Roman" w:hAnsi="Times New Roman" w:cs="Times New Roman"/>
          <w:sz w:val="28"/>
          <w:szCs w:val="28"/>
        </w:rPr>
        <w:t xml:space="preserve">решения, принятые в </w:t>
      </w:r>
      <w:r w:rsidR="004E67CB" w:rsidRPr="00D81A7A">
        <w:rPr>
          <w:rFonts w:ascii="Times New Roman" w:hAnsi="Times New Roman" w:cs="Times New Roman"/>
          <w:sz w:val="28"/>
          <w:szCs w:val="28"/>
        </w:rPr>
        <w:t>последнее время</w:t>
      </w:r>
      <w:r w:rsidRPr="00D81A7A">
        <w:rPr>
          <w:rFonts w:ascii="Times New Roman" w:hAnsi="Times New Roman" w:cs="Times New Roman"/>
          <w:sz w:val="28"/>
          <w:szCs w:val="28"/>
        </w:rPr>
        <w:t xml:space="preserve">. </w:t>
      </w:r>
    </w:p>
    <w:p w:rsidR="008E1DD5" w:rsidRPr="00D81A7A" w:rsidRDefault="008E1DD5" w:rsidP="008E1DD5">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В постановлении от 26 декабря 2017 года № 77-П Конституционный суд Республики Татарстан дал оценку конституционности положений Перечня земельных участков, бесплатно предоставляемых многодетным семьям, постоянно проживающим на территории муниципального образования города Казани, для осуществления индивидуального жилищного строительства, утвержденного постановлением Исполнительного комитета муниципального образования города Казани. </w:t>
      </w:r>
      <w:proofErr w:type="gramStart"/>
      <w:r w:rsidRPr="00D81A7A">
        <w:rPr>
          <w:rFonts w:ascii="Times New Roman" w:hAnsi="Times New Roman" w:cs="Times New Roman"/>
          <w:sz w:val="28"/>
          <w:szCs w:val="28"/>
        </w:rPr>
        <w:t>Заявители связывали нарушение своих конституционных прав тем, что оспоренными нормами Перечня было установлено различие в предоставлении земельных участков семьям, имеющим трех детей, по сравнению с семьями, имеющими более трех детей — земельные участки, расположенные в пределах территории муниципального образования города Казани, были предназначены не всем многодетным семьям, а только семьям, имеющим пять и более детей, и семьям, имеющим четверо и более</w:t>
      </w:r>
      <w:proofErr w:type="gramEnd"/>
      <w:r w:rsidRPr="00D81A7A">
        <w:rPr>
          <w:rFonts w:ascii="Times New Roman" w:hAnsi="Times New Roman" w:cs="Times New Roman"/>
          <w:sz w:val="28"/>
          <w:szCs w:val="28"/>
        </w:rPr>
        <w:t xml:space="preserve"> детей, соответственно. </w:t>
      </w:r>
    </w:p>
    <w:p w:rsidR="008E1DD5" w:rsidRPr="00D81A7A" w:rsidRDefault="008E1DD5" w:rsidP="008E1DD5">
      <w:pPr>
        <w:spacing w:after="0" w:line="360" w:lineRule="auto"/>
        <w:ind w:firstLine="709"/>
        <w:jc w:val="both"/>
        <w:rPr>
          <w:rFonts w:ascii="Times New Roman" w:hAnsi="Times New Roman" w:cs="Times New Roman"/>
          <w:sz w:val="28"/>
          <w:szCs w:val="28"/>
        </w:rPr>
      </w:pPr>
      <w:proofErr w:type="gramStart"/>
      <w:r w:rsidRPr="00D81A7A">
        <w:rPr>
          <w:rFonts w:ascii="Times New Roman" w:hAnsi="Times New Roman" w:cs="Times New Roman"/>
          <w:sz w:val="28"/>
          <w:szCs w:val="28"/>
        </w:rPr>
        <w:t>Конституционный суд Республики Татарстан указал, что в силу федерального и республиканского земельного законодательства все многодетные семьи имеют равный доступ на бесплатное получение земли независимо как от количества детей в таких семьях, так и от места расположения земельных участков.</w:t>
      </w:r>
      <w:proofErr w:type="gramEnd"/>
      <w:r w:rsidRPr="00D81A7A">
        <w:rPr>
          <w:rFonts w:ascii="Times New Roman" w:hAnsi="Times New Roman" w:cs="Times New Roman"/>
          <w:sz w:val="28"/>
          <w:szCs w:val="28"/>
        </w:rPr>
        <w:t xml:space="preserve"> Установление же преимущественного права отдельным категориям многодетных семей в Республике Татарстан является исключительной прерогативой органов государственной власти и выходит за рамки полномочий органов местного самоуправления. </w:t>
      </w:r>
      <w:proofErr w:type="gramStart"/>
      <w:r w:rsidRPr="00D81A7A">
        <w:rPr>
          <w:rFonts w:ascii="Times New Roman" w:hAnsi="Times New Roman" w:cs="Times New Roman"/>
          <w:sz w:val="28"/>
          <w:szCs w:val="28"/>
        </w:rPr>
        <w:t xml:space="preserve">На этом основании Конституционный суд Республики Татарстан пришел к выводу, что наличие в оспоренных нормах Перечня дополнительных условий предоставления многодетным семьям земельных участков в зависимости от количества детей в семье нарушает принципы верховенства закона, равенства и справедливости, поддержания доверия граждан к закону и действиям </w:t>
      </w:r>
      <w:r w:rsidRPr="00D81A7A">
        <w:rPr>
          <w:rFonts w:ascii="Times New Roman" w:hAnsi="Times New Roman" w:cs="Times New Roman"/>
          <w:sz w:val="28"/>
          <w:szCs w:val="28"/>
        </w:rPr>
        <w:lastRenderedPageBreak/>
        <w:t>государства, а также посягает на само существо предоставленного гражданам, имеющим только трех детей, права на государственную</w:t>
      </w:r>
      <w:proofErr w:type="gramEnd"/>
      <w:r w:rsidRPr="00D81A7A">
        <w:rPr>
          <w:rFonts w:ascii="Times New Roman" w:hAnsi="Times New Roman" w:cs="Times New Roman"/>
          <w:sz w:val="28"/>
          <w:szCs w:val="28"/>
        </w:rPr>
        <w:t xml:space="preserve"> поддержку в </w:t>
      </w:r>
      <w:proofErr w:type="gramStart"/>
      <w:r w:rsidRPr="00D81A7A">
        <w:rPr>
          <w:rFonts w:ascii="Times New Roman" w:hAnsi="Times New Roman" w:cs="Times New Roman"/>
          <w:sz w:val="28"/>
          <w:szCs w:val="28"/>
        </w:rPr>
        <w:t>виде</w:t>
      </w:r>
      <w:proofErr w:type="gramEnd"/>
      <w:r w:rsidRPr="00D81A7A">
        <w:rPr>
          <w:rFonts w:ascii="Times New Roman" w:hAnsi="Times New Roman" w:cs="Times New Roman"/>
          <w:sz w:val="28"/>
          <w:szCs w:val="28"/>
        </w:rPr>
        <w:t xml:space="preserve"> бесплатного предоставления земельного участка в собственность непосредственно на территории муниципального образования города Казани.</w:t>
      </w:r>
    </w:p>
    <w:p w:rsidR="00A2551E" w:rsidRPr="00D81A7A" w:rsidRDefault="00D54FDE" w:rsidP="008E1DD5">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В </w:t>
      </w:r>
      <w:r w:rsidR="00251116" w:rsidRPr="00D81A7A">
        <w:rPr>
          <w:rFonts w:ascii="Times New Roman" w:hAnsi="Times New Roman" w:cs="Times New Roman"/>
          <w:sz w:val="28"/>
          <w:szCs w:val="28"/>
        </w:rPr>
        <w:t>некоторых</w:t>
      </w:r>
      <w:r w:rsidRPr="00D81A7A">
        <w:rPr>
          <w:rFonts w:ascii="Times New Roman" w:hAnsi="Times New Roman" w:cs="Times New Roman"/>
          <w:sz w:val="28"/>
          <w:szCs w:val="28"/>
        </w:rPr>
        <w:t xml:space="preserve"> случаях защит</w:t>
      </w:r>
      <w:r w:rsidR="00251116" w:rsidRPr="00D81A7A">
        <w:rPr>
          <w:rFonts w:ascii="Times New Roman" w:hAnsi="Times New Roman" w:cs="Times New Roman"/>
          <w:sz w:val="28"/>
          <w:szCs w:val="28"/>
        </w:rPr>
        <w:t>а</w:t>
      </w:r>
      <w:r w:rsidRPr="00D81A7A">
        <w:rPr>
          <w:rFonts w:ascii="Times New Roman" w:hAnsi="Times New Roman" w:cs="Times New Roman"/>
          <w:sz w:val="28"/>
          <w:szCs w:val="28"/>
        </w:rPr>
        <w:t xml:space="preserve"> </w:t>
      </w:r>
      <w:r w:rsidR="00251116" w:rsidRPr="00D81A7A">
        <w:rPr>
          <w:rFonts w:ascii="Times New Roman" w:hAnsi="Times New Roman" w:cs="Times New Roman"/>
          <w:sz w:val="28"/>
          <w:szCs w:val="28"/>
        </w:rPr>
        <w:t xml:space="preserve">Конституционным судом Татарстана </w:t>
      </w:r>
      <w:r w:rsidRPr="00D81A7A">
        <w:rPr>
          <w:rFonts w:ascii="Times New Roman" w:hAnsi="Times New Roman" w:cs="Times New Roman"/>
          <w:sz w:val="28"/>
          <w:szCs w:val="28"/>
        </w:rPr>
        <w:t xml:space="preserve">социальных прав граждан </w:t>
      </w:r>
      <w:r w:rsidR="00251116" w:rsidRPr="00D81A7A">
        <w:rPr>
          <w:rFonts w:ascii="Times New Roman" w:hAnsi="Times New Roman" w:cs="Times New Roman"/>
          <w:sz w:val="28"/>
          <w:szCs w:val="28"/>
        </w:rPr>
        <w:t>осуществлялась</w:t>
      </w:r>
      <w:r w:rsidR="00251116" w:rsidRPr="00D81A7A">
        <w:rPr>
          <w:sz w:val="28"/>
          <w:szCs w:val="28"/>
        </w:rPr>
        <w:t xml:space="preserve"> </w:t>
      </w:r>
      <w:r w:rsidR="00251116" w:rsidRPr="00D81A7A">
        <w:rPr>
          <w:rFonts w:ascii="Times New Roman" w:hAnsi="Times New Roman" w:cs="Times New Roman"/>
          <w:sz w:val="28"/>
          <w:szCs w:val="28"/>
        </w:rPr>
        <w:t>вынесением, так называемых, определений с позитивным содержанием без</w:t>
      </w:r>
      <w:r w:rsidRPr="00D81A7A">
        <w:rPr>
          <w:rFonts w:ascii="Times New Roman" w:hAnsi="Times New Roman" w:cs="Times New Roman"/>
          <w:sz w:val="28"/>
          <w:szCs w:val="28"/>
        </w:rPr>
        <w:t xml:space="preserve"> проведения открытого судебного заседания.</w:t>
      </w:r>
      <w:r w:rsidR="00E32212" w:rsidRPr="00D81A7A">
        <w:rPr>
          <w:rFonts w:ascii="Times New Roman" w:hAnsi="Times New Roman" w:cs="Times New Roman"/>
          <w:sz w:val="28"/>
          <w:szCs w:val="28"/>
        </w:rPr>
        <w:t xml:space="preserve"> </w:t>
      </w:r>
      <w:r w:rsidR="00251116" w:rsidRPr="00D81A7A">
        <w:rPr>
          <w:rFonts w:ascii="Times New Roman" w:hAnsi="Times New Roman" w:cs="Times New Roman"/>
          <w:sz w:val="28"/>
          <w:szCs w:val="28"/>
        </w:rPr>
        <w:t>Например</w:t>
      </w:r>
      <w:r w:rsidR="00E32212" w:rsidRPr="00D81A7A">
        <w:rPr>
          <w:rFonts w:ascii="Times New Roman" w:hAnsi="Times New Roman" w:cs="Times New Roman"/>
          <w:sz w:val="28"/>
          <w:szCs w:val="28"/>
        </w:rPr>
        <w:t>, в Конституционный суд Республики Татарстан обратил</w:t>
      </w:r>
      <w:r w:rsidR="00137AA5" w:rsidRPr="00D81A7A">
        <w:rPr>
          <w:rFonts w:ascii="Times New Roman" w:hAnsi="Times New Roman" w:cs="Times New Roman"/>
          <w:sz w:val="28"/>
          <w:szCs w:val="28"/>
        </w:rPr>
        <w:t>и</w:t>
      </w:r>
      <w:r w:rsidR="00E32212" w:rsidRPr="00D81A7A">
        <w:rPr>
          <w:rFonts w:ascii="Times New Roman" w:hAnsi="Times New Roman" w:cs="Times New Roman"/>
          <w:sz w:val="28"/>
          <w:szCs w:val="28"/>
        </w:rPr>
        <w:t xml:space="preserve">сь </w:t>
      </w:r>
      <w:r w:rsidR="00137AA5" w:rsidRPr="00D81A7A">
        <w:rPr>
          <w:rFonts w:ascii="Times New Roman" w:hAnsi="Times New Roman" w:cs="Times New Roman"/>
          <w:sz w:val="28"/>
          <w:szCs w:val="28"/>
        </w:rPr>
        <w:t>граждане, которым в связи с наличием права на жилищную субсидию, установленную Законом Республики Татарстан для отдельных категорий инвалидов, отказывали в предоставлении жилого помещения по договору социального найма</w:t>
      </w:r>
      <w:r w:rsidR="00503436" w:rsidRPr="00D81A7A">
        <w:rPr>
          <w:rFonts w:ascii="Times New Roman" w:hAnsi="Times New Roman" w:cs="Times New Roman"/>
          <w:sz w:val="28"/>
          <w:szCs w:val="28"/>
        </w:rPr>
        <w:t xml:space="preserve">. </w:t>
      </w:r>
    </w:p>
    <w:p w:rsidR="00A2551E" w:rsidRPr="00D81A7A" w:rsidRDefault="00CE6D1C"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Конституционный суд Республики Татарстан</w:t>
      </w:r>
      <w:r w:rsidR="00483F7C" w:rsidRPr="00D81A7A">
        <w:rPr>
          <w:rFonts w:ascii="Times New Roman" w:hAnsi="Times New Roman" w:cs="Times New Roman"/>
          <w:sz w:val="28"/>
          <w:szCs w:val="28"/>
        </w:rPr>
        <w:t>,</w:t>
      </w:r>
      <w:r w:rsidRPr="00D81A7A">
        <w:rPr>
          <w:rFonts w:ascii="Times New Roman" w:hAnsi="Times New Roman" w:cs="Times New Roman"/>
          <w:sz w:val="28"/>
          <w:szCs w:val="28"/>
        </w:rPr>
        <w:t xml:space="preserve"> отказав в </w:t>
      </w:r>
      <w:proofErr w:type="gramStart"/>
      <w:r w:rsidRPr="00D81A7A">
        <w:rPr>
          <w:rFonts w:ascii="Times New Roman" w:hAnsi="Times New Roman" w:cs="Times New Roman"/>
          <w:sz w:val="28"/>
          <w:szCs w:val="28"/>
        </w:rPr>
        <w:t>принятии</w:t>
      </w:r>
      <w:proofErr w:type="gramEnd"/>
      <w:r w:rsidRPr="00D81A7A">
        <w:rPr>
          <w:rFonts w:ascii="Times New Roman" w:hAnsi="Times New Roman" w:cs="Times New Roman"/>
          <w:sz w:val="28"/>
          <w:szCs w:val="28"/>
        </w:rPr>
        <w:t xml:space="preserve"> жалоб к рассмотрению, указал, что </w:t>
      </w:r>
      <w:r w:rsidR="007B5BC3" w:rsidRPr="00D81A7A">
        <w:rPr>
          <w:rFonts w:ascii="Times New Roman" w:hAnsi="Times New Roman" w:cs="Times New Roman"/>
          <w:sz w:val="28"/>
          <w:szCs w:val="28"/>
        </w:rPr>
        <w:t>о</w:t>
      </w:r>
      <w:r w:rsidR="00A2551E" w:rsidRPr="00D81A7A">
        <w:rPr>
          <w:rFonts w:ascii="Times New Roman" w:hAnsi="Times New Roman" w:cs="Times New Roman"/>
          <w:sz w:val="28"/>
          <w:szCs w:val="28"/>
        </w:rPr>
        <w:t>спариваемая норма сама по себе не предусматривает ограничений в реализации права граждан на получение жилого помещени</w:t>
      </w:r>
      <w:r w:rsidR="00137AA5" w:rsidRPr="00D81A7A">
        <w:rPr>
          <w:rFonts w:ascii="Times New Roman" w:hAnsi="Times New Roman" w:cs="Times New Roman"/>
          <w:sz w:val="28"/>
          <w:szCs w:val="28"/>
        </w:rPr>
        <w:t>я по договору социального найма</w:t>
      </w:r>
      <w:r w:rsidR="00F20967" w:rsidRPr="00D81A7A">
        <w:rPr>
          <w:rStyle w:val="a5"/>
          <w:rFonts w:ascii="Times New Roman" w:hAnsi="Times New Roman" w:cs="Times New Roman"/>
          <w:sz w:val="28"/>
          <w:szCs w:val="28"/>
        </w:rPr>
        <w:footnoteReference w:id="5"/>
      </w:r>
      <w:r w:rsidR="00F20967" w:rsidRPr="00D81A7A">
        <w:rPr>
          <w:rFonts w:ascii="Times New Roman" w:hAnsi="Times New Roman" w:cs="Times New Roman"/>
          <w:sz w:val="28"/>
          <w:szCs w:val="28"/>
        </w:rPr>
        <w:t xml:space="preserve">. </w:t>
      </w:r>
      <w:r w:rsidR="00B20C38" w:rsidRPr="00D81A7A">
        <w:rPr>
          <w:rFonts w:ascii="Times New Roman" w:hAnsi="Times New Roman" w:cs="Times New Roman"/>
          <w:sz w:val="28"/>
          <w:szCs w:val="28"/>
        </w:rPr>
        <w:t xml:space="preserve">Таким образом, </w:t>
      </w:r>
      <w:r w:rsidR="00F20967" w:rsidRPr="00D81A7A">
        <w:rPr>
          <w:rFonts w:ascii="Times New Roman" w:hAnsi="Times New Roman" w:cs="Times New Roman"/>
          <w:sz w:val="28"/>
          <w:szCs w:val="28"/>
        </w:rPr>
        <w:t>Конституционным судом Татарстан</w:t>
      </w:r>
      <w:r w:rsidR="0031185F" w:rsidRPr="00D81A7A">
        <w:rPr>
          <w:rFonts w:ascii="Times New Roman" w:hAnsi="Times New Roman" w:cs="Times New Roman"/>
          <w:sz w:val="28"/>
          <w:szCs w:val="28"/>
        </w:rPr>
        <w:t>а</w:t>
      </w:r>
      <w:r w:rsidR="00F20967" w:rsidRPr="00D81A7A">
        <w:rPr>
          <w:rFonts w:ascii="Times New Roman" w:hAnsi="Times New Roman" w:cs="Times New Roman"/>
          <w:sz w:val="28"/>
          <w:szCs w:val="28"/>
        </w:rPr>
        <w:t xml:space="preserve"> </w:t>
      </w:r>
      <w:r w:rsidR="00B20C38" w:rsidRPr="00D81A7A">
        <w:rPr>
          <w:rFonts w:ascii="Times New Roman" w:hAnsi="Times New Roman" w:cs="Times New Roman"/>
          <w:sz w:val="28"/>
          <w:szCs w:val="28"/>
        </w:rPr>
        <w:t>были защищены права заявител</w:t>
      </w:r>
      <w:r w:rsidR="00483F7C" w:rsidRPr="00D81A7A">
        <w:rPr>
          <w:rFonts w:ascii="Times New Roman" w:hAnsi="Times New Roman" w:cs="Times New Roman"/>
          <w:sz w:val="28"/>
          <w:szCs w:val="28"/>
        </w:rPr>
        <w:t>ей</w:t>
      </w:r>
      <w:r w:rsidR="00B20C38" w:rsidRPr="00D81A7A">
        <w:rPr>
          <w:rFonts w:ascii="Times New Roman" w:hAnsi="Times New Roman" w:cs="Times New Roman"/>
          <w:sz w:val="28"/>
          <w:szCs w:val="28"/>
        </w:rPr>
        <w:t xml:space="preserve"> на </w:t>
      </w:r>
      <w:r w:rsidR="000516CE" w:rsidRPr="00D81A7A">
        <w:rPr>
          <w:rFonts w:ascii="Times New Roman" w:hAnsi="Times New Roman" w:cs="Times New Roman"/>
          <w:sz w:val="28"/>
          <w:szCs w:val="28"/>
        </w:rPr>
        <w:t xml:space="preserve">социальное </w:t>
      </w:r>
      <w:r w:rsidR="00B20C38" w:rsidRPr="00D81A7A">
        <w:rPr>
          <w:rFonts w:ascii="Times New Roman" w:hAnsi="Times New Roman" w:cs="Times New Roman"/>
          <w:sz w:val="28"/>
          <w:szCs w:val="28"/>
        </w:rPr>
        <w:t>жил</w:t>
      </w:r>
      <w:r w:rsidR="000516CE" w:rsidRPr="00D81A7A">
        <w:rPr>
          <w:rFonts w:ascii="Times New Roman" w:hAnsi="Times New Roman" w:cs="Times New Roman"/>
          <w:sz w:val="28"/>
          <w:szCs w:val="28"/>
        </w:rPr>
        <w:t>ье</w:t>
      </w:r>
      <w:r w:rsidR="00B20C38" w:rsidRPr="00D81A7A">
        <w:rPr>
          <w:rFonts w:ascii="Times New Roman" w:hAnsi="Times New Roman" w:cs="Times New Roman"/>
          <w:sz w:val="28"/>
          <w:szCs w:val="28"/>
        </w:rPr>
        <w:t>.</w:t>
      </w:r>
    </w:p>
    <w:p w:rsidR="00046AB3" w:rsidRPr="00D81A7A" w:rsidRDefault="00FB72C9" w:rsidP="00C636CE">
      <w:pPr>
        <w:spacing w:after="0" w:line="360" w:lineRule="auto"/>
        <w:ind w:firstLine="709"/>
        <w:jc w:val="both"/>
        <w:rPr>
          <w:rFonts w:ascii="Times New Roman" w:hAnsi="Times New Roman" w:cs="Times New Roman"/>
          <w:sz w:val="28"/>
          <w:szCs w:val="28"/>
        </w:rPr>
      </w:pPr>
      <w:r w:rsidRPr="00D81A7A">
        <w:rPr>
          <w:rFonts w:ascii="Times New Roman" w:hAnsi="Times New Roman" w:cs="Times New Roman"/>
          <w:sz w:val="28"/>
          <w:szCs w:val="28"/>
        </w:rPr>
        <w:t xml:space="preserve">Решения Конституционного суда </w:t>
      </w:r>
      <w:r w:rsidR="00EF13F8" w:rsidRPr="00D81A7A">
        <w:rPr>
          <w:rFonts w:ascii="Times New Roman" w:hAnsi="Times New Roman" w:cs="Times New Roman"/>
          <w:sz w:val="28"/>
          <w:szCs w:val="28"/>
        </w:rPr>
        <w:t xml:space="preserve">Республики Татарстан </w:t>
      </w:r>
      <w:r w:rsidRPr="00D81A7A">
        <w:rPr>
          <w:rFonts w:ascii="Times New Roman" w:hAnsi="Times New Roman" w:cs="Times New Roman"/>
          <w:sz w:val="28"/>
          <w:szCs w:val="28"/>
        </w:rPr>
        <w:t xml:space="preserve">наглядно демонстрируют, что только неукоснительное соблюдение конституционных основ позволяет </w:t>
      </w:r>
      <w:r w:rsidR="001356D8" w:rsidRPr="00D81A7A">
        <w:rPr>
          <w:rFonts w:ascii="Times New Roman" w:hAnsi="Times New Roman" w:cs="Times New Roman"/>
          <w:sz w:val="28"/>
          <w:szCs w:val="28"/>
        </w:rPr>
        <w:t>успешно реализовать цели социального государства — обеспечение достойной жизни и свободного развития человека.</w:t>
      </w:r>
      <w:r w:rsidR="00B913A5" w:rsidRPr="00D81A7A">
        <w:rPr>
          <w:rFonts w:ascii="Times New Roman" w:hAnsi="Times New Roman" w:cs="Times New Roman"/>
          <w:sz w:val="28"/>
          <w:szCs w:val="28"/>
        </w:rPr>
        <w:t xml:space="preserve"> В этой связи очень важным представляется акцент, поставленный в Послании Государственному Совету</w:t>
      </w:r>
      <w:r w:rsidR="00C51F28" w:rsidRPr="00D81A7A">
        <w:rPr>
          <w:rFonts w:ascii="Times New Roman" w:hAnsi="Times New Roman" w:cs="Times New Roman"/>
          <w:sz w:val="28"/>
          <w:szCs w:val="28"/>
        </w:rPr>
        <w:t xml:space="preserve"> от 24 сентября текущего года</w:t>
      </w:r>
      <w:r w:rsidR="00C51F28" w:rsidRPr="00D81A7A">
        <w:rPr>
          <w:sz w:val="28"/>
          <w:szCs w:val="28"/>
        </w:rPr>
        <w:t xml:space="preserve"> </w:t>
      </w:r>
      <w:r w:rsidR="00C51F28" w:rsidRPr="00D81A7A">
        <w:rPr>
          <w:rFonts w:ascii="Times New Roman" w:hAnsi="Times New Roman" w:cs="Times New Roman"/>
          <w:sz w:val="28"/>
          <w:szCs w:val="28"/>
        </w:rPr>
        <w:t xml:space="preserve">Президентом Республики Татарстан Рустамом </w:t>
      </w:r>
      <w:proofErr w:type="spellStart"/>
      <w:r w:rsidR="00C51F28" w:rsidRPr="00D81A7A">
        <w:rPr>
          <w:rFonts w:ascii="Times New Roman" w:hAnsi="Times New Roman" w:cs="Times New Roman"/>
          <w:sz w:val="28"/>
          <w:szCs w:val="28"/>
        </w:rPr>
        <w:t>Нургалиевичем</w:t>
      </w:r>
      <w:proofErr w:type="spellEnd"/>
      <w:r w:rsidR="00C51F28" w:rsidRPr="00D81A7A">
        <w:rPr>
          <w:rFonts w:ascii="Times New Roman" w:hAnsi="Times New Roman" w:cs="Times New Roman"/>
          <w:sz w:val="28"/>
          <w:szCs w:val="28"/>
        </w:rPr>
        <w:t xml:space="preserve"> </w:t>
      </w:r>
      <w:proofErr w:type="spellStart"/>
      <w:r w:rsidR="00C51F28" w:rsidRPr="00D81A7A">
        <w:rPr>
          <w:rFonts w:ascii="Times New Roman" w:hAnsi="Times New Roman" w:cs="Times New Roman"/>
          <w:sz w:val="28"/>
          <w:szCs w:val="28"/>
        </w:rPr>
        <w:t>Миннихановым</w:t>
      </w:r>
      <w:proofErr w:type="spellEnd"/>
      <w:r w:rsidR="00C51F28" w:rsidRPr="00D81A7A">
        <w:rPr>
          <w:rFonts w:ascii="Times New Roman" w:hAnsi="Times New Roman" w:cs="Times New Roman"/>
          <w:sz w:val="28"/>
          <w:szCs w:val="28"/>
        </w:rPr>
        <w:t>, который подчеркнул, что</w:t>
      </w:r>
      <w:r w:rsidR="00B913A5" w:rsidRPr="00D81A7A">
        <w:rPr>
          <w:rFonts w:ascii="Times New Roman" w:hAnsi="Times New Roman" w:cs="Times New Roman"/>
          <w:sz w:val="28"/>
          <w:szCs w:val="28"/>
        </w:rPr>
        <w:t xml:space="preserve"> </w:t>
      </w:r>
      <w:r w:rsidR="00C51F28" w:rsidRPr="00D81A7A">
        <w:rPr>
          <w:rFonts w:ascii="Times New Roman" w:hAnsi="Times New Roman" w:cs="Times New Roman"/>
          <w:sz w:val="28"/>
          <w:szCs w:val="28"/>
        </w:rPr>
        <w:t>«в</w:t>
      </w:r>
      <w:r w:rsidR="00A4632A" w:rsidRPr="00D81A7A">
        <w:rPr>
          <w:rFonts w:ascii="Times New Roman" w:hAnsi="Times New Roman" w:cs="Times New Roman"/>
          <w:sz w:val="28"/>
          <w:szCs w:val="28"/>
        </w:rPr>
        <w:t xml:space="preserve"> центре всех наших действий </w:t>
      </w:r>
      <w:r w:rsidR="00B20C38" w:rsidRPr="00D81A7A">
        <w:rPr>
          <w:rFonts w:ascii="Times New Roman" w:hAnsi="Times New Roman" w:cs="Times New Roman"/>
          <w:sz w:val="28"/>
          <w:szCs w:val="28"/>
        </w:rPr>
        <w:t>—</w:t>
      </w:r>
      <w:r w:rsidR="00A4632A" w:rsidRPr="00D81A7A">
        <w:rPr>
          <w:rFonts w:ascii="Times New Roman" w:hAnsi="Times New Roman" w:cs="Times New Roman"/>
          <w:sz w:val="28"/>
          <w:szCs w:val="28"/>
        </w:rPr>
        <w:t xml:space="preserve"> человек со всеми его заботами и устремлениями. Качество жизни </w:t>
      </w:r>
      <w:r w:rsidR="00B20C38" w:rsidRPr="00D81A7A">
        <w:rPr>
          <w:rFonts w:ascii="Times New Roman" w:hAnsi="Times New Roman" w:cs="Times New Roman"/>
          <w:sz w:val="28"/>
          <w:szCs w:val="28"/>
        </w:rPr>
        <w:t>—</w:t>
      </w:r>
      <w:r w:rsidR="00A4632A" w:rsidRPr="00D81A7A">
        <w:rPr>
          <w:rFonts w:ascii="Times New Roman" w:hAnsi="Times New Roman" w:cs="Times New Roman"/>
          <w:sz w:val="28"/>
          <w:szCs w:val="28"/>
        </w:rPr>
        <w:t xml:space="preserve"> в основе Стратегии </w:t>
      </w:r>
      <w:r w:rsidR="00A4632A" w:rsidRPr="00D81A7A">
        <w:rPr>
          <w:rFonts w:ascii="Times New Roman" w:hAnsi="Times New Roman" w:cs="Times New Roman"/>
          <w:sz w:val="28"/>
          <w:szCs w:val="28"/>
        </w:rPr>
        <w:lastRenderedPageBreak/>
        <w:t>социально-экономического развития Татарстана до 2030 года</w:t>
      </w:r>
      <w:r w:rsidR="00C51F28" w:rsidRPr="00D81A7A">
        <w:rPr>
          <w:rFonts w:ascii="Times New Roman" w:hAnsi="Times New Roman" w:cs="Times New Roman"/>
          <w:sz w:val="28"/>
          <w:szCs w:val="28"/>
        </w:rPr>
        <w:t>»</w:t>
      </w:r>
      <w:r w:rsidR="00A4632A" w:rsidRPr="00D81A7A">
        <w:rPr>
          <w:rFonts w:ascii="Times New Roman" w:hAnsi="Times New Roman" w:cs="Times New Roman"/>
          <w:sz w:val="28"/>
          <w:szCs w:val="28"/>
        </w:rPr>
        <w:t>.</w:t>
      </w:r>
      <w:r w:rsidR="00BD37A1" w:rsidRPr="00D81A7A">
        <w:rPr>
          <w:rFonts w:ascii="Times New Roman" w:hAnsi="Times New Roman" w:cs="Times New Roman"/>
          <w:sz w:val="28"/>
          <w:szCs w:val="28"/>
        </w:rPr>
        <w:t xml:space="preserve"> </w:t>
      </w:r>
      <w:r w:rsidR="005D776B" w:rsidRPr="00D81A7A">
        <w:rPr>
          <w:rFonts w:ascii="Times New Roman" w:hAnsi="Times New Roman" w:cs="Times New Roman"/>
          <w:sz w:val="28"/>
          <w:szCs w:val="28"/>
        </w:rPr>
        <w:t>Безусловно, т</w:t>
      </w:r>
      <w:r w:rsidR="00BD37A1" w:rsidRPr="00D81A7A">
        <w:rPr>
          <w:rFonts w:ascii="Times New Roman" w:hAnsi="Times New Roman" w:cs="Times New Roman"/>
          <w:sz w:val="28"/>
          <w:szCs w:val="28"/>
        </w:rPr>
        <w:t xml:space="preserve">акая </w:t>
      </w:r>
      <w:r w:rsidR="00131A7F" w:rsidRPr="00D81A7A">
        <w:rPr>
          <w:rFonts w:ascii="Times New Roman" w:hAnsi="Times New Roman" w:cs="Times New Roman"/>
          <w:sz w:val="28"/>
          <w:szCs w:val="28"/>
        </w:rPr>
        <w:t>расстановка приоритетов</w:t>
      </w:r>
      <w:r w:rsidR="005D776B" w:rsidRPr="00D81A7A">
        <w:rPr>
          <w:rFonts w:ascii="Times New Roman" w:hAnsi="Times New Roman" w:cs="Times New Roman"/>
          <w:sz w:val="28"/>
          <w:szCs w:val="28"/>
        </w:rPr>
        <w:t xml:space="preserve"> способствует проведению в республике активной социальной политики и защите социальных прав граждан с учетом фундаментальных конституционных ценностей.</w:t>
      </w:r>
      <w:r w:rsidR="00BD37A1" w:rsidRPr="00D81A7A">
        <w:rPr>
          <w:rFonts w:ascii="Times New Roman" w:hAnsi="Times New Roman" w:cs="Times New Roman"/>
          <w:sz w:val="28"/>
          <w:szCs w:val="28"/>
        </w:rPr>
        <w:t xml:space="preserve"> </w:t>
      </w:r>
    </w:p>
    <w:p w:rsidR="00770190" w:rsidRPr="00D81A7A" w:rsidRDefault="00770190" w:rsidP="00C636CE">
      <w:pPr>
        <w:spacing w:after="0" w:line="360" w:lineRule="auto"/>
        <w:ind w:firstLine="709"/>
        <w:jc w:val="both"/>
        <w:rPr>
          <w:rFonts w:ascii="Times New Roman" w:hAnsi="Times New Roman" w:cs="Times New Roman"/>
          <w:sz w:val="28"/>
          <w:szCs w:val="28"/>
        </w:rPr>
      </w:pPr>
      <w:bookmarkStart w:id="0" w:name="_GoBack"/>
      <w:bookmarkEnd w:id="0"/>
    </w:p>
    <w:sectPr w:rsidR="00770190" w:rsidRPr="00D81A7A" w:rsidSect="0095196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1E" w:rsidRDefault="0037621E" w:rsidP="00223A1A">
      <w:pPr>
        <w:spacing w:after="0" w:line="240" w:lineRule="auto"/>
      </w:pPr>
      <w:r>
        <w:separator/>
      </w:r>
    </w:p>
  </w:endnote>
  <w:endnote w:type="continuationSeparator" w:id="0">
    <w:p w:rsidR="0037621E" w:rsidRDefault="0037621E" w:rsidP="0022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1E" w:rsidRDefault="0037621E" w:rsidP="00223A1A">
      <w:pPr>
        <w:spacing w:after="0" w:line="240" w:lineRule="auto"/>
      </w:pPr>
      <w:r>
        <w:separator/>
      </w:r>
    </w:p>
  </w:footnote>
  <w:footnote w:type="continuationSeparator" w:id="0">
    <w:p w:rsidR="0037621E" w:rsidRDefault="0037621E" w:rsidP="00223A1A">
      <w:pPr>
        <w:spacing w:after="0" w:line="240" w:lineRule="auto"/>
      </w:pPr>
      <w:r>
        <w:continuationSeparator/>
      </w:r>
    </w:p>
  </w:footnote>
  <w:footnote w:id="1">
    <w:p w:rsidR="00097385" w:rsidRPr="006A380D" w:rsidRDefault="00097385" w:rsidP="006A380D">
      <w:pPr>
        <w:pStyle w:val="a3"/>
        <w:jc w:val="both"/>
        <w:rPr>
          <w:rFonts w:ascii="Times New Roman" w:hAnsi="Times New Roman" w:cs="Times New Roman"/>
        </w:rPr>
      </w:pPr>
      <w:r w:rsidRPr="006A380D">
        <w:rPr>
          <w:rStyle w:val="a5"/>
          <w:rFonts w:ascii="Times New Roman" w:hAnsi="Times New Roman" w:cs="Times New Roman"/>
        </w:rPr>
        <w:footnoteRef/>
      </w:r>
      <w:r w:rsidRPr="006A380D">
        <w:rPr>
          <w:rFonts w:ascii="Times New Roman" w:hAnsi="Times New Roman" w:cs="Times New Roman"/>
        </w:rPr>
        <w:t xml:space="preserve"> Постановление К</w:t>
      </w:r>
      <w:r w:rsidR="006A380D" w:rsidRPr="006A380D">
        <w:rPr>
          <w:rFonts w:ascii="Times New Roman" w:hAnsi="Times New Roman" w:cs="Times New Roman"/>
        </w:rPr>
        <w:t xml:space="preserve">онституционного </w:t>
      </w:r>
      <w:r w:rsidRPr="006A380D">
        <w:rPr>
          <w:rFonts w:ascii="Times New Roman" w:hAnsi="Times New Roman" w:cs="Times New Roman"/>
        </w:rPr>
        <w:t>С</w:t>
      </w:r>
      <w:r w:rsidR="006A380D" w:rsidRPr="006A380D">
        <w:rPr>
          <w:rFonts w:ascii="Times New Roman" w:hAnsi="Times New Roman" w:cs="Times New Roman"/>
        </w:rPr>
        <w:t>уда</w:t>
      </w:r>
      <w:r w:rsidRPr="006A380D">
        <w:rPr>
          <w:rFonts w:ascii="Times New Roman" w:hAnsi="Times New Roman" w:cs="Times New Roman"/>
        </w:rPr>
        <w:t xml:space="preserve"> Р</w:t>
      </w:r>
      <w:r w:rsidR="006A380D" w:rsidRPr="006A380D">
        <w:rPr>
          <w:rFonts w:ascii="Times New Roman" w:hAnsi="Times New Roman" w:cs="Times New Roman"/>
        </w:rPr>
        <w:t xml:space="preserve">оссийской </w:t>
      </w:r>
      <w:r w:rsidRPr="006A380D">
        <w:rPr>
          <w:rFonts w:ascii="Times New Roman" w:hAnsi="Times New Roman" w:cs="Times New Roman"/>
        </w:rPr>
        <w:t>Ф</w:t>
      </w:r>
      <w:r w:rsidR="006A380D" w:rsidRPr="006A380D">
        <w:rPr>
          <w:rFonts w:ascii="Times New Roman" w:hAnsi="Times New Roman" w:cs="Times New Roman"/>
        </w:rPr>
        <w:t>едерации</w:t>
      </w:r>
      <w:r w:rsidRPr="006A380D">
        <w:rPr>
          <w:rFonts w:ascii="Times New Roman" w:hAnsi="Times New Roman" w:cs="Times New Roman"/>
        </w:rPr>
        <w:t xml:space="preserve"> от 16 декабря 1997 г</w:t>
      </w:r>
      <w:r w:rsidR="006A380D" w:rsidRPr="006A380D">
        <w:rPr>
          <w:rFonts w:ascii="Times New Roman" w:hAnsi="Times New Roman" w:cs="Times New Roman"/>
        </w:rPr>
        <w:t>ода</w:t>
      </w:r>
      <w:r w:rsidRPr="006A380D">
        <w:rPr>
          <w:rFonts w:ascii="Times New Roman" w:hAnsi="Times New Roman" w:cs="Times New Roman"/>
        </w:rPr>
        <w:t xml:space="preserve"> </w:t>
      </w:r>
      <w:r w:rsidR="006A380D" w:rsidRPr="006A380D">
        <w:rPr>
          <w:rFonts w:ascii="Times New Roman" w:hAnsi="Times New Roman" w:cs="Times New Roman"/>
        </w:rPr>
        <w:t>№</w:t>
      </w:r>
      <w:r w:rsidRPr="006A380D">
        <w:rPr>
          <w:rFonts w:ascii="Times New Roman" w:hAnsi="Times New Roman" w:cs="Times New Roman"/>
        </w:rPr>
        <w:t xml:space="preserve"> 20-П</w:t>
      </w:r>
      <w:r w:rsidR="006A380D" w:rsidRPr="006A380D">
        <w:rPr>
          <w:rFonts w:ascii="Times New Roman" w:hAnsi="Times New Roman" w:cs="Times New Roman"/>
        </w:rPr>
        <w:t>.</w:t>
      </w:r>
    </w:p>
  </w:footnote>
  <w:footnote w:id="2">
    <w:p w:rsidR="00097385" w:rsidRPr="006A380D" w:rsidRDefault="00097385" w:rsidP="006A380D">
      <w:pPr>
        <w:pStyle w:val="a3"/>
        <w:jc w:val="both"/>
        <w:rPr>
          <w:rFonts w:ascii="Times New Roman" w:hAnsi="Times New Roman" w:cs="Times New Roman"/>
        </w:rPr>
      </w:pPr>
      <w:r w:rsidRPr="006A380D">
        <w:rPr>
          <w:rStyle w:val="a5"/>
          <w:rFonts w:ascii="Times New Roman" w:hAnsi="Times New Roman" w:cs="Times New Roman"/>
        </w:rPr>
        <w:footnoteRef/>
      </w:r>
      <w:r w:rsidRPr="006A380D">
        <w:rPr>
          <w:rFonts w:ascii="Times New Roman" w:hAnsi="Times New Roman" w:cs="Times New Roman"/>
        </w:rPr>
        <w:t xml:space="preserve"> </w:t>
      </w:r>
      <w:r w:rsidR="006A380D" w:rsidRPr="006A380D">
        <w:rPr>
          <w:rFonts w:ascii="Times New Roman" w:hAnsi="Times New Roman" w:cs="Times New Roman"/>
        </w:rPr>
        <w:t>О</w:t>
      </w:r>
      <w:r w:rsidRPr="006A380D">
        <w:rPr>
          <w:rFonts w:ascii="Times New Roman" w:hAnsi="Times New Roman" w:cs="Times New Roman"/>
        </w:rPr>
        <w:t>пределение</w:t>
      </w:r>
      <w:r w:rsidR="006A380D" w:rsidRPr="006A380D">
        <w:rPr>
          <w:rFonts w:ascii="Times New Roman" w:hAnsi="Times New Roman" w:cs="Times New Roman"/>
        </w:rPr>
        <w:t xml:space="preserve"> Конституционного суда Республики Татарстан</w:t>
      </w:r>
      <w:r w:rsidRPr="006A380D">
        <w:rPr>
          <w:rFonts w:ascii="Times New Roman" w:hAnsi="Times New Roman" w:cs="Times New Roman"/>
        </w:rPr>
        <w:t xml:space="preserve"> от 11 июня 2002 года </w:t>
      </w:r>
      <w:r w:rsidR="006A380D" w:rsidRPr="006A380D">
        <w:rPr>
          <w:rFonts w:ascii="Times New Roman" w:hAnsi="Times New Roman" w:cs="Times New Roman"/>
        </w:rPr>
        <w:t>№</w:t>
      </w:r>
      <w:r w:rsidRPr="006A380D">
        <w:rPr>
          <w:rFonts w:ascii="Times New Roman" w:hAnsi="Times New Roman" w:cs="Times New Roman"/>
        </w:rPr>
        <w:t xml:space="preserve"> 4-О</w:t>
      </w:r>
      <w:r w:rsidR="006A380D" w:rsidRPr="006A380D">
        <w:rPr>
          <w:rFonts w:ascii="Times New Roman" w:hAnsi="Times New Roman" w:cs="Times New Roman"/>
        </w:rPr>
        <w:t>.</w:t>
      </w:r>
    </w:p>
  </w:footnote>
  <w:footnote w:id="3">
    <w:p w:rsidR="00223A1A" w:rsidRPr="003B32C9" w:rsidRDefault="00223A1A" w:rsidP="003B32C9">
      <w:pPr>
        <w:pStyle w:val="a3"/>
        <w:jc w:val="both"/>
        <w:rPr>
          <w:rFonts w:ascii="Times New Roman" w:hAnsi="Times New Roman" w:cs="Times New Roman"/>
        </w:rPr>
      </w:pPr>
      <w:r w:rsidRPr="003B32C9">
        <w:rPr>
          <w:rStyle w:val="a5"/>
          <w:rFonts w:ascii="Times New Roman" w:hAnsi="Times New Roman" w:cs="Times New Roman"/>
        </w:rPr>
        <w:footnoteRef/>
      </w:r>
      <w:r w:rsidRPr="003B32C9">
        <w:rPr>
          <w:rFonts w:ascii="Times New Roman" w:hAnsi="Times New Roman" w:cs="Times New Roman"/>
        </w:rPr>
        <w:t xml:space="preserve"> </w:t>
      </w:r>
      <w:r w:rsidR="003B32C9" w:rsidRPr="003B32C9">
        <w:rPr>
          <w:rFonts w:ascii="Times New Roman" w:hAnsi="Times New Roman" w:cs="Times New Roman"/>
        </w:rPr>
        <w:t>С</w:t>
      </w:r>
      <w:r w:rsidRPr="003B32C9">
        <w:rPr>
          <w:rFonts w:ascii="Times New Roman" w:hAnsi="Times New Roman" w:cs="Times New Roman"/>
        </w:rPr>
        <w:t>тать</w:t>
      </w:r>
      <w:r w:rsidR="003B32C9">
        <w:rPr>
          <w:rFonts w:ascii="Times New Roman" w:hAnsi="Times New Roman" w:cs="Times New Roman"/>
        </w:rPr>
        <w:t>я</w:t>
      </w:r>
      <w:r w:rsidR="003B32C9" w:rsidRPr="003B32C9">
        <w:rPr>
          <w:rFonts w:ascii="Times New Roman" w:hAnsi="Times New Roman" w:cs="Times New Roman"/>
        </w:rPr>
        <w:t xml:space="preserve"> В.Д. </w:t>
      </w:r>
      <w:proofErr w:type="spellStart"/>
      <w:r w:rsidR="003B32C9" w:rsidRPr="003B32C9">
        <w:rPr>
          <w:rFonts w:ascii="Times New Roman" w:hAnsi="Times New Roman" w:cs="Times New Roman"/>
        </w:rPr>
        <w:t>Зорькина</w:t>
      </w:r>
      <w:proofErr w:type="spellEnd"/>
      <w:r w:rsidRPr="003B32C9">
        <w:rPr>
          <w:rFonts w:ascii="Times New Roman" w:hAnsi="Times New Roman" w:cs="Times New Roman"/>
        </w:rPr>
        <w:t xml:space="preserve"> в Российской газете «Буква и дух Конституции»</w:t>
      </w:r>
      <w:r w:rsidR="003B32C9" w:rsidRPr="003B32C9">
        <w:rPr>
          <w:rFonts w:ascii="Times New Roman" w:hAnsi="Times New Roman" w:cs="Times New Roman"/>
        </w:rPr>
        <w:t>, 9 октября 2018 года.</w:t>
      </w:r>
    </w:p>
  </w:footnote>
  <w:footnote w:id="4">
    <w:p w:rsidR="00DA6379" w:rsidRPr="00B2015B" w:rsidRDefault="00DA6379" w:rsidP="003B32C9">
      <w:pPr>
        <w:pStyle w:val="a3"/>
        <w:jc w:val="both"/>
        <w:rPr>
          <w:rFonts w:ascii="Times New Roman" w:hAnsi="Times New Roman" w:cs="Times New Roman"/>
        </w:rPr>
      </w:pPr>
      <w:r w:rsidRPr="00B2015B">
        <w:rPr>
          <w:rStyle w:val="a5"/>
          <w:rFonts w:ascii="Times New Roman" w:hAnsi="Times New Roman" w:cs="Times New Roman"/>
        </w:rPr>
        <w:footnoteRef/>
      </w:r>
      <w:r w:rsidRPr="00B2015B">
        <w:rPr>
          <w:rFonts w:ascii="Times New Roman" w:hAnsi="Times New Roman" w:cs="Times New Roman"/>
        </w:rPr>
        <w:t xml:space="preserve"> </w:t>
      </w:r>
      <w:r w:rsidR="003B32C9" w:rsidRPr="00B2015B">
        <w:rPr>
          <w:rFonts w:ascii="Times New Roman" w:hAnsi="Times New Roman" w:cs="Times New Roman"/>
        </w:rPr>
        <w:t xml:space="preserve">Статья В.Д. </w:t>
      </w:r>
      <w:proofErr w:type="spellStart"/>
      <w:r w:rsidR="003B32C9" w:rsidRPr="00B2015B">
        <w:rPr>
          <w:rFonts w:ascii="Times New Roman" w:hAnsi="Times New Roman" w:cs="Times New Roman"/>
        </w:rPr>
        <w:t>Зорькина</w:t>
      </w:r>
      <w:proofErr w:type="spellEnd"/>
      <w:r w:rsidR="003B32C9" w:rsidRPr="00B2015B">
        <w:rPr>
          <w:rFonts w:ascii="Times New Roman" w:hAnsi="Times New Roman" w:cs="Times New Roman"/>
        </w:rPr>
        <w:t xml:space="preserve"> в Российской газете «Буква и дух Конституции», 9 октября 2018 года.</w:t>
      </w:r>
    </w:p>
  </w:footnote>
  <w:footnote w:id="5">
    <w:p w:rsidR="00F20967" w:rsidRPr="00F772A5" w:rsidRDefault="00F20967" w:rsidP="00F772A5">
      <w:pPr>
        <w:pStyle w:val="a3"/>
        <w:jc w:val="both"/>
        <w:rPr>
          <w:rFonts w:ascii="Times New Roman" w:hAnsi="Times New Roman" w:cs="Times New Roman"/>
        </w:rPr>
      </w:pPr>
      <w:r w:rsidRPr="00F772A5">
        <w:rPr>
          <w:rStyle w:val="a5"/>
          <w:rFonts w:ascii="Times New Roman" w:hAnsi="Times New Roman" w:cs="Times New Roman"/>
        </w:rPr>
        <w:footnoteRef/>
      </w:r>
      <w:r w:rsidRPr="00F772A5">
        <w:rPr>
          <w:rFonts w:ascii="Times New Roman" w:hAnsi="Times New Roman" w:cs="Times New Roman"/>
        </w:rPr>
        <w:t xml:space="preserve"> </w:t>
      </w:r>
      <w:r w:rsidR="00F772A5" w:rsidRPr="00F772A5">
        <w:rPr>
          <w:rFonts w:ascii="Times New Roman" w:hAnsi="Times New Roman" w:cs="Times New Roman"/>
        </w:rPr>
        <w:t>Определени</w:t>
      </w:r>
      <w:r w:rsidR="00137AA5">
        <w:rPr>
          <w:rFonts w:ascii="Times New Roman" w:hAnsi="Times New Roman" w:cs="Times New Roman"/>
        </w:rPr>
        <w:t xml:space="preserve">я </w:t>
      </w:r>
      <w:r w:rsidR="00F772A5" w:rsidRPr="00F772A5">
        <w:rPr>
          <w:rFonts w:ascii="Times New Roman" w:hAnsi="Times New Roman" w:cs="Times New Roman"/>
        </w:rPr>
        <w:t xml:space="preserve">Конституционного суда Республики Татарстан </w:t>
      </w:r>
      <w:r w:rsidR="00137AA5" w:rsidRPr="00137AA5">
        <w:rPr>
          <w:rFonts w:ascii="Times New Roman" w:hAnsi="Times New Roman" w:cs="Times New Roman"/>
        </w:rPr>
        <w:t xml:space="preserve">от 10 сентября 2018 года № 19-О </w:t>
      </w:r>
      <w:r w:rsidR="00137AA5">
        <w:rPr>
          <w:rFonts w:ascii="Times New Roman" w:hAnsi="Times New Roman" w:cs="Times New Roman"/>
        </w:rPr>
        <w:t xml:space="preserve">и </w:t>
      </w:r>
      <w:r w:rsidR="00F772A5" w:rsidRPr="00F772A5">
        <w:rPr>
          <w:rFonts w:ascii="Times New Roman" w:hAnsi="Times New Roman" w:cs="Times New Roman"/>
        </w:rPr>
        <w:t>от 28 сентября 2018 года № 29-О.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16320"/>
      <w:docPartObj>
        <w:docPartGallery w:val="Page Numbers (Top of Page)"/>
        <w:docPartUnique/>
      </w:docPartObj>
    </w:sdtPr>
    <w:sdtEndPr/>
    <w:sdtContent>
      <w:p w:rsidR="0095196C" w:rsidRDefault="0095196C">
        <w:pPr>
          <w:pStyle w:val="a6"/>
          <w:jc w:val="center"/>
        </w:pPr>
        <w:r>
          <w:fldChar w:fldCharType="begin"/>
        </w:r>
        <w:r>
          <w:instrText>PAGE   \* MERGEFORMAT</w:instrText>
        </w:r>
        <w:r>
          <w:fldChar w:fldCharType="separate"/>
        </w:r>
        <w:r w:rsidR="00D81A7A">
          <w:rPr>
            <w:noProof/>
          </w:rPr>
          <w:t>7</w:t>
        </w:r>
        <w:r>
          <w:fldChar w:fldCharType="end"/>
        </w:r>
      </w:p>
    </w:sdtContent>
  </w:sdt>
  <w:p w:rsidR="0095196C" w:rsidRDefault="009519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95"/>
    <w:rsid w:val="0003635F"/>
    <w:rsid w:val="00046AB3"/>
    <w:rsid w:val="000516CE"/>
    <w:rsid w:val="00052E16"/>
    <w:rsid w:val="00081A06"/>
    <w:rsid w:val="000864E4"/>
    <w:rsid w:val="00090224"/>
    <w:rsid w:val="00097385"/>
    <w:rsid w:val="000A16EE"/>
    <w:rsid w:val="000C539E"/>
    <w:rsid w:val="0010224F"/>
    <w:rsid w:val="00113181"/>
    <w:rsid w:val="00113625"/>
    <w:rsid w:val="0012336D"/>
    <w:rsid w:val="00124570"/>
    <w:rsid w:val="00131A7F"/>
    <w:rsid w:val="001356D8"/>
    <w:rsid w:val="00137AA5"/>
    <w:rsid w:val="00145D3F"/>
    <w:rsid w:val="001558F1"/>
    <w:rsid w:val="00163822"/>
    <w:rsid w:val="00165508"/>
    <w:rsid w:val="0017203C"/>
    <w:rsid w:val="00175398"/>
    <w:rsid w:val="00193D4E"/>
    <w:rsid w:val="00194B88"/>
    <w:rsid w:val="001A704D"/>
    <w:rsid w:val="001B28C7"/>
    <w:rsid w:val="001D319C"/>
    <w:rsid w:val="001E7575"/>
    <w:rsid w:val="001F2033"/>
    <w:rsid w:val="00200991"/>
    <w:rsid w:val="00222F90"/>
    <w:rsid w:val="00223A1A"/>
    <w:rsid w:val="0022469B"/>
    <w:rsid w:val="0022469F"/>
    <w:rsid w:val="00251116"/>
    <w:rsid w:val="00251C9C"/>
    <w:rsid w:val="00262E6E"/>
    <w:rsid w:val="00264F1E"/>
    <w:rsid w:val="002744DC"/>
    <w:rsid w:val="00290B89"/>
    <w:rsid w:val="002A06D0"/>
    <w:rsid w:val="002B7B0E"/>
    <w:rsid w:val="002C41A8"/>
    <w:rsid w:val="002D4937"/>
    <w:rsid w:val="002D528A"/>
    <w:rsid w:val="002F21F6"/>
    <w:rsid w:val="003035B6"/>
    <w:rsid w:val="0031185F"/>
    <w:rsid w:val="00315995"/>
    <w:rsid w:val="00324F46"/>
    <w:rsid w:val="00337307"/>
    <w:rsid w:val="003378A8"/>
    <w:rsid w:val="00365852"/>
    <w:rsid w:val="0037621E"/>
    <w:rsid w:val="00376251"/>
    <w:rsid w:val="003909E2"/>
    <w:rsid w:val="00392E15"/>
    <w:rsid w:val="003B32C9"/>
    <w:rsid w:val="003E0E5B"/>
    <w:rsid w:val="003E391C"/>
    <w:rsid w:val="003E7FEB"/>
    <w:rsid w:val="004060A8"/>
    <w:rsid w:val="00450C9F"/>
    <w:rsid w:val="00483E7A"/>
    <w:rsid w:val="00483F7C"/>
    <w:rsid w:val="004E67CB"/>
    <w:rsid w:val="004F2840"/>
    <w:rsid w:val="004F38C2"/>
    <w:rsid w:val="00503436"/>
    <w:rsid w:val="00517207"/>
    <w:rsid w:val="00526A26"/>
    <w:rsid w:val="00530766"/>
    <w:rsid w:val="00536574"/>
    <w:rsid w:val="00545D61"/>
    <w:rsid w:val="0054757C"/>
    <w:rsid w:val="00553138"/>
    <w:rsid w:val="0058469A"/>
    <w:rsid w:val="00584ACC"/>
    <w:rsid w:val="005A0353"/>
    <w:rsid w:val="005A193C"/>
    <w:rsid w:val="005C2204"/>
    <w:rsid w:val="005D1321"/>
    <w:rsid w:val="005D776B"/>
    <w:rsid w:val="005F127C"/>
    <w:rsid w:val="006333A0"/>
    <w:rsid w:val="00665C1F"/>
    <w:rsid w:val="00670F2E"/>
    <w:rsid w:val="0067456B"/>
    <w:rsid w:val="0067611D"/>
    <w:rsid w:val="006A380D"/>
    <w:rsid w:val="006D3FE2"/>
    <w:rsid w:val="006E4414"/>
    <w:rsid w:val="006F04BE"/>
    <w:rsid w:val="006F0FC7"/>
    <w:rsid w:val="0070272F"/>
    <w:rsid w:val="0070309C"/>
    <w:rsid w:val="0070441A"/>
    <w:rsid w:val="00725BC4"/>
    <w:rsid w:val="007506C4"/>
    <w:rsid w:val="00762AD8"/>
    <w:rsid w:val="00766DAF"/>
    <w:rsid w:val="00770190"/>
    <w:rsid w:val="00771FF1"/>
    <w:rsid w:val="007A32D9"/>
    <w:rsid w:val="007A508B"/>
    <w:rsid w:val="007B4596"/>
    <w:rsid w:val="007B5BC3"/>
    <w:rsid w:val="007C4764"/>
    <w:rsid w:val="007C4A3E"/>
    <w:rsid w:val="007F2BF1"/>
    <w:rsid w:val="008004E4"/>
    <w:rsid w:val="0080344C"/>
    <w:rsid w:val="00826D67"/>
    <w:rsid w:val="008328C2"/>
    <w:rsid w:val="0083794A"/>
    <w:rsid w:val="008678FC"/>
    <w:rsid w:val="00872D52"/>
    <w:rsid w:val="00873FE8"/>
    <w:rsid w:val="008C4319"/>
    <w:rsid w:val="008C4837"/>
    <w:rsid w:val="008D70F1"/>
    <w:rsid w:val="008E1982"/>
    <w:rsid w:val="008E1DD5"/>
    <w:rsid w:val="008E27AE"/>
    <w:rsid w:val="008F59C9"/>
    <w:rsid w:val="00902112"/>
    <w:rsid w:val="009120F9"/>
    <w:rsid w:val="00920C32"/>
    <w:rsid w:val="00930B68"/>
    <w:rsid w:val="009454B5"/>
    <w:rsid w:val="0095196C"/>
    <w:rsid w:val="00956906"/>
    <w:rsid w:val="00956C07"/>
    <w:rsid w:val="009638BF"/>
    <w:rsid w:val="009677A6"/>
    <w:rsid w:val="00983570"/>
    <w:rsid w:val="00992553"/>
    <w:rsid w:val="009936DD"/>
    <w:rsid w:val="00993A79"/>
    <w:rsid w:val="009A708C"/>
    <w:rsid w:val="009D32B4"/>
    <w:rsid w:val="009D6E6F"/>
    <w:rsid w:val="009F1CBE"/>
    <w:rsid w:val="009F1F01"/>
    <w:rsid w:val="009F3A9D"/>
    <w:rsid w:val="00A014C5"/>
    <w:rsid w:val="00A07FF5"/>
    <w:rsid w:val="00A1346A"/>
    <w:rsid w:val="00A2551E"/>
    <w:rsid w:val="00A260D8"/>
    <w:rsid w:val="00A4496B"/>
    <w:rsid w:val="00A4632A"/>
    <w:rsid w:val="00A61082"/>
    <w:rsid w:val="00A87F28"/>
    <w:rsid w:val="00A946FB"/>
    <w:rsid w:val="00AD2024"/>
    <w:rsid w:val="00AD7929"/>
    <w:rsid w:val="00AE3F0F"/>
    <w:rsid w:val="00AF611B"/>
    <w:rsid w:val="00B0722D"/>
    <w:rsid w:val="00B072A4"/>
    <w:rsid w:val="00B2015B"/>
    <w:rsid w:val="00B20C38"/>
    <w:rsid w:val="00B47D8E"/>
    <w:rsid w:val="00B50BE2"/>
    <w:rsid w:val="00B52C8A"/>
    <w:rsid w:val="00B913A5"/>
    <w:rsid w:val="00B962B7"/>
    <w:rsid w:val="00BD2312"/>
    <w:rsid w:val="00BD37A1"/>
    <w:rsid w:val="00C25AEB"/>
    <w:rsid w:val="00C2697F"/>
    <w:rsid w:val="00C33793"/>
    <w:rsid w:val="00C3781C"/>
    <w:rsid w:val="00C5094A"/>
    <w:rsid w:val="00C51F28"/>
    <w:rsid w:val="00C636CE"/>
    <w:rsid w:val="00C879B9"/>
    <w:rsid w:val="00C967A0"/>
    <w:rsid w:val="00CA6975"/>
    <w:rsid w:val="00CB016C"/>
    <w:rsid w:val="00CC067A"/>
    <w:rsid w:val="00CC7427"/>
    <w:rsid w:val="00CE6D1C"/>
    <w:rsid w:val="00D24544"/>
    <w:rsid w:val="00D2758A"/>
    <w:rsid w:val="00D31D7A"/>
    <w:rsid w:val="00D54FDE"/>
    <w:rsid w:val="00D554D9"/>
    <w:rsid w:val="00D62687"/>
    <w:rsid w:val="00D722FC"/>
    <w:rsid w:val="00D81A7A"/>
    <w:rsid w:val="00D94D21"/>
    <w:rsid w:val="00DA6184"/>
    <w:rsid w:val="00DA6379"/>
    <w:rsid w:val="00DD0486"/>
    <w:rsid w:val="00DD05F8"/>
    <w:rsid w:val="00DD3707"/>
    <w:rsid w:val="00DE2530"/>
    <w:rsid w:val="00DE32C5"/>
    <w:rsid w:val="00DE6A17"/>
    <w:rsid w:val="00DE7F86"/>
    <w:rsid w:val="00E1468B"/>
    <w:rsid w:val="00E32212"/>
    <w:rsid w:val="00E32ED8"/>
    <w:rsid w:val="00E95590"/>
    <w:rsid w:val="00EA0AC7"/>
    <w:rsid w:val="00EB5369"/>
    <w:rsid w:val="00EC282E"/>
    <w:rsid w:val="00ED43C1"/>
    <w:rsid w:val="00ED469A"/>
    <w:rsid w:val="00EE269C"/>
    <w:rsid w:val="00EF13F8"/>
    <w:rsid w:val="00F20967"/>
    <w:rsid w:val="00F24C0B"/>
    <w:rsid w:val="00F27695"/>
    <w:rsid w:val="00F32B97"/>
    <w:rsid w:val="00F33C9A"/>
    <w:rsid w:val="00F43815"/>
    <w:rsid w:val="00F7210A"/>
    <w:rsid w:val="00F772A5"/>
    <w:rsid w:val="00F86D8A"/>
    <w:rsid w:val="00FB72C9"/>
    <w:rsid w:val="00FC291B"/>
    <w:rsid w:val="00FD2144"/>
    <w:rsid w:val="00FE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3A1A"/>
    <w:pPr>
      <w:spacing w:after="0" w:line="240" w:lineRule="auto"/>
    </w:pPr>
    <w:rPr>
      <w:sz w:val="20"/>
      <w:szCs w:val="20"/>
    </w:rPr>
  </w:style>
  <w:style w:type="character" w:customStyle="1" w:styleId="a4">
    <w:name w:val="Текст сноски Знак"/>
    <w:basedOn w:val="a0"/>
    <w:link w:val="a3"/>
    <w:uiPriority w:val="99"/>
    <w:semiHidden/>
    <w:rsid w:val="00223A1A"/>
    <w:rPr>
      <w:sz w:val="20"/>
      <w:szCs w:val="20"/>
    </w:rPr>
  </w:style>
  <w:style w:type="character" w:styleId="a5">
    <w:name w:val="footnote reference"/>
    <w:basedOn w:val="a0"/>
    <w:uiPriority w:val="99"/>
    <w:semiHidden/>
    <w:unhideWhenUsed/>
    <w:rsid w:val="00223A1A"/>
    <w:rPr>
      <w:vertAlign w:val="superscript"/>
    </w:rPr>
  </w:style>
  <w:style w:type="paragraph" w:styleId="a6">
    <w:name w:val="header"/>
    <w:basedOn w:val="a"/>
    <w:link w:val="a7"/>
    <w:uiPriority w:val="99"/>
    <w:unhideWhenUsed/>
    <w:rsid w:val="009519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96C"/>
  </w:style>
  <w:style w:type="paragraph" w:styleId="a8">
    <w:name w:val="footer"/>
    <w:basedOn w:val="a"/>
    <w:link w:val="a9"/>
    <w:uiPriority w:val="99"/>
    <w:unhideWhenUsed/>
    <w:rsid w:val="009519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3A1A"/>
    <w:pPr>
      <w:spacing w:after="0" w:line="240" w:lineRule="auto"/>
    </w:pPr>
    <w:rPr>
      <w:sz w:val="20"/>
      <w:szCs w:val="20"/>
    </w:rPr>
  </w:style>
  <w:style w:type="character" w:customStyle="1" w:styleId="a4">
    <w:name w:val="Текст сноски Знак"/>
    <w:basedOn w:val="a0"/>
    <w:link w:val="a3"/>
    <w:uiPriority w:val="99"/>
    <w:semiHidden/>
    <w:rsid w:val="00223A1A"/>
    <w:rPr>
      <w:sz w:val="20"/>
      <w:szCs w:val="20"/>
    </w:rPr>
  </w:style>
  <w:style w:type="character" w:styleId="a5">
    <w:name w:val="footnote reference"/>
    <w:basedOn w:val="a0"/>
    <w:uiPriority w:val="99"/>
    <w:semiHidden/>
    <w:unhideWhenUsed/>
    <w:rsid w:val="00223A1A"/>
    <w:rPr>
      <w:vertAlign w:val="superscript"/>
    </w:rPr>
  </w:style>
  <w:style w:type="paragraph" w:styleId="a6">
    <w:name w:val="header"/>
    <w:basedOn w:val="a"/>
    <w:link w:val="a7"/>
    <w:uiPriority w:val="99"/>
    <w:unhideWhenUsed/>
    <w:rsid w:val="009519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96C"/>
  </w:style>
  <w:style w:type="paragraph" w:styleId="a8">
    <w:name w:val="footer"/>
    <w:basedOn w:val="a"/>
    <w:link w:val="a9"/>
    <w:uiPriority w:val="99"/>
    <w:unhideWhenUsed/>
    <w:rsid w:val="009519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A161-BDBF-4BA5-9F81-1A726D4C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8</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295</cp:revision>
  <dcterms:created xsi:type="dcterms:W3CDTF">2018-11-02T13:33:00Z</dcterms:created>
  <dcterms:modified xsi:type="dcterms:W3CDTF">2018-12-10T05:32:00Z</dcterms:modified>
</cp:coreProperties>
</file>